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4A98877" w14:textId="4DE8AB26" w:rsidR="00D2138A" w:rsidRDefault="00D2138A" w:rsidP="00FE5A89">
      <w:pPr>
        <w:spacing w:after="0" w:line="240" w:lineRule="atLeast"/>
      </w:pPr>
      <w:r>
        <w:t>__________________________________________________________________________________</w:t>
      </w:r>
    </w:p>
    <w:p w14:paraId="06E514D3" w14:textId="77777777" w:rsidR="00D2138A" w:rsidRDefault="00D2138A" w:rsidP="00B41645">
      <w:pPr>
        <w:spacing w:after="0" w:line="240" w:lineRule="atLeast"/>
        <w:ind w:hanging="3538"/>
      </w:pPr>
    </w:p>
    <w:p w14:paraId="4C8E3DEC" w14:textId="4ED85C83" w:rsidR="00256898" w:rsidRPr="003213AD" w:rsidRDefault="00567910" w:rsidP="003D7219">
      <w:pPr>
        <w:spacing w:before="120" w:after="0" w:line="340" w:lineRule="atLeast"/>
        <w:rPr>
          <w:rFonts w:cstheme="minorHAnsi"/>
          <w:b/>
          <w:bCs/>
          <w:color w:val="000000" w:themeColor="text1"/>
          <w:sz w:val="34"/>
          <w:szCs w:val="34"/>
        </w:rPr>
      </w:pPr>
      <w:r w:rsidRPr="003213AD">
        <w:rPr>
          <w:rFonts w:cstheme="minorHAnsi"/>
          <w:b/>
          <w:bCs/>
          <w:color w:val="000000" w:themeColor="text1"/>
          <w:sz w:val="34"/>
          <w:szCs w:val="34"/>
        </w:rPr>
        <w:t>Neue Ärztin verstärkt das Hausarztzentrum Rodalben – Clausen</w:t>
      </w:r>
    </w:p>
    <w:p w14:paraId="28A8C83B" w14:textId="6C772081" w:rsidR="00256898" w:rsidRDefault="00256898" w:rsidP="003D7219">
      <w:pPr>
        <w:pStyle w:val="Default"/>
        <w:spacing w:line="340" w:lineRule="atLeast"/>
        <w:jc w:val="both"/>
        <w:rPr>
          <w:rFonts w:asciiTheme="minorHAnsi" w:hAnsiTheme="minorHAnsi" w:cstheme="minorHAnsi"/>
          <w:color w:val="000000" w:themeColor="text1"/>
        </w:rPr>
      </w:pPr>
    </w:p>
    <w:p w14:paraId="0C537E07" w14:textId="2D023333" w:rsidR="009E45E2" w:rsidRPr="00B30440" w:rsidRDefault="006C35FE" w:rsidP="003D7219">
      <w:pPr>
        <w:pStyle w:val="Default"/>
        <w:numPr>
          <w:ilvl w:val="0"/>
          <w:numId w:val="4"/>
        </w:numPr>
        <w:tabs>
          <w:tab w:val="left" w:pos="426"/>
        </w:tabs>
        <w:spacing w:line="340" w:lineRule="atLeast"/>
        <w:ind w:left="284" w:hanging="284"/>
        <w:jc w:val="both"/>
        <w:rPr>
          <w:rFonts w:asciiTheme="minorHAnsi" w:hAnsiTheme="minorHAnsi" w:cstheme="minorHAnsi"/>
          <w:b/>
          <w:bCs/>
          <w:color w:val="000000" w:themeColor="text1"/>
          <w:sz w:val="22"/>
          <w:szCs w:val="22"/>
        </w:rPr>
      </w:pPr>
      <w:r w:rsidRPr="006C35FE">
        <w:rPr>
          <w:rFonts w:asciiTheme="minorHAnsi" w:hAnsiTheme="minorHAnsi" w:cstheme="minorHAnsi"/>
          <w:b/>
          <w:bCs/>
          <w:color w:val="000000" w:themeColor="text1"/>
          <w:sz w:val="22"/>
          <w:szCs w:val="22"/>
        </w:rPr>
        <w:t>Kristin Peifer</w:t>
      </w:r>
      <w:r>
        <w:rPr>
          <w:rFonts w:asciiTheme="minorHAnsi" w:hAnsiTheme="minorHAnsi" w:cstheme="minorHAnsi"/>
          <w:b/>
          <w:bCs/>
          <w:color w:val="000000" w:themeColor="text1"/>
          <w:sz w:val="22"/>
          <w:szCs w:val="22"/>
        </w:rPr>
        <w:t xml:space="preserve"> tritt die Nachfolge von Praxisgründer Dr. Andreas Dauenhauer an</w:t>
      </w:r>
      <w:r w:rsidR="00B30440">
        <w:rPr>
          <w:rFonts w:asciiTheme="minorHAnsi" w:hAnsiTheme="minorHAnsi" w:cstheme="minorHAnsi"/>
          <w:b/>
          <w:bCs/>
          <w:color w:val="000000" w:themeColor="text1"/>
          <w:sz w:val="22"/>
          <w:szCs w:val="22"/>
        </w:rPr>
        <w:t xml:space="preserve"> – </w:t>
      </w:r>
      <w:r w:rsidR="00B30440" w:rsidRPr="00B30440">
        <w:rPr>
          <w:rFonts w:asciiTheme="minorHAnsi" w:hAnsiTheme="minorHAnsi" w:cstheme="minorHAnsi"/>
          <w:b/>
          <w:bCs/>
          <w:color w:val="000000" w:themeColor="text1"/>
          <w:sz w:val="22"/>
          <w:szCs w:val="22"/>
        </w:rPr>
        <w:t>Fachärztin für Innere Medizin mit zusätzlicher Qualifikation in der Notfallmedizin bringt langjährige Erfahrung aus der klinischen Kardiologie mit</w:t>
      </w:r>
    </w:p>
    <w:p w14:paraId="79EE368A" w14:textId="77777777" w:rsidR="003213AD" w:rsidRDefault="003213AD" w:rsidP="003D7219">
      <w:pPr>
        <w:pStyle w:val="Default"/>
        <w:spacing w:line="340" w:lineRule="atLeast"/>
        <w:jc w:val="both"/>
        <w:rPr>
          <w:rFonts w:asciiTheme="minorHAnsi" w:hAnsiTheme="minorHAnsi" w:cstheme="minorHAnsi"/>
          <w:color w:val="000000" w:themeColor="text1"/>
        </w:rPr>
      </w:pPr>
    </w:p>
    <w:p w14:paraId="68DEF5F2" w14:textId="09263331" w:rsidR="00256898" w:rsidRDefault="006D6E9F" w:rsidP="003D7219">
      <w:pPr>
        <w:pStyle w:val="Default"/>
        <w:numPr>
          <w:ilvl w:val="0"/>
          <w:numId w:val="4"/>
        </w:numPr>
        <w:tabs>
          <w:tab w:val="left" w:pos="426"/>
        </w:tabs>
        <w:spacing w:line="340" w:lineRule="atLeast"/>
        <w:ind w:left="284" w:hanging="284"/>
        <w:jc w:val="both"/>
        <w:rPr>
          <w:rFonts w:asciiTheme="minorHAnsi" w:hAnsiTheme="minorHAnsi" w:cstheme="minorHAnsi"/>
          <w:b/>
          <w:bCs/>
          <w:color w:val="000000" w:themeColor="text1"/>
          <w:sz w:val="22"/>
          <w:szCs w:val="22"/>
        </w:rPr>
      </w:pPr>
      <w:r>
        <w:rPr>
          <w:rFonts w:asciiTheme="minorHAnsi" w:hAnsiTheme="minorHAnsi" w:cstheme="minorHAnsi"/>
          <w:b/>
          <w:bCs/>
          <w:color w:val="000000" w:themeColor="text1"/>
          <w:sz w:val="22"/>
          <w:szCs w:val="22"/>
        </w:rPr>
        <w:t>Ultraschall-</w:t>
      </w:r>
      <w:r w:rsidR="00FC7EE0">
        <w:rPr>
          <w:rFonts w:asciiTheme="minorHAnsi" w:hAnsiTheme="minorHAnsi" w:cstheme="minorHAnsi"/>
          <w:b/>
          <w:bCs/>
          <w:color w:val="000000" w:themeColor="text1"/>
          <w:sz w:val="22"/>
          <w:szCs w:val="22"/>
        </w:rPr>
        <w:t>Untersuchungen</w:t>
      </w:r>
      <w:r>
        <w:rPr>
          <w:rFonts w:asciiTheme="minorHAnsi" w:hAnsiTheme="minorHAnsi" w:cstheme="minorHAnsi"/>
          <w:b/>
          <w:bCs/>
          <w:color w:val="000000" w:themeColor="text1"/>
          <w:sz w:val="22"/>
          <w:szCs w:val="22"/>
        </w:rPr>
        <w:t xml:space="preserve"> am Herzen</w:t>
      </w:r>
      <w:r w:rsidR="00FC7EE0">
        <w:rPr>
          <w:rFonts w:asciiTheme="minorHAnsi" w:hAnsiTheme="minorHAnsi" w:cstheme="minorHAnsi"/>
          <w:b/>
          <w:bCs/>
          <w:color w:val="000000" w:themeColor="text1"/>
          <w:sz w:val="22"/>
          <w:szCs w:val="22"/>
        </w:rPr>
        <w:t xml:space="preserve"> </w:t>
      </w:r>
      <w:r w:rsidR="00FC7EE0" w:rsidRPr="00FC7EE0">
        <w:rPr>
          <w:rFonts w:asciiTheme="minorHAnsi" w:hAnsiTheme="minorHAnsi" w:cstheme="minorHAnsi"/>
          <w:b/>
          <w:bCs/>
          <w:color w:val="000000" w:themeColor="text1"/>
          <w:sz w:val="22"/>
          <w:szCs w:val="22"/>
        </w:rPr>
        <w:t>erweiter</w:t>
      </w:r>
      <w:r w:rsidR="00FC7EE0">
        <w:rPr>
          <w:rFonts w:asciiTheme="minorHAnsi" w:hAnsiTheme="minorHAnsi" w:cstheme="minorHAnsi"/>
          <w:b/>
          <w:bCs/>
          <w:color w:val="000000" w:themeColor="text1"/>
          <w:sz w:val="22"/>
          <w:szCs w:val="22"/>
        </w:rPr>
        <w:t>n</w:t>
      </w:r>
      <w:r w:rsidR="00FC7EE0" w:rsidRPr="00FC7EE0">
        <w:rPr>
          <w:rFonts w:asciiTheme="minorHAnsi" w:hAnsiTheme="minorHAnsi" w:cstheme="minorHAnsi"/>
          <w:b/>
          <w:bCs/>
          <w:color w:val="000000" w:themeColor="text1"/>
          <w:sz w:val="22"/>
          <w:szCs w:val="22"/>
        </w:rPr>
        <w:t xml:space="preserve"> das diagnostische Angebot als individuelle Gesundheitsleistung (IGeL)</w:t>
      </w:r>
    </w:p>
    <w:p w14:paraId="50D4F6A7" w14:textId="77777777" w:rsidR="00FC7EE0" w:rsidRPr="00FC7EE0" w:rsidRDefault="00FC7EE0" w:rsidP="003D7219">
      <w:pPr>
        <w:pStyle w:val="Default"/>
        <w:tabs>
          <w:tab w:val="left" w:pos="426"/>
        </w:tabs>
        <w:spacing w:line="340" w:lineRule="atLeast"/>
        <w:jc w:val="both"/>
        <w:rPr>
          <w:rFonts w:asciiTheme="minorHAnsi" w:hAnsiTheme="minorHAnsi" w:cstheme="minorHAnsi"/>
          <w:bCs/>
          <w:color w:val="000000" w:themeColor="text1"/>
          <w:sz w:val="22"/>
          <w:szCs w:val="22"/>
        </w:rPr>
      </w:pPr>
    </w:p>
    <w:p w14:paraId="0B5028A6" w14:textId="3638B8CA" w:rsidR="001F1C6C" w:rsidRDefault="00467411" w:rsidP="003D7219">
      <w:pPr>
        <w:pStyle w:val="Default"/>
        <w:spacing w:line="340" w:lineRule="atLeast"/>
        <w:ind w:left="1247" w:firstLine="567"/>
        <w:jc w:val="both"/>
        <w:rPr>
          <w:rFonts w:asciiTheme="minorHAnsi" w:hAnsiTheme="minorHAnsi" w:cstheme="minorHAnsi"/>
          <w:bCs/>
          <w:color w:val="000000" w:themeColor="text1"/>
          <w:sz w:val="22"/>
          <w:szCs w:val="22"/>
        </w:rPr>
      </w:pPr>
      <w:r>
        <w:rPr>
          <w:rFonts w:asciiTheme="minorHAnsi" w:hAnsiTheme="minorHAnsi" w:cstheme="minorHAnsi"/>
          <w:b/>
          <w:color w:val="000000" w:themeColor="text1"/>
          <w:sz w:val="22"/>
          <w:szCs w:val="22"/>
        </w:rPr>
        <w:t>Rodalben</w:t>
      </w:r>
      <w:r w:rsidR="005F1EDE" w:rsidRPr="001B6241">
        <w:rPr>
          <w:rFonts w:asciiTheme="minorHAnsi" w:hAnsiTheme="minorHAnsi" w:cstheme="minorHAnsi"/>
          <w:b/>
          <w:color w:val="000000" w:themeColor="text1"/>
          <w:sz w:val="22"/>
          <w:szCs w:val="22"/>
        </w:rPr>
        <w:t xml:space="preserve">, </w:t>
      </w:r>
      <w:r w:rsidR="000F0613">
        <w:rPr>
          <w:rFonts w:asciiTheme="minorHAnsi" w:hAnsiTheme="minorHAnsi" w:cstheme="minorHAnsi"/>
          <w:b/>
          <w:color w:val="000000" w:themeColor="text1"/>
          <w:sz w:val="22"/>
          <w:szCs w:val="22"/>
        </w:rPr>
        <w:t>1</w:t>
      </w:r>
      <w:r w:rsidR="0008495A">
        <w:rPr>
          <w:rFonts w:asciiTheme="minorHAnsi" w:hAnsiTheme="minorHAnsi" w:cstheme="minorHAnsi"/>
          <w:b/>
          <w:color w:val="000000" w:themeColor="text1"/>
          <w:sz w:val="22"/>
          <w:szCs w:val="22"/>
        </w:rPr>
        <w:t>.</w:t>
      </w:r>
      <w:r w:rsidR="00D425FC">
        <w:rPr>
          <w:rFonts w:asciiTheme="minorHAnsi" w:hAnsiTheme="minorHAnsi" w:cstheme="minorHAnsi"/>
          <w:b/>
          <w:color w:val="000000" w:themeColor="text1"/>
          <w:sz w:val="22"/>
          <w:szCs w:val="22"/>
        </w:rPr>
        <w:t xml:space="preserve"> </w:t>
      </w:r>
      <w:r w:rsidR="00CF7106">
        <w:rPr>
          <w:rFonts w:asciiTheme="minorHAnsi" w:hAnsiTheme="minorHAnsi" w:cstheme="minorHAnsi"/>
          <w:b/>
          <w:color w:val="000000" w:themeColor="text1"/>
          <w:sz w:val="22"/>
          <w:szCs w:val="22"/>
        </w:rPr>
        <w:t xml:space="preserve">Oktober </w:t>
      </w:r>
      <w:r w:rsidR="005F1EDE" w:rsidRPr="001B6241">
        <w:rPr>
          <w:rFonts w:asciiTheme="minorHAnsi" w:hAnsiTheme="minorHAnsi" w:cstheme="minorHAnsi"/>
          <w:b/>
          <w:color w:val="000000" w:themeColor="text1"/>
          <w:sz w:val="22"/>
          <w:szCs w:val="22"/>
        </w:rPr>
        <w:t>20</w:t>
      </w:r>
      <w:r w:rsidR="00C23CCF" w:rsidRPr="001B6241">
        <w:rPr>
          <w:rFonts w:asciiTheme="minorHAnsi" w:hAnsiTheme="minorHAnsi" w:cstheme="minorHAnsi"/>
          <w:b/>
          <w:color w:val="000000" w:themeColor="text1"/>
          <w:sz w:val="22"/>
          <w:szCs w:val="22"/>
        </w:rPr>
        <w:t>2</w:t>
      </w:r>
      <w:r>
        <w:rPr>
          <w:rFonts w:asciiTheme="minorHAnsi" w:hAnsiTheme="minorHAnsi" w:cstheme="minorHAnsi"/>
          <w:b/>
          <w:color w:val="000000" w:themeColor="text1"/>
          <w:sz w:val="22"/>
          <w:szCs w:val="22"/>
        </w:rPr>
        <w:t>6</w:t>
      </w:r>
      <w:r w:rsidR="005F1EDE" w:rsidRPr="001B6241">
        <w:rPr>
          <w:rFonts w:asciiTheme="minorHAnsi" w:hAnsiTheme="minorHAnsi" w:cstheme="minorHAnsi"/>
          <w:b/>
          <w:color w:val="000000" w:themeColor="text1"/>
          <w:sz w:val="22"/>
          <w:szCs w:val="22"/>
        </w:rPr>
        <w:t>.</w:t>
      </w:r>
      <w:r w:rsidR="005F1EDE" w:rsidRPr="001B6241">
        <w:rPr>
          <w:rFonts w:asciiTheme="minorHAnsi" w:hAnsiTheme="minorHAnsi" w:cstheme="minorHAnsi"/>
          <w:bCs/>
          <w:color w:val="000000" w:themeColor="text1"/>
          <w:sz w:val="22"/>
          <w:szCs w:val="22"/>
        </w:rPr>
        <w:t xml:space="preserve"> </w:t>
      </w:r>
      <w:r w:rsidR="00530136" w:rsidRPr="00530136">
        <w:rPr>
          <w:rFonts w:asciiTheme="minorHAnsi" w:hAnsiTheme="minorHAnsi" w:cstheme="minorHAnsi"/>
          <w:bCs/>
          <w:color w:val="000000" w:themeColor="text1"/>
          <w:sz w:val="22"/>
          <w:szCs w:val="22"/>
        </w:rPr>
        <w:t>Zum 1. Juli 2026 hat</w:t>
      </w:r>
      <w:r w:rsidR="005B75CE">
        <w:rPr>
          <w:rFonts w:asciiTheme="minorHAnsi" w:hAnsiTheme="minorHAnsi" w:cstheme="minorHAnsi"/>
          <w:bCs/>
          <w:color w:val="000000" w:themeColor="text1"/>
          <w:sz w:val="22"/>
          <w:szCs w:val="22"/>
        </w:rPr>
        <w:t xml:space="preserve"> </w:t>
      </w:r>
      <w:r w:rsidR="005B75CE" w:rsidRPr="005B75CE">
        <w:rPr>
          <w:rFonts w:asciiTheme="minorHAnsi" w:hAnsiTheme="minorHAnsi" w:cstheme="minorHAnsi"/>
          <w:bCs/>
          <w:color w:val="000000" w:themeColor="text1"/>
          <w:sz w:val="22"/>
          <w:szCs w:val="22"/>
        </w:rPr>
        <w:t>Kristin Peifer</w:t>
      </w:r>
      <w:r w:rsidR="00530136" w:rsidRPr="00530136">
        <w:rPr>
          <w:rFonts w:asciiTheme="minorHAnsi" w:hAnsiTheme="minorHAnsi" w:cstheme="minorHAnsi"/>
          <w:bCs/>
          <w:color w:val="000000" w:themeColor="text1"/>
          <w:sz w:val="22"/>
          <w:szCs w:val="22"/>
        </w:rPr>
        <w:t xml:space="preserve"> ihre Tätigkeit im Hausarztzentrum Rodalben</w:t>
      </w:r>
      <w:r w:rsidR="00530136">
        <w:rPr>
          <w:rFonts w:asciiTheme="minorHAnsi" w:hAnsiTheme="minorHAnsi" w:cstheme="minorHAnsi"/>
          <w:bCs/>
          <w:color w:val="000000" w:themeColor="text1"/>
          <w:sz w:val="22"/>
          <w:szCs w:val="22"/>
        </w:rPr>
        <w:t xml:space="preserve"> – </w:t>
      </w:r>
      <w:r w:rsidR="00530136" w:rsidRPr="00530136">
        <w:rPr>
          <w:rFonts w:asciiTheme="minorHAnsi" w:hAnsiTheme="minorHAnsi" w:cstheme="minorHAnsi"/>
          <w:bCs/>
          <w:color w:val="000000" w:themeColor="text1"/>
          <w:sz w:val="22"/>
          <w:szCs w:val="22"/>
        </w:rPr>
        <w:t>Clausen aufgenommen. Die Fachärztin für Innere Medizin mit zusätzlicher Qualifikation in der Notfallmedizin folgt auf Dr. Andreas Dauenhauer, der die Gemeinschaftspraxis</w:t>
      </w:r>
      <w:r w:rsidR="00BB0922">
        <w:rPr>
          <w:rFonts w:asciiTheme="minorHAnsi" w:hAnsiTheme="minorHAnsi" w:cstheme="minorHAnsi"/>
          <w:bCs/>
          <w:color w:val="000000" w:themeColor="text1"/>
          <w:sz w:val="22"/>
          <w:szCs w:val="22"/>
        </w:rPr>
        <w:t xml:space="preserve"> am 1.  Januar 2015</w:t>
      </w:r>
      <w:r w:rsidR="00530136" w:rsidRPr="00530136">
        <w:rPr>
          <w:rFonts w:asciiTheme="minorHAnsi" w:hAnsiTheme="minorHAnsi" w:cstheme="minorHAnsi"/>
          <w:bCs/>
          <w:color w:val="000000" w:themeColor="text1"/>
          <w:sz w:val="22"/>
          <w:szCs w:val="22"/>
        </w:rPr>
        <w:t xml:space="preserve"> gegründet </w:t>
      </w:r>
      <w:r w:rsidR="00530136">
        <w:rPr>
          <w:rFonts w:asciiTheme="minorHAnsi" w:hAnsiTheme="minorHAnsi" w:cstheme="minorHAnsi"/>
          <w:bCs/>
          <w:color w:val="000000" w:themeColor="text1"/>
          <w:sz w:val="22"/>
          <w:szCs w:val="22"/>
        </w:rPr>
        <w:t>und nun den</w:t>
      </w:r>
      <w:r w:rsidR="00530136" w:rsidRPr="00530136">
        <w:rPr>
          <w:rFonts w:asciiTheme="minorHAnsi" w:hAnsiTheme="minorHAnsi" w:cstheme="minorHAnsi"/>
          <w:bCs/>
          <w:color w:val="000000" w:themeColor="text1"/>
          <w:sz w:val="22"/>
          <w:szCs w:val="22"/>
        </w:rPr>
        <w:t xml:space="preserve"> </w:t>
      </w:r>
      <w:r w:rsidR="00530136">
        <w:rPr>
          <w:rFonts w:asciiTheme="minorHAnsi" w:hAnsiTheme="minorHAnsi" w:cstheme="minorHAnsi"/>
          <w:bCs/>
          <w:color w:val="000000" w:themeColor="text1"/>
          <w:sz w:val="22"/>
          <w:szCs w:val="22"/>
        </w:rPr>
        <w:t>wohlverdien</w:t>
      </w:r>
      <w:r w:rsidR="00F54A2E">
        <w:rPr>
          <w:rFonts w:asciiTheme="minorHAnsi" w:hAnsiTheme="minorHAnsi" w:cstheme="minorHAnsi"/>
          <w:bCs/>
          <w:color w:val="000000" w:themeColor="text1"/>
          <w:sz w:val="22"/>
          <w:szCs w:val="22"/>
        </w:rPr>
        <w:t>t</w:t>
      </w:r>
      <w:r w:rsidR="00530136">
        <w:rPr>
          <w:rFonts w:asciiTheme="minorHAnsi" w:hAnsiTheme="minorHAnsi" w:cstheme="minorHAnsi"/>
          <w:bCs/>
          <w:color w:val="000000" w:themeColor="text1"/>
          <w:sz w:val="22"/>
          <w:szCs w:val="22"/>
        </w:rPr>
        <w:t xml:space="preserve">en </w:t>
      </w:r>
      <w:r w:rsidR="00530136" w:rsidRPr="00530136">
        <w:rPr>
          <w:rFonts w:asciiTheme="minorHAnsi" w:hAnsiTheme="minorHAnsi" w:cstheme="minorHAnsi"/>
          <w:bCs/>
          <w:color w:val="000000" w:themeColor="text1"/>
          <w:sz w:val="22"/>
          <w:szCs w:val="22"/>
        </w:rPr>
        <w:t xml:space="preserve">Ruhestand </w:t>
      </w:r>
      <w:r w:rsidR="00530136">
        <w:rPr>
          <w:rFonts w:asciiTheme="minorHAnsi" w:hAnsiTheme="minorHAnsi" w:cstheme="minorHAnsi"/>
          <w:bCs/>
          <w:color w:val="000000" w:themeColor="text1"/>
          <w:sz w:val="22"/>
          <w:szCs w:val="22"/>
        </w:rPr>
        <w:t>angetreten hat</w:t>
      </w:r>
      <w:r w:rsidR="00530136" w:rsidRPr="00530136">
        <w:rPr>
          <w:rFonts w:asciiTheme="minorHAnsi" w:hAnsiTheme="minorHAnsi" w:cstheme="minorHAnsi"/>
          <w:bCs/>
          <w:color w:val="000000" w:themeColor="text1"/>
          <w:sz w:val="22"/>
          <w:szCs w:val="22"/>
        </w:rPr>
        <w:t xml:space="preserve">. Gemeinsam mit Mathias Schmenger und Michael Seibert betreut sie künftig Patientinnen und Patienten an den </w:t>
      </w:r>
      <w:r w:rsidR="00530136">
        <w:rPr>
          <w:rFonts w:asciiTheme="minorHAnsi" w:hAnsiTheme="minorHAnsi" w:cstheme="minorHAnsi"/>
          <w:bCs/>
          <w:color w:val="000000" w:themeColor="text1"/>
          <w:sz w:val="22"/>
          <w:szCs w:val="22"/>
        </w:rPr>
        <w:t xml:space="preserve">beiden </w:t>
      </w:r>
      <w:r w:rsidR="00530136" w:rsidRPr="00530136">
        <w:rPr>
          <w:rFonts w:asciiTheme="minorHAnsi" w:hAnsiTheme="minorHAnsi" w:cstheme="minorHAnsi"/>
          <w:bCs/>
          <w:color w:val="000000" w:themeColor="text1"/>
          <w:sz w:val="22"/>
          <w:szCs w:val="22"/>
        </w:rPr>
        <w:t>Standorten Rodalben und Clausen.</w:t>
      </w:r>
      <w:r w:rsidR="001F1C6C">
        <w:rPr>
          <w:rFonts w:asciiTheme="minorHAnsi" w:hAnsiTheme="minorHAnsi" w:cstheme="minorHAnsi"/>
          <w:bCs/>
          <w:color w:val="000000" w:themeColor="text1"/>
          <w:sz w:val="22"/>
          <w:szCs w:val="22"/>
        </w:rPr>
        <w:t xml:space="preserve"> </w:t>
      </w:r>
      <w:r w:rsidR="001F1C6C" w:rsidRPr="005F6297">
        <w:rPr>
          <w:rFonts w:asciiTheme="minorHAnsi" w:hAnsiTheme="minorHAnsi" w:cstheme="minorHAnsi"/>
          <w:bCs/>
          <w:color w:val="000000" w:themeColor="text1"/>
          <w:sz w:val="22"/>
          <w:szCs w:val="22"/>
        </w:rPr>
        <w:t>Kristin Peifer</w:t>
      </w:r>
      <w:r w:rsidR="001F1C6C">
        <w:rPr>
          <w:rFonts w:asciiTheme="minorHAnsi" w:hAnsiTheme="minorHAnsi" w:cstheme="minorHAnsi"/>
          <w:bCs/>
          <w:color w:val="000000" w:themeColor="text1"/>
          <w:sz w:val="22"/>
          <w:szCs w:val="22"/>
        </w:rPr>
        <w:t>,</w:t>
      </w:r>
      <w:r w:rsidR="001F1C6C" w:rsidRPr="005F6297">
        <w:rPr>
          <w:rFonts w:asciiTheme="minorHAnsi" w:hAnsiTheme="minorHAnsi" w:cstheme="minorHAnsi"/>
          <w:bCs/>
          <w:color w:val="000000" w:themeColor="text1"/>
          <w:sz w:val="22"/>
          <w:szCs w:val="22"/>
        </w:rPr>
        <w:t xml:space="preserve"> </w:t>
      </w:r>
      <w:r w:rsidR="001F1C6C">
        <w:rPr>
          <w:rFonts w:asciiTheme="minorHAnsi" w:hAnsiTheme="minorHAnsi" w:cstheme="minorHAnsi"/>
          <w:bCs/>
          <w:color w:val="000000" w:themeColor="text1"/>
          <w:sz w:val="22"/>
          <w:szCs w:val="22"/>
        </w:rPr>
        <w:t>Jahrgang 1988,</w:t>
      </w:r>
      <w:r w:rsidR="001F1C6C" w:rsidRPr="00530136">
        <w:rPr>
          <w:rFonts w:asciiTheme="minorHAnsi" w:hAnsiTheme="minorHAnsi" w:cstheme="minorHAnsi"/>
          <w:bCs/>
          <w:color w:val="000000" w:themeColor="text1"/>
          <w:sz w:val="22"/>
          <w:szCs w:val="22"/>
        </w:rPr>
        <w:t xml:space="preserve"> </w:t>
      </w:r>
      <w:r w:rsidR="001F1C6C" w:rsidRPr="005F6297">
        <w:rPr>
          <w:rFonts w:asciiTheme="minorHAnsi" w:hAnsiTheme="minorHAnsi" w:cstheme="minorHAnsi"/>
          <w:bCs/>
          <w:color w:val="000000" w:themeColor="text1"/>
          <w:sz w:val="22"/>
          <w:szCs w:val="22"/>
        </w:rPr>
        <w:t xml:space="preserve">ist in Maßweiler aufgewachsen. Heute lebt die Mutter </w:t>
      </w:r>
      <w:r w:rsidR="00BB0922">
        <w:rPr>
          <w:rFonts w:asciiTheme="minorHAnsi" w:hAnsiTheme="minorHAnsi" w:cstheme="minorHAnsi"/>
          <w:bCs/>
          <w:color w:val="000000" w:themeColor="text1"/>
          <w:sz w:val="22"/>
          <w:szCs w:val="22"/>
        </w:rPr>
        <w:t xml:space="preserve">zweier Kinder </w:t>
      </w:r>
      <w:r w:rsidR="001F1C6C" w:rsidRPr="005F6297">
        <w:rPr>
          <w:rFonts w:asciiTheme="minorHAnsi" w:hAnsiTheme="minorHAnsi" w:cstheme="minorHAnsi"/>
          <w:bCs/>
          <w:color w:val="000000" w:themeColor="text1"/>
          <w:sz w:val="22"/>
          <w:szCs w:val="22"/>
        </w:rPr>
        <w:t>mit ihrer Familie in Reifenberg.</w:t>
      </w:r>
    </w:p>
    <w:p w14:paraId="428544F5" w14:textId="5D80B891" w:rsidR="00967753" w:rsidRDefault="001F1C6C" w:rsidP="003D7219">
      <w:pPr>
        <w:pStyle w:val="Default"/>
        <w:spacing w:before="60" w:line="340" w:lineRule="atLeast"/>
        <w:ind w:left="1247" w:firstLine="567"/>
        <w:jc w:val="both"/>
        <w:rPr>
          <w:rFonts w:asciiTheme="minorHAnsi" w:hAnsiTheme="minorHAnsi" w:cstheme="minorHAnsi"/>
          <w:bCs/>
          <w:color w:val="000000" w:themeColor="text1"/>
          <w:sz w:val="22"/>
          <w:szCs w:val="22"/>
        </w:rPr>
      </w:pPr>
      <w:r>
        <w:rPr>
          <w:rFonts w:asciiTheme="minorHAnsi" w:hAnsiTheme="minorHAnsi" w:cstheme="minorHAnsi"/>
          <w:bCs/>
          <w:color w:val="000000" w:themeColor="text1"/>
          <w:sz w:val="22"/>
          <w:szCs w:val="22"/>
        </w:rPr>
        <w:t>Die neue Ärztin</w:t>
      </w:r>
      <w:r w:rsidR="00D3329D" w:rsidRPr="00530136">
        <w:rPr>
          <w:rFonts w:asciiTheme="minorHAnsi" w:hAnsiTheme="minorHAnsi" w:cstheme="minorHAnsi"/>
          <w:bCs/>
          <w:color w:val="000000" w:themeColor="text1"/>
          <w:sz w:val="22"/>
          <w:szCs w:val="22"/>
        </w:rPr>
        <w:t xml:space="preserve"> </w:t>
      </w:r>
      <w:r w:rsidR="00232BD5" w:rsidRPr="00232BD5">
        <w:rPr>
          <w:rFonts w:asciiTheme="minorHAnsi" w:hAnsiTheme="minorHAnsi" w:cstheme="minorHAnsi"/>
          <w:bCs/>
          <w:color w:val="000000" w:themeColor="text1"/>
          <w:sz w:val="22"/>
          <w:szCs w:val="22"/>
        </w:rPr>
        <w:t xml:space="preserve">bringt </w:t>
      </w:r>
      <w:r w:rsidR="00D3329D">
        <w:rPr>
          <w:rFonts w:asciiTheme="minorHAnsi" w:hAnsiTheme="minorHAnsi" w:cstheme="minorHAnsi"/>
          <w:bCs/>
          <w:color w:val="000000" w:themeColor="text1"/>
          <w:sz w:val="22"/>
          <w:szCs w:val="22"/>
        </w:rPr>
        <w:t>weitreichende</w:t>
      </w:r>
      <w:r w:rsidR="00232BD5" w:rsidRPr="00232BD5">
        <w:rPr>
          <w:rFonts w:asciiTheme="minorHAnsi" w:hAnsiTheme="minorHAnsi" w:cstheme="minorHAnsi"/>
          <w:bCs/>
          <w:color w:val="000000" w:themeColor="text1"/>
          <w:sz w:val="22"/>
          <w:szCs w:val="22"/>
        </w:rPr>
        <w:t xml:space="preserve"> Erfahrungen aus der klinischen Versorgung mit</w:t>
      </w:r>
      <w:r w:rsidR="00D3329D">
        <w:rPr>
          <w:rFonts w:asciiTheme="minorHAnsi" w:hAnsiTheme="minorHAnsi" w:cstheme="minorHAnsi"/>
          <w:bCs/>
          <w:color w:val="000000" w:themeColor="text1"/>
          <w:sz w:val="22"/>
          <w:szCs w:val="22"/>
        </w:rPr>
        <w:t xml:space="preserve">. </w:t>
      </w:r>
      <w:r w:rsidR="00232BD5" w:rsidRPr="00232BD5">
        <w:rPr>
          <w:rFonts w:asciiTheme="minorHAnsi" w:hAnsiTheme="minorHAnsi" w:cstheme="minorHAnsi"/>
          <w:bCs/>
          <w:color w:val="000000" w:themeColor="text1"/>
          <w:sz w:val="22"/>
          <w:szCs w:val="22"/>
        </w:rPr>
        <w:t xml:space="preserve">Nach ihrem Studium </w:t>
      </w:r>
      <w:r w:rsidR="00D3329D" w:rsidRPr="00D3329D">
        <w:rPr>
          <w:rFonts w:asciiTheme="minorHAnsi" w:hAnsiTheme="minorHAnsi" w:cstheme="minorHAnsi"/>
          <w:bCs/>
          <w:color w:val="000000" w:themeColor="text1"/>
          <w:sz w:val="22"/>
          <w:szCs w:val="22"/>
        </w:rPr>
        <w:t>an der Universität des Saarlandes in Homburg</w:t>
      </w:r>
      <w:r w:rsidR="00D3329D" w:rsidRPr="00232BD5">
        <w:rPr>
          <w:rFonts w:asciiTheme="minorHAnsi" w:hAnsiTheme="minorHAnsi" w:cstheme="minorHAnsi"/>
          <w:bCs/>
          <w:color w:val="000000" w:themeColor="text1"/>
          <w:sz w:val="22"/>
          <w:szCs w:val="22"/>
        </w:rPr>
        <w:t xml:space="preserve"> </w:t>
      </w:r>
      <w:r w:rsidR="00232BD5" w:rsidRPr="00232BD5">
        <w:rPr>
          <w:rFonts w:asciiTheme="minorHAnsi" w:hAnsiTheme="minorHAnsi" w:cstheme="minorHAnsi"/>
          <w:bCs/>
          <w:color w:val="000000" w:themeColor="text1"/>
          <w:sz w:val="22"/>
          <w:szCs w:val="22"/>
        </w:rPr>
        <w:t xml:space="preserve">war sie seit 2020 in der </w:t>
      </w:r>
      <w:r w:rsidR="00D3329D" w:rsidRPr="00D3329D">
        <w:rPr>
          <w:rFonts w:asciiTheme="minorHAnsi" w:hAnsiTheme="minorHAnsi" w:cstheme="minorHAnsi"/>
          <w:bCs/>
          <w:color w:val="000000" w:themeColor="text1"/>
          <w:sz w:val="22"/>
          <w:szCs w:val="22"/>
        </w:rPr>
        <w:t xml:space="preserve">Klinik für Kardiologie </w:t>
      </w:r>
      <w:r w:rsidR="00232BD5" w:rsidRPr="00232BD5">
        <w:rPr>
          <w:rFonts w:asciiTheme="minorHAnsi" w:hAnsiTheme="minorHAnsi" w:cstheme="minorHAnsi"/>
          <w:bCs/>
          <w:color w:val="000000" w:themeColor="text1"/>
          <w:sz w:val="22"/>
          <w:szCs w:val="22"/>
        </w:rPr>
        <w:t xml:space="preserve">am </w:t>
      </w:r>
      <w:r w:rsidR="00D3329D">
        <w:rPr>
          <w:rFonts w:asciiTheme="minorHAnsi" w:hAnsiTheme="minorHAnsi" w:cstheme="minorHAnsi"/>
          <w:bCs/>
          <w:color w:val="000000" w:themeColor="text1"/>
          <w:sz w:val="22"/>
          <w:szCs w:val="22"/>
        </w:rPr>
        <w:t>Städtischen Krankenhaus</w:t>
      </w:r>
      <w:r w:rsidR="00232BD5" w:rsidRPr="00232BD5">
        <w:rPr>
          <w:rFonts w:asciiTheme="minorHAnsi" w:hAnsiTheme="minorHAnsi" w:cstheme="minorHAnsi"/>
          <w:bCs/>
          <w:color w:val="000000" w:themeColor="text1"/>
          <w:sz w:val="22"/>
          <w:szCs w:val="22"/>
        </w:rPr>
        <w:t xml:space="preserve"> Pirmasens tätig. </w:t>
      </w:r>
      <w:r w:rsidR="00967753" w:rsidRPr="00967753">
        <w:rPr>
          <w:rFonts w:asciiTheme="minorHAnsi" w:hAnsiTheme="minorHAnsi" w:cstheme="minorHAnsi"/>
          <w:bCs/>
          <w:color w:val="000000" w:themeColor="text1"/>
          <w:sz w:val="22"/>
          <w:szCs w:val="22"/>
        </w:rPr>
        <w:t xml:space="preserve">Zu ihren </w:t>
      </w:r>
      <w:r w:rsidR="006F65AB">
        <w:rPr>
          <w:rFonts w:asciiTheme="minorHAnsi" w:hAnsiTheme="minorHAnsi" w:cstheme="minorHAnsi"/>
          <w:bCs/>
          <w:color w:val="000000" w:themeColor="text1"/>
          <w:sz w:val="22"/>
          <w:szCs w:val="22"/>
        </w:rPr>
        <w:t>Einsatzb</w:t>
      </w:r>
      <w:r w:rsidR="00967753" w:rsidRPr="00967753">
        <w:rPr>
          <w:rFonts w:asciiTheme="minorHAnsi" w:hAnsiTheme="minorHAnsi" w:cstheme="minorHAnsi"/>
          <w:bCs/>
          <w:color w:val="000000" w:themeColor="text1"/>
          <w:sz w:val="22"/>
          <w:szCs w:val="22"/>
        </w:rPr>
        <w:t xml:space="preserve">ereichen zählten </w:t>
      </w:r>
      <w:r w:rsidR="006F65AB" w:rsidRPr="00967753">
        <w:rPr>
          <w:rFonts w:asciiTheme="minorHAnsi" w:hAnsiTheme="minorHAnsi" w:cstheme="minorHAnsi"/>
          <w:bCs/>
          <w:color w:val="000000" w:themeColor="text1"/>
          <w:sz w:val="22"/>
          <w:szCs w:val="22"/>
        </w:rPr>
        <w:t xml:space="preserve">dort </w:t>
      </w:r>
      <w:r w:rsidR="00967753">
        <w:rPr>
          <w:rFonts w:asciiTheme="minorHAnsi" w:hAnsiTheme="minorHAnsi" w:cstheme="minorHAnsi"/>
          <w:bCs/>
          <w:color w:val="000000" w:themeColor="text1"/>
          <w:sz w:val="22"/>
          <w:szCs w:val="22"/>
        </w:rPr>
        <w:t xml:space="preserve">insbesondere </w:t>
      </w:r>
      <w:r w:rsidR="00967753" w:rsidRPr="00967753">
        <w:rPr>
          <w:rFonts w:asciiTheme="minorHAnsi" w:hAnsiTheme="minorHAnsi" w:cstheme="minorHAnsi"/>
          <w:bCs/>
          <w:color w:val="000000" w:themeColor="text1"/>
          <w:sz w:val="22"/>
          <w:szCs w:val="22"/>
        </w:rPr>
        <w:t xml:space="preserve">Intensivmedizin </w:t>
      </w:r>
      <w:r w:rsidR="006F65AB">
        <w:rPr>
          <w:rFonts w:asciiTheme="minorHAnsi" w:hAnsiTheme="minorHAnsi" w:cstheme="minorHAnsi"/>
          <w:bCs/>
          <w:color w:val="000000" w:themeColor="text1"/>
          <w:sz w:val="22"/>
          <w:szCs w:val="22"/>
        </w:rPr>
        <w:t>und</w:t>
      </w:r>
      <w:r w:rsidR="00967753" w:rsidRPr="00967753">
        <w:rPr>
          <w:rFonts w:asciiTheme="minorHAnsi" w:hAnsiTheme="minorHAnsi" w:cstheme="minorHAnsi"/>
          <w:bCs/>
          <w:color w:val="000000" w:themeColor="text1"/>
          <w:sz w:val="22"/>
          <w:szCs w:val="22"/>
        </w:rPr>
        <w:t xml:space="preserve"> Funktionsdiagnostik mit Schwerpunkt</w:t>
      </w:r>
      <w:r w:rsidR="006F65AB">
        <w:rPr>
          <w:rFonts w:asciiTheme="minorHAnsi" w:hAnsiTheme="minorHAnsi" w:cstheme="minorHAnsi"/>
          <w:bCs/>
          <w:color w:val="000000" w:themeColor="text1"/>
          <w:sz w:val="22"/>
          <w:szCs w:val="22"/>
        </w:rPr>
        <w:t>en</w:t>
      </w:r>
      <w:r w:rsidR="00967753" w:rsidRPr="00967753">
        <w:rPr>
          <w:rFonts w:asciiTheme="minorHAnsi" w:hAnsiTheme="minorHAnsi" w:cstheme="minorHAnsi"/>
          <w:bCs/>
          <w:color w:val="000000" w:themeColor="text1"/>
          <w:sz w:val="22"/>
          <w:szCs w:val="22"/>
        </w:rPr>
        <w:t xml:space="preserve"> </w:t>
      </w:r>
      <w:r w:rsidR="004D04E2">
        <w:rPr>
          <w:rFonts w:asciiTheme="minorHAnsi" w:hAnsiTheme="minorHAnsi" w:cstheme="minorHAnsi"/>
          <w:bCs/>
          <w:color w:val="000000" w:themeColor="text1"/>
          <w:sz w:val="22"/>
          <w:szCs w:val="22"/>
        </w:rPr>
        <w:t>in der</w:t>
      </w:r>
      <w:r w:rsidR="00967753" w:rsidRPr="00967753">
        <w:rPr>
          <w:rFonts w:asciiTheme="minorHAnsi" w:hAnsiTheme="minorHAnsi" w:cstheme="minorHAnsi"/>
          <w:bCs/>
          <w:color w:val="000000" w:themeColor="text1"/>
          <w:sz w:val="22"/>
          <w:szCs w:val="22"/>
        </w:rPr>
        <w:t xml:space="preserve"> Echokardiografie (Herzultraschall) und </w:t>
      </w:r>
      <w:r w:rsidR="004D04E2">
        <w:rPr>
          <w:rFonts w:asciiTheme="minorHAnsi" w:hAnsiTheme="minorHAnsi" w:cstheme="minorHAnsi"/>
          <w:bCs/>
          <w:color w:val="000000" w:themeColor="text1"/>
          <w:sz w:val="22"/>
          <w:szCs w:val="22"/>
        </w:rPr>
        <w:t xml:space="preserve">der </w:t>
      </w:r>
      <w:r w:rsidR="00967753" w:rsidRPr="00967753">
        <w:rPr>
          <w:rFonts w:asciiTheme="minorHAnsi" w:hAnsiTheme="minorHAnsi" w:cstheme="minorHAnsi"/>
          <w:bCs/>
          <w:color w:val="000000" w:themeColor="text1"/>
          <w:sz w:val="22"/>
          <w:szCs w:val="22"/>
        </w:rPr>
        <w:t>Herzkatheter</w:t>
      </w:r>
      <w:r w:rsidR="006F65AB">
        <w:rPr>
          <w:rFonts w:asciiTheme="minorHAnsi" w:hAnsiTheme="minorHAnsi" w:cstheme="minorHAnsi"/>
          <w:bCs/>
          <w:color w:val="000000" w:themeColor="text1"/>
          <w:sz w:val="22"/>
          <w:szCs w:val="22"/>
        </w:rPr>
        <w:t>-</w:t>
      </w:r>
      <w:r w:rsidR="004D04E2">
        <w:rPr>
          <w:rFonts w:asciiTheme="minorHAnsi" w:hAnsiTheme="minorHAnsi" w:cstheme="minorHAnsi"/>
          <w:bCs/>
          <w:color w:val="000000" w:themeColor="text1"/>
          <w:sz w:val="22"/>
          <w:szCs w:val="22"/>
        </w:rPr>
        <w:t>Diagno</w:t>
      </w:r>
      <w:r w:rsidR="00D87C4F">
        <w:rPr>
          <w:rFonts w:asciiTheme="minorHAnsi" w:hAnsiTheme="minorHAnsi" w:cstheme="minorHAnsi"/>
          <w:bCs/>
          <w:color w:val="000000" w:themeColor="text1"/>
          <w:sz w:val="22"/>
          <w:szCs w:val="22"/>
        </w:rPr>
        <w:t>s</w:t>
      </w:r>
      <w:r w:rsidR="004D04E2">
        <w:rPr>
          <w:rFonts w:asciiTheme="minorHAnsi" w:hAnsiTheme="minorHAnsi" w:cstheme="minorHAnsi"/>
          <w:bCs/>
          <w:color w:val="000000" w:themeColor="text1"/>
          <w:sz w:val="22"/>
          <w:szCs w:val="22"/>
        </w:rPr>
        <w:t>tik</w:t>
      </w:r>
      <w:r w:rsidR="00967753" w:rsidRPr="00967753">
        <w:rPr>
          <w:rFonts w:asciiTheme="minorHAnsi" w:hAnsiTheme="minorHAnsi" w:cstheme="minorHAnsi"/>
          <w:bCs/>
          <w:color w:val="000000" w:themeColor="text1"/>
          <w:sz w:val="22"/>
          <w:szCs w:val="22"/>
        </w:rPr>
        <w:t>. Seit 2023 ist sie zudem als Notärztin im Einsatz.</w:t>
      </w:r>
    </w:p>
    <w:p w14:paraId="1BC70045" w14:textId="03D64C47" w:rsidR="00B73547" w:rsidRDefault="00B73547" w:rsidP="003D7219">
      <w:pPr>
        <w:pStyle w:val="Default"/>
        <w:spacing w:before="60" w:line="340" w:lineRule="atLeast"/>
        <w:ind w:left="1247" w:firstLine="567"/>
        <w:jc w:val="both"/>
        <w:rPr>
          <w:rFonts w:asciiTheme="minorHAnsi" w:hAnsiTheme="minorHAnsi" w:cstheme="minorHAnsi"/>
          <w:bCs/>
          <w:color w:val="000000" w:themeColor="text1"/>
          <w:sz w:val="22"/>
          <w:szCs w:val="22"/>
        </w:rPr>
      </w:pPr>
      <w:r w:rsidRPr="00271160">
        <w:rPr>
          <w:rFonts w:asciiTheme="minorHAnsi" w:hAnsiTheme="minorHAnsi" w:cstheme="minorHAnsi"/>
          <w:bCs/>
          <w:color w:val="000000" w:themeColor="text1"/>
          <w:sz w:val="22"/>
          <w:szCs w:val="22"/>
        </w:rPr>
        <w:t xml:space="preserve">Mit der erweiterten fachlichen Kompetenz des Ärzteteams </w:t>
      </w:r>
      <w:r w:rsidR="005B75CE" w:rsidRPr="005B75CE">
        <w:rPr>
          <w:rFonts w:asciiTheme="minorHAnsi" w:hAnsiTheme="minorHAnsi" w:cstheme="minorHAnsi"/>
          <w:bCs/>
          <w:color w:val="000000" w:themeColor="text1"/>
          <w:sz w:val="22"/>
          <w:szCs w:val="22"/>
        </w:rPr>
        <w:t>gehört jetzt auch der Herzultraschall zum Leistungsspektrum des Hausarztzentrums Rodalben – Clausen</w:t>
      </w:r>
      <w:r w:rsidR="005B75CE">
        <w:rPr>
          <w:rFonts w:asciiTheme="minorHAnsi" w:hAnsiTheme="minorHAnsi" w:cstheme="minorHAnsi"/>
          <w:bCs/>
          <w:color w:val="000000" w:themeColor="text1"/>
          <w:sz w:val="22"/>
          <w:szCs w:val="22"/>
        </w:rPr>
        <w:t>. Die e</w:t>
      </w:r>
      <w:r>
        <w:rPr>
          <w:rFonts w:asciiTheme="minorHAnsi" w:hAnsiTheme="minorHAnsi" w:cstheme="minorHAnsi"/>
          <w:bCs/>
          <w:color w:val="000000" w:themeColor="text1"/>
          <w:sz w:val="22"/>
          <w:szCs w:val="22"/>
        </w:rPr>
        <w:t>ntsprechende</w:t>
      </w:r>
      <w:r w:rsidR="005B75CE">
        <w:rPr>
          <w:rFonts w:asciiTheme="minorHAnsi" w:hAnsiTheme="minorHAnsi" w:cstheme="minorHAnsi"/>
          <w:bCs/>
          <w:color w:val="000000" w:themeColor="text1"/>
          <w:sz w:val="22"/>
          <w:szCs w:val="22"/>
        </w:rPr>
        <w:t>n</w:t>
      </w:r>
      <w:r w:rsidRPr="00271160">
        <w:rPr>
          <w:rFonts w:asciiTheme="minorHAnsi" w:hAnsiTheme="minorHAnsi" w:cstheme="minorHAnsi"/>
          <w:bCs/>
          <w:color w:val="000000" w:themeColor="text1"/>
          <w:sz w:val="22"/>
          <w:szCs w:val="22"/>
        </w:rPr>
        <w:t xml:space="preserve"> Untersuchungen werden als individuelle Gesundheitsleistung (IGeL) angeboten</w:t>
      </w:r>
      <w:r>
        <w:rPr>
          <w:rFonts w:asciiTheme="minorHAnsi" w:hAnsiTheme="minorHAnsi" w:cstheme="minorHAnsi"/>
          <w:bCs/>
          <w:color w:val="000000" w:themeColor="text1"/>
          <w:sz w:val="22"/>
          <w:szCs w:val="22"/>
        </w:rPr>
        <w:t>.</w:t>
      </w:r>
    </w:p>
    <w:p w14:paraId="103B4D17" w14:textId="4E093768" w:rsidR="00B73547" w:rsidRDefault="00B73547" w:rsidP="003D7219">
      <w:pPr>
        <w:pStyle w:val="Default"/>
        <w:spacing w:line="340" w:lineRule="atLeast"/>
        <w:ind w:left="1247"/>
        <w:jc w:val="both"/>
        <w:rPr>
          <w:rFonts w:asciiTheme="minorHAnsi" w:hAnsiTheme="minorHAnsi" w:cstheme="minorHAnsi"/>
          <w:bCs/>
          <w:color w:val="000000" w:themeColor="text1"/>
          <w:sz w:val="22"/>
          <w:szCs w:val="22"/>
        </w:rPr>
      </w:pPr>
    </w:p>
    <w:p w14:paraId="529F78A2" w14:textId="578A29AB" w:rsidR="00B73547" w:rsidRPr="007C12C2" w:rsidRDefault="007C12C2" w:rsidP="003D7219">
      <w:pPr>
        <w:pStyle w:val="Default"/>
        <w:spacing w:line="340" w:lineRule="atLeast"/>
        <w:ind w:left="1247"/>
        <w:jc w:val="both"/>
        <w:rPr>
          <w:rFonts w:asciiTheme="minorHAnsi" w:hAnsiTheme="minorHAnsi" w:cstheme="minorHAnsi"/>
          <w:b/>
          <w:bCs/>
          <w:color w:val="000000" w:themeColor="text1"/>
          <w:sz w:val="22"/>
          <w:szCs w:val="22"/>
        </w:rPr>
      </w:pPr>
      <w:r w:rsidRPr="007C12C2">
        <w:rPr>
          <w:rFonts w:asciiTheme="minorHAnsi" w:hAnsiTheme="minorHAnsi" w:cstheme="minorHAnsi"/>
          <w:b/>
          <w:bCs/>
          <w:color w:val="000000" w:themeColor="text1"/>
          <w:sz w:val="22"/>
          <w:szCs w:val="22"/>
        </w:rPr>
        <w:t>Nahtloser Übergang im Ärzteteam</w:t>
      </w:r>
    </w:p>
    <w:p w14:paraId="4804A9D6" w14:textId="48708373" w:rsidR="00702614" w:rsidRDefault="00316474" w:rsidP="003D7219">
      <w:pPr>
        <w:pStyle w:val="Default"/>
        <w:spacing w:line="340" w:lineRule="atLeast"/>
        <w:ind w:left="1247"/>
        <w:jc w:val="both"/>
        <w:rPr>
          <w:rFonts w:asciiTheme="minorHAnsi" w:hAnsiTheme="minorHAnsi" w:cstheme="minorHAnsi"/>
          <w:bCs/>
          <w:color w:val="000000" w:themeColor="text1"/>
          <w:sz w:val="22"/>
          <w:szCs w:val="22"/>
        </w:rPr>
      </w:pPr>
      <w:r w:rsidRPr="00316474">
        <w:rPr>
          <w:rFonts w:asciiTheme="minorHAnsi" w:hAnsiTheme="minorHAnsi" w:cstheme="minorHAnsi"/>
          <w:bCs/>
          <w:color w:val="000000" w:themeColor="text1"/>
          <w:sz w:val="22"/>
          <w:szCs w:val="22"/>
        </w:rPr>
        <w:t xml:space="preserve">Kristin Peifer freut sich, </w:t>
      </w:r>
      <w:r w:rsidR="00A47C1F">
        <w:rPr>
          <w:rFonts w:asciiTheme="minorHAnsi" w:hAnsiTheme="minorHAnsi" w:cstheme="minorHAnsi"/>
          <w:bCs/>
          <w:color w:val="000000" w:themeColor="text1"/>
          <w:sz w:val="22"/>
          <w:szCs w:val="22"/>
        </w:rPr>
        <w:t xml:space="preserve">dass sie </w:t>
      </w:r>
      <w:r w:rsidRPr="00316474">
        <w:rPr>
          <w:rFonts w:asciiTheme="minorHAnsi" w:hAnsiTheme="minorHAnsi" w:cstheme="minorHAnsi"/>
          <w:bCs/>
          <w:color w:val="000000" w:themeColor="text1"/>
          <w:sz w:val="22"/>
          <w:szCs w:val="22"/>
        </w:rPr>
        <w:t xml:space="preserve">ihre Patientinnen und Patienten künftig </w:t>
      </w:r>
      <w:r>
        <w:rPr>
          <w:rFonts w:asciiTheme="minorHAnsi" w:hAnsiTheme="minorHAnsi" w:cstheme="minorHAnsi"/>
          <w:bCs/>
          <w:color w:val="000000" w:themeColor="text1"/>
          <w:sz w:val="22"/>
          <w:szCs w:val="22"/>
        </w:rPr>
        <w:t>über deutlich längere Zeitspannen</w:t>
      </w:r>
      <w:r w:rsidRPr="00316474">
        <w:rPr>
          <w:rFonts w:asciiTheme="minorHAnsi" w:hAnsiTheme="minorHAnsi" w:cstheme="minorHAnsi"/>
          <w:bCs/>
          <w:color w:val="000000" w:themeColor="text1"/>
          <w:sz w:val="22"/>
          <w:szCs w:val="22"/>
        </w:rPr>
        <w:t xml:space="preserve"> und </w:t>
      </w:r>
      <w:r>
        <w:rPr>
          <w:rFonts w:asciiTheme="minorHAnsi" w:hAnsiTheme="minorHAnsi" w:cstheme="minorHAnsi"/>
          <w:bCs/>
          <w:color w:val="000000" w:themeColor="text1"/>
          <w:sz w:val="22"/>
          <w:szCs w:val="22"/>
        </w:rPr>
        <w:t xml:space="preserve">damit </w:t>
      </w:r>
      <w:r w:rsidR="00161BDA">
        <w:rPr>
          <w:rFonts w:asciiTheme="minorHAnsi" w:hAnsiTheme="minorHAnsi" w:cstheme="minorHAnsi"/>
          <w:bCs/>
          <w:color w:val="000000" w:themeColor="text1"/>
          <w:sz w:val="22"/>
          <w:szCs w:val="22"/>
        </w:rPr>
        <w:t xml:space="preserve">noch </w:t>
      </w:r>
      <w:r w:rsidRPr="00316474">
        <w:rPr>
          <w:rFonts w:asciiTheme="minorHAnsi" w:hAnsiTheme="minorHAnsi" w:cstheme="minorHAnsi"/>
          <w:bCs/>
          <w:color w:val="000000" w:themeColor="text1"/>
          <w:sz w:val="22"/>
          <w:szCs w:val="22"/>
        </w:rPr>
        <w:t>persönlich</w:t>
      </w:r>
      <w:r>
        <w:rPr>
          <w:rFonts w:asciiTheme="minorHAnsi" w:hAnsiTheme="minorHAnsi" w:cstheme="minorHAnsi"/>
          <w:bCs/>
          <w:color w:val="000000" w:themeColor="text1"/>
          <w:sz w:val="22"/>
          <w:szCs w:val="22"/>
        </w:rPr>
        <w:t>er</w:t>
      </w:r>
      <w:r w:rsidRPr="00316474">
        <w:rPr>
          <w:rFonts w:asciiTheme="minorHAnsi" w:hAnsiTheme="minorHAnsi" w:cstheme="minorHAnsi"/>
          <w:bCs/>
          <w:color w:val="000000" w:themeColor="text1"/>
          <w:sz w:val="22"/>
          <w:szCs w:val="22"/>
        </w:rPr>
        <w:t xml:space="preserve"> über den gesamten Verlauf ihrer Behandlung hinweg begleiten</w:t>
      </w:r>
      <w:r>
        <w:rPr>
          <w:rFonts w:asciiTheme="minorHAnsi" w:hAnsiTheme="minorHAnsi" w:cstheme="minorHAnsi"/>
          <w:bCs/>
          <w:color w:val="000000" w:themeColor="text1"/>
          <w:sz w:val="22"/>
          <w:szCs w:val="22"/>
        </w:rPr>
        <w:t xml:space="preserve"> </w:t>
      </w:r>
      <w:r w:rsidR="00A47C1F">
        <w:rPr>
          <w:rFonts w:asciiTheme="minorHAnsi" w:hAnsiTheme="minorHAnsi" w:cstheme="minorHAnsi"/>
          <w:bCs/>
          <w:color w:val="000000" w:themeColor="text1"/>
          <w:sz w:val="22"/>
          <w:szCs w:val="22"/>
        </w:rPr>
        <w:t>kann</w:t>
      </w:r>
      <w:r w:rsidRPr="00316474">
        <w:rPr>
          <w:rFonts w:asciiTheme="minorHAnsi" w:hAnsiTheme="minorHAnsi" w:cstheme="minorHAnsi"/>
          <w:bCs/>
          <w:color w:val="000000" w:themeColor="text1"/>
          <w:sz w:val="22"/>
          <w:szCs w:val="22"/>
        </w:rPr>
        <w:t xml:space="preserve">. Im klinischen Alltag war dies </w:t>
      </w:r>
      <w:r w:rsidR="00FA53B6">
        <w:rPr>
          <w:rFonts w:asciiTheme="minorHAnsi" w:hAnsiTheme="minorHAnsi" w:cstheme="minorHAnsi"/>
          <w:bCs/>
          <w:color w:val="000000" w:themeColor="text1"/>
          <w:sz w:val="22"/>
          <w:szCs w:val="22"/>
        </w:rPr>
        <w:t>naturgemäß</w:t>
      </w:r>
      <w:r w:rsidRPr="00316474">
        <w:rPr>
          <w:rFonts w:asciiTheme="minorHAnsi" w:hAnsiTheme="minorHAnsi" w:cstheme="minorHAnsi"/>
          <w:bCs/>
          <w:color w:val="000000" w:themeColor="text1"/>
          <w:sz w:val="22"/>
          <w:szCs w:val="22"/>
        </w:rPr>
        <w:t xml:space="preserve"> nur für einen begrenzten Zeitraum möglich.</w:t>
      </w:r>
      <w:r w:rsidR="00A47C1F">
        <w:rPr>
          <w:rFonts w:asciiTheme="minorHAnsi" w:hAnsiTheme="minorHAnsi" w:cstheme="minorHAnsi"/>
          <w:bCs/>
          <w:color w:val="000000" w:themeColor="text1"/>
          <w:sz w:val="22"/>
          <w:szCs w:val="22"/>
        </w:rPr>
        <w:t xml:space="preserve"> </w:t>
      </w:r>
    </w:p>
    <w:p w14:paraId="0E78D605" w14:textId="78A03D4B" w:rsidR="00C34CA3" w:rsidRDefault="00C34CA3" w:rsidP="003D7219">
      <w:pPr>
        <w:pStyle w:val="Default"/>
        <w:spacing w:before="60" w:line="340" w:lineRule="atLeast"/>
        <w:ind w:left="1247" w:firstLine="567"/>
        <w:jc w:val="both"/>
        <w:rPr>
          <w:rFonts w:asciiTheme="minorHAnsi" w:hAnsiTheme="minorHAnsi" w:cstheme="minorHAnsi"/>
          <w:bCs/>
          <w:color w:val="000000" w:themeColor="text1"/>
          <w:sz w:val="22"/>
          <w:szCs w:val="22"/>
        </w:rPr>
      </w:pPr>
      <w:r>
        <w:rPr>
          <w:rFonts w:asciiTheme="minorHAnsi" w:hAnsiTheme="minorHAnsi" w:cstheme="minorHAnsi"/>
          <w:bCs/>
          <w:color w:val="000000" w:themeColor="text1"/>
          <w:sz w:val="22"/>
          <w:szCs w:val="22"/>
        </w:rPr>
        <w:t>„</w:t>
      </w:r>
      <w:r w:rsidRPr="00C34CA3">
        <w:rPr>
          <w:rFonts w:asciiTheme="minorHAnsi" w:hAnsiTheme="minorHAnsi" w:cstheme="minorHAnsi"/>
          <w:bCs/>
          <w:color w:val="000000" w:themeColor="text1"/>
          <w:sz w:val="22"/>
          <w:szCs w:val="22"/>
        </w:rPr>
        <w:t>Dr. Dauenhauer hat unsere Praxis über viele Jahre geprägt. Nach so langer</w:t>
      </w:r>
      <w:r>
        <w:rPr>
          <w:rFonts w:asciiTheme="minorHAnsi" w:hAnsiTheme="minorHAnsi" w:cstheme="minorHAnsi"/>
          <w:bCs/>
          <w:color w:val="000000" w:themeColor="text1"/>
          <w:sz w:val="22"/>
          <w:szCs w:val="22"/>
        </w:rPr>
        <w:t xml:space="preserve"> </w:t>
      </w:r>
      <w:r w:rsidRPr="00C34CA3">
        <w:rPr>
          <w:rFonts w:asciiTheme="minorHAnsi" w:hAnsiTheme="minorHAnsi" w:cstheme="minorHAnsi"/>
          <w:bCs/>
          <w:color w:val="000000" w:themeColor="text1"/>
          <w:sz w:val="22"/>
          <w:szCs w:val="22"/>
        </w:rPr>
        <w:t>vertrauensvoller Zusammenarbeit fällt uns der Abschied nicht leicht</w:t>
      </w:r>
      <w:r w:rsidR="00E962FC">
        <w:rPr>
          <w:rFonts w:asciiTheme="minorHAnsi" w:hAnsiTheme="minorHAnsi" w:cstheme="minorHAnsi"/>
          <w:bCs/>
          <w:color w:val="000000" w:themeColor="text1"/>
          <w:sz w:val="22"/>
          <w:szCs w:val="22"/>
        </w:rPr>
        <w:t>“</w:t>
      </w:r>
      <w:r w:rsidR="00D87C4F">
        <w:rPr>
          <w:rFonts w:asciiTheme="minorHAnsi" w:hAnsiTheme="minorHAnsi" w:cstheme="minorHAnsi"/>
          <w:bCs/>
          <w:color w:val="000000" w:themeColor="text1"/>
          <w:sz w:val="22"/>
          <w:szCs w:val="22"/>
        </w:rPr>
        <w:t>,</w:t>
      </w:r>
      <w:r w:rsidR="00E962FC">
        <w:rPr>
          <w:rFonts w:asciiTheme="minorHAnsi" w:hAnsiTheme="minorHAnsi" w:cstheme="minorHAnsi"/>
          <w:bCs/>
          <w:color w:val="000000" w:themeColor="text1"/>
          <w:sz w:val="22"/>
          <w:szCs w:val="22"/>
        </w:rPr>
        <w:t xml:space="preserve"> betont</w:t>
      </w:r>
      <w:r w:rsidR="00E962FC" w:rsidRPr="00C34CA3">
        <w:rPr>
          <w:rFonts w:asciiTheme="minorHAnsi" w:hAnsiTheme="minorHAnsi" w:cstheme="minorHAnsi"/>
          <w:bCs/>
          <w:color w:val="000000" w:themeColor="text1"/>
          <w:sz w:val="22"/>
          <w:szCs w:val="22"/>
        </w:rPr>
        <w:t xml:space="preserve"> Mathias Schmenger</w:t>
      </w:r>
      <w:r w:rsidR="00E962FC">
        <w:rPr>
          <w:rFonts w:asciiTheme="minorHAnsi" w:hAnsiTheme="minorHAnsi" w:cstheme="minorHAnsi"/>
          <w:bCs/>
          <w:color w:val="000000" w:themeColor="text1"/>
          <w:sz w:val="22"/>
          <w:szCs w:val="22"/>
        </w:rPr>
        <w:t>. „</w:t>
      </w:r>
      <w:r w:rsidRPr="00C34CA3">
        <w:rPr>
          <w:rFonts w:asciiTheme="minorHAnsi" w:hAnsiTheme="minorHAnsi" w:cstheme="minorHAnsi"/>
          <w:bCs/>
          <w:color w:val="000000" w:themeColor="text1"/>
          <w:sz w:val="22"/>
          <w:szCs w:val="22"/>
        </w:rPr>
        <w:t xml:space="preserve">Er hinterlässt große Fußstapfen – umso mehr freuen wir uns, mit Kristin </w:t>
      </w:r>
      <w:r w:rsidRPr="00C34CA3">
        <w:rPr>
          <w:rFonts w:asciiTheme="minorHAnsi" w:hAnsiTheme="minorHAnsi" w:cstheme="minorHAnsi"/>
          <w:bCs/>
          <w:color w:val="000000" w:themeColor="text1"/>
          <w:sz w:val="22"/>
          <w:szCs w:val="22"/>
        </w:rPr>
        <w:lastRenderedPageBreak/>
        <w:t xml:space="preserve">Peifer eine </w:t>
      </w:r>
      <w:r>
        <w:rPr>
          <w:rFonts w:asciiTheme="minorHAnsi" w:hAnsiTheme="minorHAnsi" w:cstheme="minorHAnsi"/>
          <w:bCs/>
          <w:color w:val="000000" w:themeColor="text1"/>
          <w:sz w:val="22"/>
          <w:szCs w:val="22"/>
        </w:rPr>
        <w:t xml:space="preserve">überaus kompetente und </w:t>
      </w:r>
      <w:r w:rsidRPr="00C34CA3">
        <w:rPr>
          <w:rFonts w:asciiTheme="minorHAnsi" w:hAnsiTheme="minorHAnsi" w:cstheme="minorHAnsi"/>
          <w:bCs/>
          <w:color w:val="000000" w:themeColor="text1"/>
          <w:sz w:val="22"/>
          <w:szCs w:val="22"/>
        </w:rPr>
        <w:t>fachlich versierte Kollegin für seine Nachfolge gewonnen zu haben</w:t>
      </w:r>
      <w:r>
        <w:rPr>
          <w:rFonts w:asciiTheme="minorHAnsi" w:hAnsiTheme="minorHAnsi" w:cstheme="minorHAnsi"/>
          <w:bCs/>
          <w:color w:val="000000" w:themeColor="text1"/>
          <w:sz w:val="22"/>
          <w:szCs w:val="22"/>
        </w:rPr>
        <w:t>.“</w:t>
      </w:r>
    </w:p>
    <w:p w14:paraId="3315EC08" w14:textId="185B10CD" w:rsidR="001661AE" w:rsidRDefault="00DB7A7F" w:rsidP="003D7219">
      <w:pPr>
        <w:pStyle w:val="Default"/>
        <w:spacing w:before="60" w:line="340" w:lineRule="atLeast"/>
        <w:ind w:left="1247" w:firstLine="567"/>
        <w:jc w:val="both"/>
        <w:rPr>
          <w:rFonts w:asciiTheme="minorHAnsi" w:hAnsiTheme="minorHAnsi" w:cstheme="minorHAnsi"/>
          <w:bCs/>
          <w:color w:val="000000" w:themeColor="text1"/>
          <w:sz w:val="22"/>
          <w:szCs w:val="22"/>
        </w:rPr>
      </w:pPr>
      <w:r w:rsidRPr="00DB7A7F">
        <w:rPr>
          <w:rFonts w:asciiTheme="minorHAnsi" w:hAnsiTheme="minorHAnsi" w:cstheme="minorHAnsi"/>
          <w:bCs/>
          <w:color w:val="000000" w:themeColor="text1"/>
          <w:sz w:val="22"/>
          <w:szCs w:val="22"/>
        </w:rPr>
        <w:t xml:space="preserve">Wir kennen Kristin Peifer seit vielen Jahren aus dem Rettungsdienst und schätzen sie als engagierte und hoch motivierte Kollegin. Deshalb wissen wir, dass sie auch menschlich hervorragend zu unserem Team passt. Wir freuen uns darauf, gemeinsam mit ihr die Patientenversorgung in Rodalben und Clausen fortzuführen“, </w:t>
      </w:r>
      <w:r>
        <w:rPr>
          <w:rFonts w:asciiTheme="minorHAnsi" w:hAnsiTheme="minorHAnsi" w:cstheme="minorHAnsi"/>
          <w:bCs/>
          <w:color w:val="000000" w:themeColor="text1"/>
          <w:sz w:val="22"/>
          <w:szCs w:val="22"/>
        </w:rPr>
        <w:t>ergänzt</w:t>
      </w:r>
      <w:r w:rsidRPr="00DB7A7F">
        <w:rPr>
          <w:rFonts w:asciiTheme="minorHAnsi" w:hAnsiTheme="minorHAnsi" w:cstheme="minorHAnsi"/>
          <w:bCs/>
          <w:color w:val="000000" w:themeColor="text1"/>
          <w:sz w:val="22"/>
          <w:szCs w:val="22"/>
        </w:rPr>
        <w:t xml:space="preserve"> Michael Seibert.</w:t>
      </w:r>
    </w:p>
    <w:p w14:paraId="0200CE93" w14:textId="577892DC" w:rsidR="008C276D" w:rsidRPr="00621EAC" w:rsidRDefault="00DE3164" w:rsidP="009D48C5">
      <w:pPr>
        <w:autoSpaceDE w:val="0"/>
        <w:autoSpaceDN w:val="0"/>
        <w:adjustRightInd w:val="0"/>
        <w:spacing w:after="0" w:line="200" w:lineRule="atLeast"/>
        <w:jc w:val="right"/>
        <w:rPr>
          <w:rFonts w:cstheme="minorHAnsi"/>
          <w:b/>
          <w:sz w:val="16"/>
          <w:szCs w:val="16"/>
        </w:rPr>
      </w:pPr>
      <w:r w:rsidRPr="00DE3164">
        <w:rPr>
          <w:rFonts w:cstheme="minorHAnsi"/>
          <w:b/>
          <w:sz w:val="16"/>
          <w:szCs w:val="16"/>
        </w:rPr>
        <w:t>20</w:t>
      </w:r>
      <w:r w:rsidR="00C23CCF">
        <w:rPr>
          <w:rFonts w:cstheme="minorHAnsi"/>
          <w:b/>
          <w:sz w:val="16"/>
          <w:szCs w:val="16"/>
        </w:rPr>
        <w:t>2</w:t>
      </w:r>
      <w:r w:rsidR="00467411">
        <w:rPr>
          <w:rFonts w:cstheme="minorHAnsi"/>
          <w:b/>
          <w:sz w:val="16"/>
          <w:szCs w:val="16"/>
        </w:rPr>
        <w:t>6</w:t>
      </w:r>
      <w:r w:rsidR="000F0613">
        <w:rPr>
          <w:rFonts w:cstheme="minorHAnsi"/>
          <w:b/>
          <w:sz w:val="16"/>
          <w:szCs w:val="16"/>
        </w:rPr>
        <w:t>1001</w:t>
      </w:r>
      <w:r w:rsidRPr="00DE3164">
        <w:rPr>
          <w:rFonts w:cstheme="minorHAnsi"/>
          <w:b/>
          <w:sz w:val="16"/>
          <w:szCs w:val="16"/>
        </w:rPr>
        <w:t>_</w:t>
      </w:r>
      <w:r w:rsidR="00467411">
        <w:rPr>
          <w:rFonts w:cstheme="minorHAnsi"/>
          <w:b/>
          <w:sz w:val="16"/>
          <w:szCs w:val="16"/>
        </w:rPr>
        <w:t>har</w:t>
      </w:r>
    </w:p>
    <w:p w14:paraId="49213E55" w14:textId="3D086E46" w:rsidR="008D47FD" w:rsidRDefault="008D47FD" w:rsidP="008D47FD">
      <w:pPr>
        <w:autoSpaceDE w:val="0"/>
        <w:autoSpaceDN w:val="0"/>
        <w:adjustRightInd w:val="0"/>
        <w:spacing w:after="0" w:line="200" w:lineRule="atLeast"/>
        <w:jc w:val="both"/>
        <w:rPr>
          <w:rFonts w:cstheme="minorHAnsi"/>
          <w:bCs/>
          <w:sz w:val="24"/>
          <w:szCs w:val="24"/>
        </w:rPr>
      </w:pPr>
    </w:p>
    <w:p w14:paraId="077B3B37" w14:textId="77777777" w:rsidR="003E20DC" w:rsidRDefault="003E20DC" w:rsidP="008D47FD">
      <w:pPr>
        <w:autoSpaceDE w:val="0"/>
        <w:autoSpaceDN w:val="0"/>
        <w:adjustRightInd w:val="0"/>
        <w:spacing w:after="0" w:line="200" w:lineRule="atLeast"/>
        <w:jc w:val="both"/>
        <w:rPr>
          <w:rFonts w:cstheme="minorHAnsi"/>
          <w:bCs/>
          <w:sz w:val="24"/>
          <w:szCs w:val="24"/>
        </w:rPr>
      </w:pPr>
    </w:p>
    <w:p w14:paraId="57979CDF" w14:textId="6927BE66" w:rsidR="00F77756" w:rsidRDefault="00810515" w:rsidP="00657A02">
      <w:pPr>
        <w:spacing w:before="120" w:after="60"/>
        <w:rPr>
          <w:rFonts w:cstheme="minorHAnsi"/>
          <w:b/>
        </w:rPr>
      </w:pPr>
      <w:r>
        <w:rPr>
          <w:rFonts w:cstheme="minorHAnsi"/>
          <w:b/>
        </w:rPr>
        <w:t>Be</w:t>
      </w:r>
      <w:r w:rsidR="00F77756" w:rsidRPr="001B6241">
        <w:rPr>
          <w:rFonts w:cstheme="minorHAnsi"/>
          <w:b/>
        </w:rPr>
        <w:t>gleitendes Bildmaterial:</w:t>
      </w:r>
    </w:p>
    <w:p w14:paraId="0F0CA4F0" w14:textId="05D7A603" w:rsidR="00467411" w:rsidRDefault="003E20DC" w:rsidP="00BD24CE">
      <w:pPr>
        <w:pStyle w:val="Standardeinzug"/>
        <w:spacing w:before="160" w:line="360" w:lineRule="atLeast"/>
        <w:ind w:left="0"/>
        <w:jc w:val="both"/>
        <w:rPr>
          <w:rFonts w:asciiTheme="minorHAnsi" w:hAnsiTheme="minorHAnsi" w:cstheme="minorHAnsi"/>
          <w:bCs/>
          <w:noProof/>
          <w:color w:val="000000" w:themeColor="text1"/>
          <w:sz w:val="22"/>
          <w:szCs w:val="22"/>
        </w:rPr>
      </w:pPr>
      <w:r>
        <w:rPr>
          <w:rFonts w:asciiTheme="minorHAnsi" w:hAnsiTheme="minorHAnsi" w:cstheme="minorHAnsi"/>
          <w:bCs/>
          <w:noProof/>
          <w:color w:val="000000" w:themeColor="text1"/>
          <w:sz w:val="22"/>
          <w:szCs w:val="22"/>
        </w:rPr>
        <w:drawing>
          <wp:inline distT="0" distB="0" distL="0" distR="0" wp14:anchorId="49E573ED" wp14:editId="75101A8E">
            <wp:extent cx="5760085" cy="2291080"/>
            <wp:effectExtent l="0" t="0" r="0" b="0"/>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760085" cy="2291080"/>
                    </a:xfrm>
                    <a:prstGeom prst="rect">
                      <a:avLst/>
                    </a:prstGeom>
                    <a:noFill/>
                    <a:ln>
                      <a:noFill/>
                    </a:ln>
                  </pic:spPr>
                </pic:pic>
              </a:graphicData>
            </a:graphic>
          </wp:inline>
        </w:drawing>
      </w:r>
    </w:p>
    <w:p w14:paraId="18290FF9" w14:textId="663F940D" w:rsidR="00F77756" w:rsidRPr="001B6241" w:rsidRDefault="00F77756" w:rsidP="00BD24CE">
      <w:pPr>
        <w:pStyle w:val="Standardeinzug"/>
        <w:spacing w:before="160" w:line="360" w:lineRule="atLeast"/>
        <w:ind w:left="0"/>
        <w:jc w:val="both"/>
        <w:rPr>
          <w:rFonts w:asciiTheme="minorHAnsi" w:hAnsiTheme="minorHAnsi"/>
          <w:sz w:val="22"/>
          <w:szCs w:val="22"/>
        </w:rPr>
      </w:pPr>
      <w:r w:rsidRPr="001B6241">
        <w:rPr>
          <w:rFonts w:asciiTheme="minorHAnsi" w:hAnsiTheme="minorHAnsi"/>
          <w:sz w:val="22"/>
          <w:szCs w:val="22"/>
        </w:rPr>
        <w:t xml:space="preserve">[ Download unter </w:t>
      </w:r>
      <w:hyperlink r:id="rId8" w:history="1">
        <w:r w:rsidR="000F0613" w:rsidRPr="006A0E79">
          <w:rPr>
            <w:rStyle w:val="Hyperlink"/>
            <w:rFonts w:asciiTheme="minorHAnsi" w:hAnsiTheme="minorHAnsi"/>
            <w:sz w:val="22"/>
            <w:szCs w:val="22"/>
          </w:rPr>
          <w:t>https://ars-pr.de/20261001_</w:t>
        </w:r>
      </w:hyperlink>
      <w:r w:rsidR="00467411">
        <w:rPr>
          <w:rStyle w:val="Hyperlink"/>
          <w:rFonts w:asciiTheme="minorHAnsi" w:hAnsiTheme="minorHAnsi"/>
          <w:sz w:val="22"/>
          <w:szCs w:val="22"/>
        </w:rPr>
        <w:t>har</w:t>
      </w:r>
      <w:r w:rsidR="0008495A">
        <w:rPr>
          <w:rFonts w:asciiTheme="minorHAnsi" w:hAnsiTheme="minorHAnsi"/>
          <w:sz w:val="22"/>
          <w:szCs w:val="22"/>
        </w:rPr>
        <w:t xml:space="preserve"> </w:t>
      </w:r>
      <w:r w:rsidRPr="001B6241">
        <w:rPr>
          <w:rFonts w:asciiTheme="minorHAnsi" w:hAnsiTheme="minorHAnsi"/>
          <w:sz w:val="22"/>
          <w:szCs w:val="22"/>
        </w:rPr>
        <w:t>]</w:t>
      </w:r>
    </w:p>
    <w:p w14:paraId="38E50D4E" w14:textId="77777777" w:rsidR="003E20DC" w:rsidRDefault="003E20DC" w:rsidP="003E20DC">
      <w:pPr>
        <w:autoSpaceDE w:val="0"/>
        <w:autoSpaceDN w:val="0"/>
        <w:adjustRightInd w:val="0"/>
        <w:spacing w:after="0" w:line="200" w:lineRule="atLeast"/>
        <w:jc w:val="both"/>
        <w:rPr>
          <w:rFonts w:cstheme="minorHAnsi"/>
          <w:bCs/>
          <w:sz w:val="24"/>
          <w:szCs w:val="24"/>
        </w:rPr>
      </w:pPr>
    </w:p>
    <w:p w14:paraId="463C28A6" w14:textId="77777777" w:rsidR="003E20DC" w:rsidRDefault="003E20DC" w:rsidP="003E20DC">
      <w:pPr>
        <w:autoSpaceDE w:val="0"/>
        <w:autoSpaceDN w:val="0"/>
        <w:adjustRightInd w:val="0"/>
        <w:spacing w:after="0" w:line="200" w:lineRule="atLeast"/>
        <w:jc w:val="both"/>
        <w:rPr>
          <w:rFonts w:cstheme="minorHAnsi"/>
          <w:bCs/>
          <w:sz w:val="24"/>
          <w:szCs w:val="24"/>
        </w:rPr>
      </w:pPr>
    </w:p>
    <w:p w14:paraId="638A9012" w14:textId="58B375B3" w:rsidR="00A0355F" w:rsidRPr="001B6241" w:rsidRDefault="00A0355F" w:rsidP="008A26AD">
      <w:pPr>
        <w:pStyle w:val="StandardWeb"/>
        <w:spacing w:before="0" w:beforeAutospacing="0" w:after="0" w:afterAutospacing="0" w:line="240" w:lineRule="atLeast"/>
        <w:rPr>
          <w:rFonts w:asciiTheme="minorHAnsi" w:eastAsiaTheme="minorHAnsi" w:hAnsiTheme="minorHAnsi" w:cstheme="minorBidi"/>
          <w:sz w:val="22"/>
          <w:szCs w:val="22"/>
          <w:lang w:eastAsia="en-US"/>
        </w:rPr>
      </w:pPr>
      <w:r w:rsidRPr="001B6241">
        <w:rPr>
          <w:rFonts w:asciiTheme="minorHAnsi" w:hAnsiTheme="minorHAnsi"/>
          <w:b/>
          <w:bCs/>
          <w:sz w:val="22"/>
          <w:szCs w:val="22"/>
        </w:rPr>
        <w:t>Weitere Informationen</w:t>
      </w:r>
      <w:r w:rsidRPr="001B6241">
        <w:rPr>
          <w:rFonts w:asciiTheme="minorHAnsi" w:hAnsiTheme="minorHAnsi"/>
          <w:b/>
          <w:bCs/>
          <w:sz w:val="22"/>
          <w:szCs w:val="22"/>
        </w:rPr>
        <w:tab/>
      </w:r>
      <w:r w:rsidRPr="001B6241">
        <w:rPr>
          <w:rFonts w:asciiTheme="minorHAnsi" w:hAnsiTheme="minorHAnsi"/>
          <w:b/>
          <w:bCs/>
          <w:sz w:val="22"/>
          <w:szCs w:val="22"/>
        </w:rPr>
        <w:tab/>
      </w:r>
      <w:r w:rsidRPr="001B6241">
        <w:rPr>
          <w:rFonts w:asciiTheme="minorHAnsi" w:hAnsiTheme="minorHAnsi"/>
          <w:b/>
          <w:bCs/>
          <w:sz w:val="22"/>
          <w:szCs w:val="22"/>
        </w:rPr>
        <w:tab/>
      </w:r>
      <w:r w:rsidR="001B6241">
        <w:rPr>
          <w:rFonts w:asciiTheme="minorHAnsi" w:hAnsiTheme="minorHAnsi"/>
          <w:b/>
          <w:bCs/>
          <w:sz w:val="22"/>
          <w:szCs w:val="22"/>
        </w:rPr>
        <w:tab/>
      </w:r>
      <w:r w:rsidR="00321900">
        <w:rPr>
          <w:rFonts w:asciiTheme="minorHAnsi" w:hAnsiTheme="minorHAnsi"/>
          <w:b/>
          <w:bCs/>
          <w:sz w:val="22"/>
          <w:szCs w:val="22"/>
        </w:rPr>
        <w:tab/>
      </w:r>
      <w:r w:rsidRPr="001B6241">
        <w:rPr>
          <w:rFonts w:asciiTheme="minorHAnsi" w:hAnsiTheme="minorHAnsi"/>
          <w:b/>
          <w:bCs/>
          <w:sz w:val="22"/>
          <w:szCs w:val="22"/>
        </w:rPr>
        <w:t>Presse-Ansprechpartner</w:t>
      </w:r>
    </w:p>
    <w:p w14:paraId="1E43C732" w14:textId="5C0009D8" w:rsidR="00D35F32" w:rsidRPr="00321900" w:rsidRDefault="00321900" w:rsidP="008A26AD">
      <w:pPr>
        <w:pStyle w:val="StandardWeb"/>
        <w:spacing w:before="60" w:beforeAutospacing="0" w:after="0" w:afterAutospacing="0" w:line="240" w:lineRule="atLeast"/>
        <w:rPr>
          <w:rFonts w:asciiTheme="minorHAnsi" w:eastAsiaTheme="minorHAnsi" w:hAnsiTheme="minorHAnsi" w:cstheme="minorBidi"/>
          <w:sz w:val="22"/>
          <w:szCs w:val="22"/>
          <w:lang w:eastAsia="en-US"/>
        </w:rPr>
      </w:pPr>
      <w:r w:rsidRPr="00321900">
        <w:rPr>
          <w:rFonts w:asciiTheme="minorHAnsi" w:eastAsiaTheme="minorHAnsi" w:hAnsiTheme="minorHAnsi" w:cstheme="minorBidi"/>
          <w:sz w:val="22"/>
          <w:szCs w:val="22"/>
          <w:lang w:eastAsia="en-US"/>
        </w:rPr>
        <w:t xml:space="preserve">Hausarztzentrum Rodalben </w:t>
      </w:r>
      <w:r w:rsidR="00924DFE">
        <w:rPr>
          <w:rFonts w:asciiTheme="minorHAnsi" w:eastAsiaTheme="minorHAnsi" w:hAnsiTheme="minorHAnsi" w:cstheme="minorBidi"/>
          <w:sz w:val="22"/>
          <w:szCs w:val="22"/>
          <w:lang w:eastAsia="en-US"/>
        </w:rPr>
        <w:t>–</w:t>
      </w:r>
      <w:r w:rsidRPr="00321900">
        <w:rPr>
          <w:rFonts w:asciiTheme="minorHAnsi" w:eastAsiaTheme="minorHAnsi" w:hAnsiTheme="minorHAnsi" w:cstheme="minorBidi"/>
          <w:sz w:val="22"/>
          <w:szCs w:val="22"/>
          <w:lang w:eastAsia="en-US"/>
        </w:rPr>
        <w:t xml:space="preserve"> Clauen</w:t>
      </w:r>
      <w:r w:rsidR="00D35F32" w:rsidRPr="00321900">
        <w:rPr>
          <w:rFonts w:asciiTheme="minorHAnsi" w:eastAsiaTheme="minorHAnsi" w:hAnsiTheme="minorHAnsi" w:cstheme="minorBidi"/>
          <w:sz w:val="22"/>
          <w:szCs w:val="22"/>
          <w:lang w:eastAsia="en-US"/>
        </w:rPr>
        <w:tab/>
      </w:r>
      <w:r w:rsidR="00D35F32" w:rsidRPr="00321900">
        <w:rPr>
          <w:rFonts w:asciiTheme="minorHAnsi" w:eastAsiaTheme="minorHAnsi" w:hAnsiTheme="minorHAnsi" w:cstheme="minorBidi"/>
          <w:sz w:val="22"/>
          <w:szCs w:val="22"/>
          <w:lang w:eastAsia="en-US"/>
        </w:rPr>
        <w:tab/>
      </w:r>
      <w:r>
        <w:rPr>
          <w:rFonts w:asciiTheme="minorHAnsi" w:eastAsiaTheme="minorHAnsi" w:hAnsiTheme="minorHAnsi" w:cstheme="minorBidi"/>
          <w:sz w:val="22"/>
          <w:szCs w:val="22"/>
          <w:lang w:eastAsia="en-US"/>
        </w:rPr>
        <w:tab/>
      </w:r>
      <w:r w:rsidR="00D35F32" w:rsidRPr="00321900">
        <w:rPr>
          <w:rFonts w:asciiTheme="minorHAnsi" w:eastAsiaTheme="minorHAnsi" w:hAnsiTheme="minorHAnsi" w:cstheme="minorBidi"/>
          <w:sz w:val="22"/>
          <w:szCs w:val="22"/>
          <w:lang w:eastAsia="en-US"/>
        </w:rPr>
        <w:t>ars publicandi GmbH</w:t>
      </w:r>
    </w:p>
    <w:p w14:paraId="55C5E9B7" w14:textId="7C5545A5" w:rsidR="00A0355F" w:rsidRPr="00321900" w:rsidRDefault="00321900" w:rsidP="00963C65">
      <w:pPr>
        <w:pStyle w:val="StandardWeb"/>
        <w:spacing w:before="0" w:beforeAutospacing="0" w:after="0" w:afterAutospacing="0" w:line="240" w:lineRule="atLeast"/>
        <w:rPr>
          <w:rFonts w:asciiTheme="minorHAnsi" w:eastAsiaTheme="minorHAnsi" w:hAnsiTheme="minorHAnsi" w:cstheme="minorBidi"/>
          <w:sz w:val="22"/>
          <w:szCs w:val="22"/>
          <w:lang w:eastAsia="en-US"/>
        </w:rPr>
      </w:pPr>
      <w:r w:rsidRPr="00321900">
        <w:rPr>
          <w:rFonts w:asciiTheme="minorHAnsi" w:eastAsiaTheme="minorHAnsi" w:hAnsiTheme="minorHAnsi" w:cstheme="minorBidi"/>
          <w:sz w:val="22"/>
          <w:szCs w:val="22"/>
          <w:lang w:eastAsia="en-US"/>
        </w:rPr>
        <w:t>Ma</w:t>
      </w:r>
      <w:r>
        <w:rPr>
          <w:rFonts w:asciiTheme="minorHAnsi" w:eastAsiaTheme="minorHAnsi" w:hAnsiTheme="minorHAnsi" w:cstheme="minorBidi"/>
          <w:sz w:val="22"/>
          <w:szCs w:val="22"/>
          <w:lang w:eastAsia="en-US"/>
        </w:rPr>
        <w:t>thias Schmenger, Michael Seibert, Kristin Peifer</w:t>
      </w:r>
      <w:r w:rsidR="00A0355F" w:rsidRPr="00321900">
        <w:rPr>
          <w:rFonts w:asciiTheme="minorHAnsi" w:eastAsiaTheme="minorHAnsi" w:hAnsiTheme="minorHAnsi" w:cstheme="minorBidi"/>
          <w:sz w:val="22"/>
          <w:szCs w:val="22"/>
          <w:lang w:eastAsia="en-US"/>
        </w:rPr>
        <w:tab/>
        <w:t>Martina Overmann</w:t>
      </w:r>
    </w:p>
    <w:p w14:paraId="4036D293" w14:textId="6E5DD854" w:rsidR="00A0355F" w:rsidRPr="001B6241" w:rsidRDefault="00321900" w:rsidP="008A26AD">
      <w:pPr>
        <w:pStyle w:val="StandardWeb"/>
        <w:spacing w:before="0" w:beforeAutospacing="0" w:after="0" w:afterAutospacing="0" w:line="240" w:lineRule="atLeast"/>
        <w:rPr>
          <w:rFonts w:asciiTheme="minorHAnsi" w:eastAsiaTheme="minorHAnsi" w:hAnsiTheme="minorHAnsi" w:cstheme="minorBidi"/>
          <w:sz w:val="22"/>
          <w:szCs w:val="22"/>
          <w:lang w:eastAsia="en-US"/>
        </w:rPr>
      </w:pPr>
      <w:r w:rsidRPr="00321900">
        <w:rPr>
          <w:rFonts w:asciiTheme="minorHAnsi" w:eastAsiaTheme="minorHAnsi" w:hAnsiTheme="minorHAnsi" w:cstheme="minorBidi"/>
          <w:sz w:val="22"/>
          <w:szCs w:val="22"/>
          <w:lang w:eastAsia="en-US"/>
        </w:rPr>
        <w:t>Pfarrstraße 12</w:t>
      </w:r>
      <w:r w:rsidR="00A0355F" w:rsidRPr="001B6241">
        <w:rPr>
          <w:rFonts w:asciiTheme="minorHAnsi" w:eastAsiaTheme="minorHAnsi" w:hAnsiTheme="minorHAnsi" w:cstheme="minorBidi"/>
          <w:sz w:val="22"/>
          <w:szCs w:val="22"/>
          <w:lang w:eastAsia="en-US"/>
        </w:rPr>
        <w:tab/>
      </w:r>
      <w:r w:rsidR="00A0355F" w:rsidRPr="001B6241">
        <w:rPr>
          <w:rFonts w:asciiTheme="minorHAnsi" w:eastAsiaTheme="minorHAnsi" w:hAnsiTheme="minorHAnsi" w:cstheme="minorBidi"/>
          <w:sz w:val="22"/>
          <w:szCs w:val="22"/>
          <w:lang w:eastAsia="en-US"/>
        </w:rPr>
        <w:tab/>
      </w:r>
      <w:r w:rsidR="007F659B">
        <w:rPr>
          <w:rFonts w:asciiTheme="minorHAnsi" w:eastAsiaTheme="minorHAnsi" w:hAnsiTheme="minorHAnsi" w:cstheme="minorBidi"/>
          <w:sz w:val="22"/>
          <w:szCs w:val="22"/>
          <w:lang w:eastAsia="en-US"/>
        </w:rPr>
        <w:tab/>
      </w:r>
      <w:r w:rsidR="00D35F32">
        <w:rPr>
          <w:rFonts w:asciiTheme="minorHAnsi" w:eastAsiaTheme="minorHAnsi" w:hAnsiTheme="minorHAnsi" w:cstheme="minorBidi"/>
          <w:sz w:val="22"/>
          <w:szCs w:val="22"/>
          <w:lang w:eastAsia="en-US"/>
        </w:rPr>
        <w:tab/>
      </w:r>
      <w:r w:rsidR="00D35F32">
        <w:rPr>
          <w:rFonts w:asciiTheme="minorHAnsi" w:eastAsiaTheme="minorHAnsi" w:hAnsiTheme="minorHAnsi" w:cstheme="minorBidi"/>
          <w:sz w:val="22"/>
          <w:szCs w:val="22"/>
          <w:lang w:eastAsia="en-US"/>
        </w:rPr>
        <w:tab/>
      </w:r>
      <w:r>
        <w:rPr>
          <w:rFonts w:asciiTheme="minorHAnsi" w:eastAsiaTheme="minorHAnsi" w:hAnsiTheme="minorHAnsi" w:cstheme="minorBidi"/>
          <w:sz w:val="22"/>
          <w:szCs w:val="22"/>
          <w:lang w:eastAsia="en-US"/>
        </w:rPr>
        <w:tab/>
      </w:r>
      <w:r w:rsidR="00120E70" w:rsidRPr="001B6241">
        <w:rPr>
          <w:rFonts w:asciiTheme="minorHAnsi" w:eastAsiaTheme="minorHAnsi" w:hAnsiTheme="minorHAnsi" w:cstheme="minorBidi"/>
          <w:sz w:val="22"/>
          <w:szCs w:val="22"/>
          <w:lang w:eastAsia="en-US"/>
        </w:rPr>
        <w:t>Schulstraße 28</w:t>
      </w:r>
    </w:p>
    <w:p w14:paraId="12391597" w14:textId="03187154" w:rsidR="00A0355F" w:rsidRPr="001B6241" w:rsidRDefault="00D35F32" w:rsidP="008A26AD">
      <w:pPr>
        <w:pStyle w:val="StandardWeb"/>
        <w:spacing w:before="0" w:beforeAutospacing="0" w:after="0" w:afterAutospacing="0" w:line="240" w:lineRule="atLeast"/>
        <w:rPr>
          <w:rFonts w:asciiTheme="minorHAnsi" w:eastAsiaTheme="minorHAnsi" w:hAnsiTheme="minorHAnsi" w:cstheme="minorBidi"/>
          <w:sz w:val="22"/>
          <w:szCs w:val="22"/>
          <w:lang w:eastAsia="en-US"/>
        </w:rPr>
      </w:pPr>
      <w:r w:rsidRPr="00D35F32">
        <w:rPr>
          <w:rFonts w:asciiTheme="minorHAnsi" w:eastAsiaTheme="minorHAnsi" w:hAnsiTheme="minorHAnsi" w:cstheme="minorBidi"/>
          <w:sz w:val="22"/>
          <w:szCs w:val="22"/>
          <w:lang w:eastAsia="en-US"/>
        </w:rPr>
        <w:t>66</w:t>
      </w:r>
      <w:r w:rsidR="00321900">
        <w:rPr>
          <w:rFonts w:asciiTheme="minorHAnsi" w:eastAsiaTheme="minorHAnsi" w:hAnsiTheme="minorHAnsi" w:cstheme="minorBidi"/>
          <w:sz w:val="22"/>
          <w:szCs w:val="22"/>
          <w:lang w:eastAsia="en-US"/>
        </w:rPr>
        <w:t>976 Rodalben</w:t>
      </w:r>
      <w:r w:rsidR="00A0355F" w:rsidRPr="001B6241">
        <w:rPr>
          <w:rFonts w:asciiTheme="minorHAnsi" w:eastAsiaTheme="minorHAnsi" w:hAnsiTheme="minorHAnsi" w:cstheme="minorBidi"/>
          <w:sz w:val="22"/>
          <w:szCs w:val="22"/>
          <w:lang w:eastAsia="en-US"/>
        </w:rPr>
        <w:tab/>
      </w:r>
      <w:r w:rsidR="00A0355F" w:rsidRPr="001B6241">
        <w:rPr>
          <w:rFonts w:asciiTheme="minorHAnsi" w:eastAsiaTheme="minorHAnsi" w:hAnsiTheme="minorHAnsi" w:cstheme="minorBidi"/>
          <w:sz w:val="22"/>
          <w:szCs w:val="22"/>
          <w:lang w:eastAsia="en-US"/>
        </w:rPr>
        <w:tab/>
      </w:r>
      <w:r>
        <w:rPr>
          <w:rFonts w:asciiTheme="minorHAnsi" w:eastAsiaTheme="minorHAnsi" w:hAnsiTheme="minorHAnsi" w:cstheme="minorBidi"/>
          <w:sz w:val="22"/>
          <w:szCs w:val="22"/>
          <w:lang w:eastAsia="en-US"/>
        </w:rPr>
        <w:tab/>
      </w:r>
      <w:r>
        <w:rPr>
          <w:rFonts w:asciiTheme="minorHAnsi" w:eastAsiaTheme="minorHAnsi" w:hAnsiTheme="minorHAnsi" w:cstheme="minorBidi"/>
          <w:sz w:val="22"/>
          <w:szCs w:val="22"/>
          <w:lang w:eastAsia="en-US"/>
        </w:rPr>
        <w:tab/>
      </w:r>
      <w:r w:rsidR="00321900">
        <w:rPr>
          <w:rFonts w:asciiTheme="minorHAnsi" w:eastAsiaTheme="minorHAnsi" w:hAnsiTheme="minorHAnsi" w:cstheme="minorBidi"/>
          <w:sz w:val="22"/>
          <w:szCs w:val="22"/>
          <w:lang w:eastAsia="en-US"/>
        </w:rPr>
        <w:tab/>
      </w:r>
      <w:r w:rsidR="00120E70" w:rsidRPr="001B6241">
        <w:rPr>
          <w:rFonts w:asciiTheme="minorHAnsi" w:eastAsiaTheme="minorHAnsi" w:hAnsiTheme="minorHAnsi" w:cstheme="minorBidi"/>
          <w:sz w:val="22"/>
          <w:szCs w:val="22"/>
          <w:lang w:eastAsia="en-US"/>
        </w:rPr>
        <w:t>66976 Rodalben</w:t>
      </w:r>
    </w:p>
    <w:p w14:paraId="32FE0092" w14:textId="2230A552" w:rsidR="00A0355F" w:rsidRPr="001B6241" w:rsidRDefault="00D35F32" w:rsidP="008A26AD">
      <w:pPr>
        <w:pStyle w:val="StandardWeb"/>
        <w:spacing w:before="0" w:beforeAutospacing="0" w:after="0" w:afterAutospacing="0" w:line="240" w:lineRule="atLeast"/>
        <w:rPr>
          <w:rFonts w:asciiTheme="minorHAnsi" w:eastAsiaTheme="minorHAnsi" w:hAnsiTheme="minorHAnsi" w:cstheme="minorBidi"/>
          <w:sz w:val="22"/>
          <w:szCs w:val="22"/>
          <w:lang w:eastAsia="en-US"/>
        </w:rPr>
      </w:pPr>
      <w:r w:rsidRPr="001B6241">
        <w:rPr>
          <w:rFonts w:asciiTheme="minorHAnsi" w:eastAsiaTheme="minorHAnsi" w:hAnsiTheme="minorHAnsi" w:cstheme="minorHAnsi"/>
          <w:sz w:val="22"/>
          <w:szCs w:val="22"/>
          <w:lang w:eastAsia="en-US"/>
        </w:rPr>
        <w:t>Telefon: +49</w:t>
      </w:r>
      <w:r>
        <w:rPr>
          <w:rFonts w:asciiTheme="minorHAnsi" w:eastAsiaTheme="minorHAnsi" w:hAnsiTheme="minorHAnsi" w:cstheme="minorHAnsi"/>
          <w:sz w:val="22"/>
          <w:szCs w:val="22"/>
          <w:lang w:eastAsia="en-US"/>
        </w:rPr>
        <w:t xml:space="preserve"> </w:t>
      </w:r>
      <w:r w:rsidR="00C43B26">
        <w:rPr>
          <w:rFonts w:asciiTheme="minorHAnsi" w:eastAsiaTheme="minorHAnsi" w:hAnsiTheme="minorHAnsi" w:cstheme="minorHAnsi"/>
          <w:sz w:val="22"/>
          <w:szCs w:val="22"/>
          <w:lang w:eastAsia="en-US"/>
        </w:rPr>
        <w:t xml:space="preserve">6331 </w:t>
      </w:r>
      <w:r w:rsidR="00C43B26" w:rsidRPr="00C43B26">
        <w:rPr>
          <w:rFonts w:asciiTheme="minorHAnsi" w:eastAsiaTheme="minorHAnsi" w:hAnsiTheme="minorHAnsi" w:cstheme="minorHAnsi"/>
          <w:sz w:val="22"/>
          <w:szCs w:val="22"/>
          <w:lang w:eastAsia="en-US"/>
        </w:rPr>
        <w:t>16813</w:t>
      </w:r>
      <w:r w:rsidR="00C43B26">
        <w:rPr>
          <w:rFonts w:asciiTheme="minorHAnsi" w:eastAsiaTheme="minorHAnsi" w:hAnsiTheme="minorHAnsi" w:cstheme="minorHAnsi"/>
          <w:sz w:val="22"/>
          <w:szCs w:val="22"/>
          <w:lang w:eastAsia="en-US"/>
        </w:rPr>
        <w:tab/>
      </w:r>
      <w:r w:rsidR="00A0355F" w:rsidRPr="001B6241">
        <w:rPr>
          <w:rFonts w:asciiTheme="minorHAnsi" w:eastAsiaTheme="minorHAnsi" w:hAnsiTheme="minorHAnsi" w:cstheme="minorBidi"/>
          <w:sz w:val="22"/>
          <w:szCs w:val="22"/>
          <w:lang w:eastAsia="en-US"/>
        </w:rPr>
        <w:tab/>
      </w:r>
      <w:r w:rsidR="00A0355F" w:rsidRPr="001B6241">
        <w:rPr>
          <w:rFonts w:asciiTheme="minorHAnsi" w:eastAsiaTheme="minorHAnsi" w:hAnsiTheme="minorHAnsi" w:cstheme="minorBidi"/>
          <w:sz w:val="22"/>
          <w:szCs w:val="22"/>
          <w:lang w:eastAsia="en-US"/>
        </w:rPr>
        <w:tab/>
      </w:r>
      <w:r w:rsidR="00321900">
        <w:rPr>
          <w:rFonts w:asciiTheme="minorHAnsi" w:eastAsiaTheme="minorHAnsi" w:hAnsiTheme="minorHAnsi" w:cstheme="minorBidi"/>
          <w:sz w:val="22"/>
          <w:szCs w:val="22"/>
          <w:lang w:eastAsia="en-US"/>
        </w:rPr>
        <w:tab/>
      </w:r>
      <w:r w:rsidR="00120E70" w:rsidRPr="001B6241">
        <w:rPr>
          <w:rFonts w:asciiTheme="minorHAnsi" w:eastAsiaTheme="minorHAnsi" w:hAnsiTheme="minorHAnsi" w:cstheme="minorHAnsi"/>
          <w:sz w:val="22"/>
          <w:szCs w:val="22"/>
          <w:lang w:eastAsia="en-US"/>
        </w:rPr>
        <w:t>Telefon: +49 6331 5543-13</w:t>
      </w:r>
    </w:p>
    <w:p w14:paraId="2E06F937" w14:textId="11A8F118" w:rsidR="00A0355F" w:rsidRPr="001B6241" w:rsidRDefault="000F0613" w:rsidP="008A26AD">
      <w:pPr>
        <w:pStyle w:val="StandardWeb"/>
        <w:spacing w:before="0" w:beforeAutospacing="0" w:after="0" w:afterAutospacing="0" w:line="240" w:lineRule="atLeast"/>
        <w:rPr>
          <w:rFonts w:asciiTheme="minorHAnsi" w:eastAsiaTheme="minorHAnsi" w:hAnsiTheme="minorHAnsi" w:cstheme="minorHAnsi"/>
          <w:sz w:val="22"/>
          <w:szCs w:val="22"/>
          <w:lang w:eastAsia="en-US"/>
        </w:rPr>
      </w:pPr>
      <w:hyperlink r:id="rId9" w:history="1">
        <w:r w:rsidR="00321900" w:rsidRPr="00FD6508">
          <w:rPr>
            <w:rStyle w:val="Hyperlink"/>
            <w:rFonts w:asciiTheme="minorHAnsi" w:eastAsiaTheme="minorHAnsi" w:hAnsiTheme="minorHAnsi" w:cstheme="minorBidi"/>
            <w:sz w:val="22"/>
            <w:szCs w:val="22"/>
            <w:lang w:eastAsia="en-US"/>
          </w:rPr>
          <w:t>praxis@hausarztzentrum-rodalben.de</w:t>
        </w:r>
      </w:hyperlink>
      <w:r w:rsidR="00321900">
        <w:rPr>
          <w:rFonts w:asciiTheme="minorHAnsi" w:eastAsiaTheme="minorHAnsi" w:hAnsiTheme="minorHAnsi" w:cstheme="minorBidi"/>
          <w:sz w:val="22"/>
          <w:szCs w:val="22"/>
          <w:lang w:eastAsia="en-US"/>
        </w:rPr>
        <w:t xml:space="preserve"> </w:t>
      </w:r>
      <w:r w:rsidR="00A0355F" w:rsidRPr="001B6241">
        <w:rPr>
          <w:rFonts w:asciiTheme="minorHAnsi" w:eastAsiaTheme="minorHAnsi" w:hAnsiTheme="minorHAnsi" w:cstheme="minorHAnsi"/>
          <w:sz w:val="22"/>
          <w:szCs w:val="22"/>
          <w:lang w:eastAsia="en-US"/>
        </w:rPr>
        <w:tab/>
      </w:r>
      <w:r w:rsidR="00A0355F" w:rsidRPr="001B6241">
        <w:rPr>
          <w:rFonts w:asciiTheme="minorHAnsi" w:eastAsiaTheme="minorHAnsi" w:hAnsiTheme="minorHAnsi" w:cstheme="minorHAnsi"/>
          <w:sz w:val="22"/>
          <w:szCs w:val="22"/>
          <w:lang w:eastAsia="en-US"/>
        </w:rPr>
        <w:tab/>
      </w:r>
      <w:r w:rsidR="00321900">
        <w:rPr>
          <w:rFonts w:asciiTheme="minorHAnsi" w:eastAsiaTheme="minorHAnsi" w:hAnsiTheme="minorHAnsi" w:cstheme="minorHAnsi"/>
          <w:sz w:val="22"/>
          <w:szCs w:val="22"/>
          <w:lang w:eastAsia="en-US"/>
        </w:rPr>
        <w:tab/>
      </w:r>
      <w:hyperlink r:id="rId10" w:history="1">
        <w:r w:rsidR="00321900" w:rsidRPr="00FD6508">
          <w:rPr>
            <w:rStyle w:val="Hyperlink"/>
            <w:rFonts w:asciiTheme="minorHAnsi" w:eastAsiaTheme="minorHAnsi" w:hAnsiTheme="minorHAnsi" w:cstheme="minorHAnsi"/>
            <w:sz w:val="22"/>
            <w:szCs w:val="22"/>
            <w:lang w:eastAsia="en-US"/>
          </w:rPr>
          <w:t>MOvermann@ars-pr.de</w:t>
        </w:r>
      </w:hyperlink>
    </w:p>
    <w:p w14:paraId="6C88B40F" w14:textId="21E375B8" w:rsidR="00D35F32" w:rsidRDefault="000F0613">
      <w:pPr>
        <w:pStyle w:val="StandardWeb"/>
        <w:spacing w:before="0" w:beforeAutospacing="0" w:after="0" w:afterAutospacing="0" w:line="240" w:lineRule="atLeast"/>
        <w:rPr>
          <w:rFonts w:asciiTheme="minorHAnsi" w:eastAsiaTheme="minorHAnsi" w:hAnsiTheme="minorHAnsi" w:cstheme="minorHAnsi"/>
          <w:sz w:val="22"/>
          <w:szCs w:val="22"/>
          <w:lang w:eastAsia="en-US"/>
        </w:rPr>
      </w:pPr>
      <w:hyperlink r:id="rId11" w:history="1">
        <w:r w:rsidR="00321900" w:rsidRPr="00FD6508">
          <w:rPr>
            <w:rStyle w:val="Hyperlink"/>
            <w:rFonts w:asciiTheme="minorHAnsi" w:eastAsiaTheme="minorHAnsi" w:hAnsiTheme="minorHAnsi" w:cstheme="minorBidi"/>
            <w:sz w:val="22"/>
            <w:szCs w:val="22"/>
            <w:lang w:eastAsia="en-US"/>
          </w:rPr>
          <w:t>https://www.hausarztzentrum-rodalben.de</w:t>
        </w:r>
      </w:hyperlink>
      <w:r w:rsidR="00321900">
        <w:rPr>
          <w:rFonts w:asciiTheme="minorHAnsi" w:eastAsiaTheme="minorHAnsi" w:hAnsiTheme="minorHAnsi" w:cstheme="minorBidi"/>
          <w:sz w:val="22"/>
          <w:szCs w:val="22"/>
          <w:lang w:eastAsia="en-US"/>
        </w:rPr>
        <w:t xml:space="preserve"> </w:t>
      </w:r>
      <w:r w:rsidR="007F659B">
        <w:rPr>
          <w:rFonts w:ascii="Segoe UI" w:hAnsi="Segoe UI" w:cs="Segoe UI"/>
          <w:color w:val="000000"/>
          <w:sz w:val="16"/>
          <w:szCs w:val="16"/>
        </w:rPr>
        <w:tab/>
      </w:r>
      <w:bookmarkStart w:id="0" w:name="_GoBack"/>
      <w:bookmarkEnd w:id="0"/>
      <w:r w:rsidR="00321900">
        <w:rPr>
          <w:rFonts w:ascii="Segoe UI" w:hAnsi="Segoe UI" w:cs="Segoe UI"/>
          <w:color w:val="000000"/>
          <w:sz w:val="16"/>
          <w:szCs w:val="16"/>
        </w:rPr>
        <w:tab/>
      </w:r>
      <w:hyperlink r:id="rId12" w:history="1">
        <w:r w:rsidR="00321900" w:rsidRPr="00FD6508">
          <w:rPr>
            <w:rStyle w:val="Hyperlink"/>
            <w:rFonts w:asciiTheme="minorHAnsi" w:eastAsiaTheme="minorHAnsi" w:hAnsiTheme="minorHAnsi" w:cstheme="minorHAnsi"/>
            <w:sz w:val="22"/>
            <w:szCs w:val="22"/>
            <w:lang w:eastAsia="en-US"/>
          </w:rPr>
          <w:t>https://ars-pr.de</w:t>
        </w:r>
      </w:hyperlink>
    </w:p>
    <w:sectPr w:rsidR="00D35F32" w:rsidSect="007F659B">
      <w:headerReference w:type="default" r:id="rId13"/>
      <w:footerReference w:type="default" r:id="rId14"/>
      <w:headerReference w:type="first" r:id="rId15"/>
      <w:footerReference w:type="first" r:id="rId16"/>
      <w:pgSz w:w="11906" w:h="16838" w:code="9"/>
      <w:pgMar w:top="567" w:right="1418" w:bottom="567" w:left="1418" w:header="567"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A3C052B" w14:textId="77777777" w:rsidR="00A72F1C" w:rsidRDefault="00A72F1C" w:rsidP="002B5623">
      <w:pPr>
        <w:spacing w:after="0" w:line="240" w:lineRule="auto"/>
      </w:pPr>
      <w:r>
        <w:separator/>
      </w:r>
    </w:p>
  </w:endnote>
  <w:endnote w:type="continuationSeparator" w:id="0">
    <w:p w14:paraId="12306B40" w14:textId="77777777" w:rsidR="00A72F1C" w:rsidRDefault="00A72F1C" w:rsidP="002B56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ABBF7AF" w14:textId="77777777" w:rsidR="005B149A" w:rsidRDefault="005B149A" w:rsidP="005B149A">
    <w:pPr>
      <w:pStyle w:val="Fuzeile"/>
      <w:spacing w:line="240" w:lineRule="atLeast"/>
      <w:rPr>
        <w:rFonts w:cstheme="minorHAnsi"/>
        <w:b/>
        <w:color w:val="000000" w:themeColor="text1"/>
        <w:lang w:val="de-CH"/>
      </w:rPr>
    </w:pPr>
  </w:p>
  <w:p w14:paraId="0819B47E" w14:textId="5AE5C5E8" w:rsidR="00AB52BC" w:rsidRPr="00AB52BC" w:rsidRDefault="00467411" w:rsidP="00F77756">
    <w:pPr>
      <w:pStyle w:val="Fuzeile"/>
      <w:spacing w:line="240" w:lineRule="atLeast"/>
      <w:rPr>
        <w:rFonts w:cstheme="minorHAnsi"/>
        <w:color w:val="000000" w:themeColor="text1"/>
      </w:rPr>
    </w:pPr>
    <w:r w:rsidRPr="00EF12C1">
      <w:rPr>
        <w:rFonts w:cs="Arial"/>
        <w:b/>
        <w:bCs/>
      </w:rPr>
      <w:t xml:space="preserve">Text-/Bild-Download unter </w:t>
    </w:r>
    <w:hyperlink r:id="rId1" w:history="1">
      <w:r w:rsidR="000F0613" w:rsidRPr="006A0E79">
        <w:rPr>
          <w:rStyle w:val="Hyperlink"/>
          <w:rFonts w:cs="Arial"/>
          <w:b/>
          <w:bCs/>
        </w:rPr>
        <w:t>https://ars-pr.de/20261001_har</w:t>
      </w:r>
    </w:hyperlink>
    <w:r w:rsidR="0008495A">
      <w:rPr>
        <w:rFonts w:cs="Arial"/>
        <w:b/>
        <w:bCs/>
      </w:rPr>
      <w:t xml:space="preserve"> </w:t>
    </w:r>
    <w:r w:rsidR="00F77756">
      <w:rPr>
        <w:rFonts w:cs="Arial"/>
        <w:b/>
        <w:bCs/>
      </w:rPr>
      <w:t xml:space="preserve">                                                      </w:t>
    </w:r>
    <w:r>
      <w:rPr>
        <w:rFonts w:cs="Arial"/>
        <w:b/>
        <w:bCs/>
      </w:rPr>
      <w:t xml:space="preserve">               </w:t>
    </w:r>
    <w:r w:rsidR="00F77756" w:rsidRPr="00AB52BC">
      <w:rPr>
        <w:rFonts w:eastAsia="Arial Unicode MS" w:cstheme="minorHAnsi"/>
        <w:b/>
        <w:color w:val="000000" w:themeColor="text1"/>
      </w:rPr>
      <w:fldChar w:fldCharType="begin"/>
    </w:r>
    <w:r w:rsidR="00F77756" w:rsidRPr="00AB52BC">
      <w:rPr>
        <w:rFonts w:eastAsia="Arial Unicode MS" w:cstheme="minorHAnsi"/>
        <w:b/>
        <w:color w:val="000000" w:themeColor="text1"/>
      </w:rPr>
      <w:instrText xml:space="preserve"> PAGE   \* MERGEFORMAT </w:instrText>
    </w:r>
    <w:r w:rsidR="00F77756" w:rsidRPr="00AB52BC">
      <w:rPr>
        <w:rFonts w:eastAsia="Arial Unicode MS" w:cstheme="minorHAnsi"/>
        <w:b/>
        <w:color w:val="000000" w:themeColor="text1"/>
      </w:rPr>
      <w:fldChar w:fldCharType="separate"/>
    </w:r>
    <w:r w:rsidR="00F77756">
      <w:rPr>
        <w:rFonts w:eastAsia="Arial Unicode MS" w:cstheme="minorHAnsi"/>
        <w:b/>
        <w:color w:val="000000" w:themeColor="text1"/>
      </w:rPr>
      <w:t>1</w:t>
    </w:r>
    <w:r w:rsidR="00F77756" w:rsidRPr="00AB52BC">
      <w:rPr>
        <w:rFonts w:eastAsia="Arial Unicode MS" w:cstheme="minorHAnsi"/>
        <w:b/>
        <w:color w:val="000000" w:themeColor="text1"/>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9149B28" w14:textId="70AB284D" w:rsidR="00F77756" w:rsidRDefault="00F77756" w:rsidP="00F77756">
    <w:pPr>
      <w:pStyle w:val="Fuzeile"/>
      <w:spacing w:line="240" w:lineRule="atLeast"/>
      <w:rPr>
        <w:rFonts w:cs="Arial"/>
        <w:b/>
        <w:bCs/>
      </w:rPr>
    </w:pPr>
  </w:p>
  <w:p w14:paraId="713616E5" w14:textId="77777777" w:rsidR="008A414A" w:rsidRDefault="008A414A" w:rsidP="00F77756">
    <w:pPr>
      <w:pStyle w:val="Fuzeile"/>
      <w:spacing w:line="240" w:lineRule="atLeast"/>
      <w:rPr>
        <w:rFonts w:cs="Arial"/>
        <w:b/>
        <w:bCs/>
      </w:rPr>
    </w:pPr>
  </w:p>
  <w:p w14:paraId="36911AB5" w14:textId="58DB385B" w:rsidR="00C50F91" w:rsidRPr="00C50F91" w:rsidRDefault="00F77756" w:rsidP="00F77756">
    <w:pPr>
      <w:pStyle w:val="Fuzeile"/>
      <w:spacing w:line="240" w:lineRule="atLeast"/>
      <w:rPr>
        <w:rFonts w:cstheme="minorHAnsi"/>
        <w:color w:val="000000" w:themeColor="text1"/>
      </w:rPr>
    </w:pPr>
    <w:r w:rsidRPr="00EF12C1">
      <w:rPr>
        <w:rFonts w:cs="Arial"/>
        <w:b/>
        <w:bCs/>
      </w:rPr>
      <w:t xml:space="preserve">Text-/Bild-Download unter </w:t>
    </w:r>
    <w:hyperlink r:id="rId1" w:history="1">
      <w:r w:rsidR="000F0613" w:rsidRPr="006A0E79">
        <w:rPr>
          <w:rStyle w:val="Hyperlink"/>
          <w:rFonts w:cs="Arial"/>
          <w:b/>
          <w:bCs/>
        </w:rPr>
        <w:t>https://ars-pr.de/20261001_har</w:t>
      </w:r>
    </w:hyperlink>
    <w:r w:rsidR="0008495A">
      <w:rPr>
        <w:rFonts w:cs="Arial"/>
        <w:b/>
        <w:bCs/>
      </w:rPr>
      <w:t xml:space="preserve"> </w:t>
    </w:r>
    <w:r>
      <w:rPr>
        <w:rFonts w:cs="Arial"/>
        <w:b/>
        <w:bCs/>
      </w:rPr>
      <w:t xml:space="preserve"> </w:t>
    </w:r>
    <w:r w:rsidR="0008495A">
      <w:rPr>
        <w:rFonts w:cs="Arial"/>
        <w:b/>
        <w:bCs/>
      </w:rPr>
      <w:t xml:space="preserve"> </w:t>
    </w:r>
    <w:r w:rsidR="005319E2">
      <w:rPr>
        <w:rFonts w:cs="Arial"/>
        <w:b/>
        <w:bCs/>
      </w:rPr>
      <w:t xml:space="preserve"> </w:t>
    </w:r>
    <w:r>
      <w:rPr>
        <w:rFonts w:cs="Arial"/>
        <w:b/>
        <w:bCs/>
      </w:rPr>
      <w:t xml:space="preserve">                                                   </w:t>
    </w:r>
    <w:r w:rsidR="00467411">
      <w:rPr>
        <w:rFonts w:cs="Arial"/>
        <w:b/>
        <w:bCs/>
      </w:rPr>
      <w:t xml:space="preserve">               </w:t>
    </w:r>
    <w:r w:rsidR="00C50F91" w:rsidRPr="00AB52BC">
      <w:rPr>
        <w:rFonts w:eastAsia="Arial Unicode MS" w:cstheme="minorHAnsi"/>
        <w:b/>
        <w:color w:val="000000" w:themeColor="text1"/>
      </w:rPr>
      <w:fldChar w:fldCharType="begin"/>
    </w:r>
    <w:r w:rsidR="00C50F91" w:rsidRPr="00AB52BC">
      <w:rPr>
        <w:rFonts w:eastAsia="Arial Unicode MS" w:cstheme="minorHAnsi"/>
        <w:b/>
        <w:color w:val="000000" w:themeColor="text1"/>
      </w:rPr>
      <w:instrText xml:space="preserve"> PAGE   \* MERGEFORMAT </w:instrText>
    </w:r>
    <w:r w:rsidR="00C50F91" w:rsidRPr="00AB52BC">
      <w:rPr>
        <w:rFonts w:eastAsia="Arial Unicode MS" w:cstheme="minorHAnsi"/>
        <w:b/>
        <w:color w:val="000000" w:themeColor="text1"/>
      </w:rPr>
      <w:fldChar w:fldCharType="separate"/>
    </w:r>
    <w:r w:rsidR="00C50F91">
      <w:rPr>
        <w:rFonts w:eastAsia="Arial Unicode MS" w:cstheme="minorHAnsi"/>
        <w:b/>
        <w:color w:val="000000" w:themeColor="text1"/>
      </w:rPr>
      <w:t>2</w:t>
    </w:r>
    <w:r w:rsidR="00C50F91" w:rsidRPr="00AB52BC">
      <w:rPr>
        <w:rFonts w:eastAsia="Arial Unicode MS" w:cstheme="minorHAnsi"/>
        <w:b/>
        <w:color w:val="000000" w:themeColor="text1"/>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EFD1AED" w14:textId="77777777" w:rsidR="00A72F1C" w:rsidRDefault="00A72F1C" w:rsidP="002B5623">
      <w:pPr>
        <w:spacing w:after="0" w:line="240" w:lineRule="auto"/>
      </w:pPr>
      <w:r>
        <w:separator/>
      </w:r>
    </w:p>
  </w:footnote>
  <w:footnote w:type="continuationSeparator" w:id="0">
    <w:p w14:paraId="14952CA9" w14:textId="77777777" w:rsidR="00A72F1C" w:rsidRDefault="00A72F1C" w:rsidP="002B562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797C4A1" w14:textId="6B064C98" w:rsidR="002B5623" w:rsidRDefault="002B5623" w:rsidP="00AA43D6">
    <w:pPr>
      <w:pStyle w:val="Kopfzeile"/>
    </w:pPr>
  </w:p>
  <w:p w14:paraId="2E0536C8" w14:textId="19136A81" w:rsidR="00AA43D6" w:rsidRDefault="00AA43D6" w:rsidP="00AA43D6">
    <w:pPr>
      <w:pStyle w:val="Kopfzeile"/>
    </w:pPr>
  </w:p>
  <w:p w14:paraId="284595DC" w14:textId="1092F1DD" w:rsidR="00AA43D6" w:rsidRDefault="00AA43D6" w:rsidP="00AA43D6">
    <w:pPr>
      <w:pStyle w:val="Kopfzeile"/>
    </w:pPr>
  </w:p>
  <w:p w14:paraId="70557610" w14:textId="199F284B" w:rsidR="00AA43D6" w:rsidRDefault="00AA43D6" w:rsidP="00AA43D6">
    <w:pPr>
      <w:pStyle w:val="Kopfzeile"/>
    </w:pPr>
  </w:p>
  <w:p w14:paraId="09D98F0E" w14:textId="7A51BC56" w:rsidR="00AA43D6" w:rsidRDefault="00AA43D6" w:rsidP="00AA43D6">
    <w:pPr>
      <w:pStyle w:val="Kopfzeile"/>
    </w:pPr>
  </w:p>
  <w:p w14:paraId="2D4FE091" w14:textId="77777777" w:rsidR="00AA43D6" w:rsidRDefault="00AA43D6" w:rsidP="00AA43D6">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766C1EE" w14:textId="57D404F9" w:rsidR="00FE5A89" w:rsidRDefault="007F659B" w:rsidP="00FE5A89">
    <w:pPr>
      <w:spacing w:after="0" w:line="360" w:lineRule="atLeast"/>
      <w:rPr>
        <w:b/>
        <w:sz w:val="40"/>
        <w:szCs w:val="40"/>
      </w:rPr>
    </w:pPr>
    <w:r w:rsidRPr="007F659B">
      <w:rPr>
        <w:b/>
        <w:noProof/>
        <w:sz w:val="40"/>
        <w:szCs w:val="40"/>
      </w:rPr>
      <mc:AlternateContent>
        <mc:Choice Requires="wps">
          <w:drawing>
            <wp:anchor distT="45720" distB="45720" distL="114300" distR="114300" simplePos="0" relativeHeight="251659264" behindDoc="0" locked="0" layoutInCell="1" allowOverlap="1" wp14:anchorId="0FB8D8B5" wp14:editId="5A00DACB">
              <wp:simplePos x="0" y="0"/>
              <wp:positionH relativeFrom="column">
                <wp:posOffset>3592830</wp:posOffset>
              </wp:positionH>
              <wp:positionV relativeFrom="paragraph">
                <wp:posOffset>-574675</wp:posOffset>
              </wp:positionV>
              <wp:extent cx="2804795" cy="1489710"/>
              <wp:effectExtent l="0" t="0" r="0" b="0"/>
              <wp:wrapSquare wrapText="bothSides"/>
              <wp:docPr id="21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04795" cy="1489710"/>
                      </a:xfrm>
                      <a:prstGeom prst="rect">
                        <a:avLst/>
                      </a:prstGeom>
                      <a:solidFill>
                        <a:srgbClr val="FFFFFF"/>
                      </a:solidFill>
                      <a:ln w="9525">
                        <a:noFill/>
                        <a:miter lim="800000"/>
                        <a:headEnd/>
                        <a:tailEnd/>
                      </a:ln>
                    </wps:spPr>
                    <wps:txbx>
                      <w:txbxContent>
                        <w:p w14:paraId="13FE753F" w14:textId="25867742" w:rsidR="007F659B" w:rsidRDefault="00467411">
                          <w:r>
                            <w:rPr>
                              <w:noProof/>
                            </w:rPr>
                            <w:drawing>
                              <wp:inline distT="0" distB="0" distL="0" distR="0" wp14:anchorId="3299EB08" wp14:editId="7A66C584">
                                <wp:extent cx="2103262" cy="1228633"/>
                                <wp:effectExtent l="0" t="0" r="0" b="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10145" cy="1232654"/>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FB8D8B5" id="_x0000_t202" coordsize="21600,21600" o:spt="202" path="m,l,21600r21600,l21600,xe">
              <v:stroke joinstyle="miter"/>
              <v:path gradientshapeok="t" o:connecttype="rect"/>
            </v:shapetype>
            <v:shape id="Textfeld 2" o:spid="_x0000_s1026" type="#_x0000_t202" style="position:absolute;margin-left:282.9pt;margin-top:-45.25pt;width:220.85pt;height:117.3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" stroked="f">
              <v:textbox>
                <w:txbxContent>
                  <w:p w14:paraId="13FE753F" w14:textId="25867742" w:rsidR="007F659B" w:rsidRDefault="00467411">
                    <w:r>
                      <w:rPr>
                        <w:noProof/>
                      </w:rPr>
                      <w:drawing>
                        <wp:inline distT="0" distB="0" distL="0" distR="0" wp14:anchorId="3299EB08" wp14:editId="7A66C584">
                          <wp:extent cx="2103262" cy="1228633"/>
                          <wp:effectExtent l="0" t="0" r="0" b="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10145" cy="1232654"/>
                                  </a:xfrm>
                                  <a:prstGeom prst="rect">
                                    <a:avLst/>
                                  </a:prstGeom>
                                  <a:noFill/>
                                  <a:ln>
                                    <a:noFill/>
                                  </a:ln>
                                </pic:spPr>
                              </pic:pic>
                            </a:graphicData>
                          </a:graphic>
                        </wp:inline>
                      </w:drawing>
                    </w:r>
                  </w:p>
                </w:txbxContent>
              </v:textbox>
              <w10:wrap type="square"/>
            </v:shape>
          </w:pict>
        </mc:Fallback>
      </mc:AlternateContent>
    </w:r>
    <w:r w:rsidR="00FE5A89">
      <w:rPr>
        <w:b/>
        <w:sz w:val="40"/>
        <w:szCs w:val="40"/>
      </w:rPr>
      <w:t>P R E S S E M I T T E I L U N 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FE549D"/>
    <w:multiLevelType w:val="multilevel"/>
    <w:tmpl w:val="CA7A56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1A6C76"/>
    <w:multiLevelType w:val="hybridMultilevel"/>
    <w:tmpl w:val="B238A1C2"/>
    <w:lvl w:ilvl="0" w:tplc="642681D4">
      <w:start w:val="1"/>
      <w:numFmt w:val="bullet"/>
      <w:lvlText w:val="n"/>
      <w:lvlJc w:val="left"/>
      <w:pPr>
        <w:ind w:left="8866"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2C8E0EE2"/>
    <w:multiLevelType w:val="hybridMultilevel"/>
    <w:tmpl w:val="39A6F030"/>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635038AA"/>
    <w:multiLevelType w:val="hybridMultilevel"/>
    <w:tmpl w:val="28EC6BBE"/>
    <w:lvl w:ilvl="0" w:tplc="642681D4">
      <w:start w:val="1"/>
      <w:numFmt w:val="bullet"/>
      <w:lvlText w:val="n"/>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68444B71"/>
    <w:multiLevelType w:val="hybridMultilevel"/>
    <w:tmpl w:val="06CC2BF8"/>
    <w:lvl w:ilvl="0" w:tplc="0407000B">
      <w:start w:val="1"/>
      <w:numFmt w:val="bullet"/>
      <w:lvlText w:val=""/>
      <w:lvlJc w:val="left"/>
      <w:pPr>
        <w:ind w:left="360" w:hanging="360"/>
      </w:pPr>
      <w:rPr>
        <w:rFonts w:ascii="Wingdings" w:hAnsi="Wingdings"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num w:numId="1">
    <w:abstractNumId w:val="1"/>
  </w:num>
  <w:num w:numId="2">
    <w:abstractNumId w:val="4"/>
  </w:num>
  <w:num w:numId="3">
    <w:abstractNumId w:val="2"/>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1"/>
  <w:defaultTabStop w:val="708"/>
  <w:hyphenationZone w:val="425"/>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5623"/>
    <w:rsid w:val="00000529"/>
    <w:rsid w:val="00000755"/>
    <w:rsid w:val="00010666"/>
    <w:rsid w:val="00012804"/>
    <w:rsid w:val="00022B5C"/>
    <w:rsid w:val="00023BBC"/>
    <w:rsid w:val="00023E88"/>
    <w:rsid w:val="00024645"/>
    <w:rsid w:val="00026B47"/>
    <w:rsid w:val="00030C32"/>
    <w:rsid w:val="00031350"/>
    <w:rsid w:val="0003161F"/>
    <w:rsid w:val="00031843"/>
    <w:rsid w:val="00032E0F"/>
    <w:rsid w:val="00033059"/>
    <w:rsid w:val="00033B9A"/>
    <w:rsid w:val="00034055"/>
    <w:rsid w:val="0003475F"/>
    <w:rsid w:val="000359F2"/>
    <w:rsid w:val="000404D8"/>
    <w:rsid w:val="000412BE"/>
    <w:rsid w:val="0005411C"/>
    <w:rsid w:val="00054583"/>
    <w:rsid w:val="00063CB4"/>
    <w:rsid w:val="000650A5"/>
    <w:rsid w:val="000703A5"/>
    <w:rsid w:val="00074583"/>
    <w:rsid w:val="00077B27"/>
    <w:rsid w:val="00077E06"/>
    <w:rsid w:val="000820BC"/>
    <w:rsid w:val="00082F52"/>
    <w:rsid w:val="00083B75"/>
    <w:rsid w:val="0008495A"/>
    <w:rsid w:val="000913BF"/>
    <w:rsid w:val="0009245E"/>
    <w:rsid w:val="00094163"/>
    <w:rsid w:val="00094BDE"/>
    <w:rsid w:val="000B110B"/>
    <w:rsid w:val="000B3C12"/>
    <w:rsid w:val="000B4D67"/>
    <w:rsid w:val="000B657C"/>
    <w:rsid w:val="000B6742"/>
    <w:rsid w:val="000B7A70"/>
    <w:rsid w:val="000C0776"/>
    <w:rsid w:val="000C0BD2"/>
    <w:rsid w:val="000D3CD5"/>
    <w:rsid w:val="000D5854"/>
    <w:rsid w:val="000E0C39"/>
    <w:rsid w:val="000E422B"/>
    <w:rsid w:val="000E4D01"/>
    <w:rsid w:val="000E6CE3"/>
    <w:rsid w:val="000E6CF1"/>
    <w:rsid w:val="000F0613"/>
    <w:rsid w:val="000F3538"/>
    <w:rsid w:val="000F4646"/>
    <w:rsid w:val="00101B6A"/>
    <w:rsid w:val="00104055"/>
    <w:rsid w:val="00106898"/>
    <w:rsid w:val="00107EE5"/>
    <w:rsid w:val="00111D2A"/>
    <w:rsid w:val="00112D16"/>
    <w:rsid w:val="00120E70"/>
    <w:rsid w:val="0013609B"/>
    <w:rsid w:val="00136397"/>
    <w:rsid w:val="00136CE5"/>
    <w:rsid w:val="00144097"/>
    <w:rsid w:val="0014782F"/>
    <w:rsid w:val="00147E85"/>
    <w:rsid w:val="00147F00"/>
    <w:rsid w:val="0015012A"/>
    <w:rsid w:val="00151EE1"/>
    <w:rsid w:val="00161BDA"/>
    <w:rsid w:val="00162492"/>
    <w:rsid w:val="001638A3"/>
    <w:rsid w:val="001661AE"/>
    <w:rsid w:val="00166D0C"/>
    <w:rsid w:val="00167E95"/>
    <w:rsid w:val="00174988"/>
    <w:rsid w:val="001755E7"/>
    <w:rsid w:val="00176402"/>
    <w:rsid w:val="00176878"/>
    <w:rsid w:val="00177C51"/>
    <w:rsid w:val="00191EA3"/>
    <w:rsid w:val="0019480B"/>
    <w:rsid w:val="001956B2"/>
    <w:rsid w:val="001A3109"/>
    <w:rsid w:val="001B2EC8"/>
    <w:rsid w:val="001B3209"/>
    <w:rsid w:val="001B56D8"/>
    <w:rsid w:val="001B5780"/>
    <w:rsid w:val="001B6241"/>
    <w:rsid w:val="001B7CCD"/>
    <w:rsid w:val="001C5E4B"/>
    <w:rsid w:val="001D2A4F"/>
    <w:rsid w:val="001D3A3E"/>
    <w:rsid w:val="001D6570"/>
    <w:rsid w:val="001E1B99"/>
    <w:rsid w:val="001E1CD7"/>
    <w:rsid w:val="001E4B73"/>
    <w:rsid w:val="001E7299"/>
    <w:rsid w:val="001F1C6C"/>
    <w:rsid w:val="001F3129"/>
    <w:rsid w:val="001F4CB8"/>
    <w:rsid w:val="001F4D05"/>
    <w:rsid w:val="00205474"/>
    <w:rsid w:val="0020620C"/>
    <w:rsid w:val="0020708B"/>
    <w:rsid w:val="002113DC"/>
    <w:rsid w:val="00211B44"/>
    <w:rsid w:val="00213AE2"/>
    <w:rsid w:val="00215FFA"/>
    <w:rsid w:val="00216442"/>
    <w:rsid w:val="00216DF4"/>
    <w:rsid w:val="00220997"/>
    <w:rsid w:val="002211C4"/>
    <w:rsid w:val="002213AB"/>
    <w:rsid w:val="00223BB8"/>
    <w:rsid w:val="002261B6"/>
    <w:rsid w:val="002263B4"/>
    <w:rsid w:val="00232BD5"/>
    <w:rsid w:val="00233A95"/>
    <w:rsid w:val="002341BC"/>
    <w:rsid w:val="0023555C"/>
    <w:rsid w:val="002379DC"/>
    <w:rsid w:val="00240C00"/>
    <w:rsid w:val="00243265"/>
    <w:rsid w:val="00244A3B"/>
    <w:rsid w:val="00251FF0"/>
    <w:rsid w:val="00255B83"/>
    <w:rsid w:val="00256898"/>
    <w:rsid w:val="00256C2F"/>
    <w:rsid w:val="00256EF3"/>
    <w:rsid w:val="002570FF"/>
    <w:rsid w:val="002664EF"/>
    <w:rsid w:val="00271034"/>
    <w:rsid w:val="00271160"/>
    <w:rsid w:val="00272E35"/>
    <w:rsid w:val="00291D86"/>
    <w:rsid w:val="00292728"/>
    <w:rsid w:val="00293266"/>
    <w:rsid w:val="00297049"/>
    <w:rsid w:val="002B04C9"/>
    <w:rsid w:val="002B06E4"/>
    <w:rsid w:val="002B29A1"/>
    <w:rsid w:val="002B5623"/>
    <w:rsid w:val="002B6775"/>
    <w:rsid w:val="002C012D"/>
    <w:rsid w:val="002C3492"/>
    <w:rsid w:val="002C5F7A"/>
    <w:rsid w:val="002C6EB4"/>
    <w:rsid w:val="002D3EFE"/>
    <w:rsid w:val="002D40D4"/>
    <w:rsid w:val="002D4DFB"/>
    <w:rsid w:val="002D6A12"/>
    <w:rsid w:val="002E2672"/>
    <w:rsid w:val="002E5138"/>
    <w:rsid w:val="002F16C6"/>
    <w:rsid w:val="002F2482"/>
    <w:rsid w:val="002F276B"/>
    <w:rsid w:val="002F5CC5"/>
    <w:rsid w:val="002F6821"/>
    <w:rsid w:val="002F7FA0"/>
    <w:rsid w:val="0030296A"/>
    <w:rsid w:val="00306E51"/>
    <w:rsid w:val="00307D00"/>
    <w:rsid w:val="0031628A"/>
    <w:rsid w:val="00316474"/>
    <w:rsid w:val="00316A5C"/>
    <w:rsid w:val="003213AD"/>
    <w:rsid w:val="00321900"/>
    <w:rsid w:val="00326180"/>
    <w:rsid w:val="003261C4"/>
    <w:rsid w:val="00326E05"/>
    <w:rsid w:val="00334962"/>
    <w:rsid w:val="003352B3"/>
    <w:rsid w:val="00342F3F"/>
    <w:rsid w:val="00343128"/>
    <w:rsid w:val="00345884"/>
    <w:rsid w:val="00346C09"/>
    <w:rsid w:val="00352B1E"/>
    <w:rsid w:val="00354622"/>
    <w:rsid w:val="0036038F"/>
    <w:rsid w:val="00360544"/>
    <w:rsid w:val="00360B4E"/>
    <w:rsid w:val="00362570"/>
    <w:rsid w:val="00365ADA"/>
    <w:rsid w:val="00367747"/>
    <w:rsid w:val="003710DD"/>
    <w:rsid w:val="0037161A"/>
    <w:rsid w:val="00372B29"/>
    <w:rsid w:val="0037322F"/>
    <w:rsid w:val="003746DC"/>
    <w:rsid w:val="003800DC"/>
    <w:rsid w:val="003806E1"/>
    <w:rsid w:val="003A044E"/>
    <w:rsid w:val="003A16EA"/>
    <w:rsid w:val="003A4320"/>
    <w:rsid w:val="003A7092"/>
    <w:rsid w:val="003B1FD6"/>
    <w:rsid w:val="003B24DE"/>
    <w:rsid w:val="003B5AB6"/>
    <w:rsid w:val="003B64B6"/>
    <w:rsid w:val="003C0546"/>
    <w:rsid w:val="003C2FEB"/>
    <w:rsid w:val="003C53C4"/>
    <w:rsid w:val="003D15DA"/>
    <w:rsid w:val="003D502C"/>
    <w:rsid w:val="003D5BE2"/>
    <w:rsid w:val="003D5D5F"/>
    <w:rsid w:val="003D7219"/>
    <w:rsid w:val="003E20DC"/>
    <w:rsid w:val="003E4A89"/>
    <w:rsid w:val="003E716E"/>
    <w:rsid w:val="003F25B5"/>
    <w:rsid w:val="003F61E2"/>
    <w:rsid w:val="003F7441"/>
    <w:rsid w:val="00402816"/>
    <w:rsid w:val="004049DF"/>
    <w:rsid w:val="00404C0E"/>
    <w:rsid w:val="00406ADB"/>
    <w:rsid w:val="00407CE0"/>
    <w:rsid w:val="00411FC4"/>
    <w:rsid w:val="00412871"/>
    <w:rsid w:val="00413067"/>
    <w:rsid w:val="0041461B"/>
    <w:rsid w:val="00416864"/>
    <w:rsid w:val="00416D83"/>
    <w:rsid w:val="00422803"/>
    <w:rsid w:val="00422FAA"/>
    <w:rsid w:val="00424259"/>
    <w:rsid w:val="00430365"/>
    <w:rsid w:val="00435CCD"/>
    <w:rsid w:val="00443FE5"/>
    <w:rsid w:val="004558AC"/>
    <w:rsid w:val="00462B7F"/>
    <w:rsid w:val="00463D01"/>
    <w:rsid w:val="00463F53"/>
    <w:rsid w:val="00464699"/>
    <w:rsid w:val="00467411"/>
    <w:rsid w:val="004710D6"/>
    <w:rsid w:val="004800B6"/>
    <w:rsid w:val="0049601B"/>
    <w:rsid w:val="004A1332"/>
    <w:rsid w:val="004A3B43"/>
    <w:rsid w:val="004A3E2B"/>
    <w:rsid w:val="004A5832"/>
    <w:rsid w:val="004A73F4"/>
    <w:rsid w:val="004A79E5"/>
    <w:rsid w:val="004A7FC3"/>
    <w:rsid w:val="004B10ED"/>
    <w:rsid w:val="004B3FE3"/>
    <w:rsid w:val="004B76EE"/>
    <w:rsid w:val="004C25CE"/>
    <w:rsid w:val="004C38E6"/>
    <w:rsid w:val="004C4330"/>
    <w:rsid w:val="004C7201"/>
    <w:rsid w:val="004C7DD3"/>
    <w:rsid w:val="004D04E2"/>
    <w:rsid w:val="004D4319"/>
    <w:rsid w:val="004D7519"/>
    <w:rsid w:val="004E074C"/>
    <w:rsid w:val="004E306E"/>
    <w:rsid w:val="004E3FEC"/>
    <w:rsid w:val="004F0AC5"/>
    <w:rsid w:val="004F2458"/>
    <w:rsid w:val="004F6982"/>
    <w:rsid w:val="004F7800"/>
    <w:rsid w:val="005002AC"/>
    <w:rsid w:val="005024D4"/>
    <w:rsid w:val="005053A4"/>
    <w:rsid w:val="005063D6"/>
    <w:rsid w:val="0051015D"/>
    <w:rsid w:val="00512813"/>
    <w:rsid w:val="0052005D"/>
    <w:rsid w:val="005206E6"/>
    <w:rsid w:val="00522F65"/>
    <w:rsid w:val="00523B7F"/>
    <w:rsid w:val="0052608A"/>
    <w:rsid w:val="00530136"/>
    <w:rsid w:val="005319E2"/>
    <w:rsid w:val="00533C23"/>
    <w:rsid w:val="00534E9E"/>
    <w:rsid w:val="00536437"/>
    <w:rsid w:val="00542CA0"/>
    <w:rsid w:val="005479AB"/>
    <w:rsid w:val="00550B1C"/>
    <w:rsid w:val="0055221E"/>
    <w:rsid w:val="00552FEF"/>
    <w:rsid w:val="005539DF"/>
    <w:rsid w:val="00557E67"/>
    <w:rsid w:val="005658B9"/>
    <w:rsid w:val="00565935"/>
    <w:rsid w:val="00566E64"/>
    <w:rsid w:val="00567910"/>
    <w:rsid w:val="00567A20"/>
    <w:rsid w:val="00571AD3"/>
    <w:rsid w:val="00571F3D"/>
    <w:rsid w:val="00573E17"/>
    <w:rsid w:val="00584D32"/>
    <w:rsid w:val="0058504E"/>
    <w:rsid w:val="005907BD"/>
    <w:rsid w:val="00595011"/>
    <w:rsid w:val="005A51E6"/>
    <w:rsid w:val="005A7FD2"/>
    <w:rsid w:val="005B149A"/>
    <w:rsid w:val="005B49D7"/>
    <w:rsid w:val="005B5053"/>
    <w:rsid w:val="005B6E2D"/>
    <w:rsid w:val="005B75CE"/>
    <w:rsid w:val="005C2188"/>
    <w:rsid w:val="005C35B5"/>
    <w:rsid w:val="005C3D5A"/>
    <w:rsid w:val="005C6C92"/>
    <w:rsid w:val="005D054F"/>
    <w:rsid w:val="005D2410"/>
    <w:rsid w:val="005D24DE"/>
    <w:rsid w:val="005D67E9"/>
    <w:rsid w:val="005E4EE8"/>
    <w:rsid w:val="005E5E68"/>
    <w:rsid w:val="005F1EDE"/>
    <w:rsid w:val="005F374E"/>
    <w:rsid w:val="005F4CD7"/>
    <w:rsid w:val="005F6297"/>
    <w:rsid w:val="005F687C"/>
    <w:rsid w:val="00601CEA"/>
    <w:rsid w:val="006073C2"/>
    <w:rsid w:val="00612347"/>
    <w:rsid w:val="00617005"/>
    <w:rsid w:val="00621EAC"/>
    <w:rsid w:val="00625AA1"/>
    <w:rsid w:val="00627389"/>
    <w:rsid w:val="00627801"/>
    <w:rsid w:val="00632613"/>
    <w:rsid w:val="00633F51"/>
    <w:rsid w:val="0063620E"/>
    <w:rsid w:val="0064166D"/>
    <w:rsid w:val="00645577"/>
    <w:rsid w:val="0065169C"/>
    <w:rsid w:val="006543D8"/>
    <w:rsid w:val="00656CB0"/>
    <w:rsid w:val="00657A02"/>
    <w:rsid w:val="006613BE"/>
    <w:rsid w:val="00661622"/>
    <w:rsid w:val="0066749E"/>
    <w:rsid w:val="00667B4C"/>
    <w:rsid w:val="006704CD"/>
    <w:rsid w:val="006749BF"/>
    <w:rsid w:val="006749DE"/>
    <w:rsid w:val="00675A53"/>
    <w:rsid w:val="00677E47"/>
    <w:rsid w:val="006824D2"/>
    <w:rsid w:val="00685FA4"/>
    <w:rsid w:val="0069289D"/>
    <w:rsid w:val="00696AE9"/>
    <w:rsid w:val="006A44F1"/>
    <w:rsid w:val="006A5DC1"/>
    <w:rsid w:val="006A5F2A"/>
    <w:rsid w:val="006B25C9"/>
    <w:rsid w:val="006B2684"/>
    <w:rsid w:val="006B28F7"/>
    <w:rsid w:val="006B70BE"/>
    <w:rsid w:val="006C35FE"/>
    <w:rsid w:val="006C3838"/>
    <w:rsid w:val="006C5E0A"/>
    <w:rsid w:val="006C62D3"/>
    <w:rsid w:val="006D03B9"/>
    <w:rsid w:val="006D6E9F"/>
    <w:rsid w:val="006E1C8F"/>
    <w:rsid w:val="006E2133"/>
    <w:rsid w:val="006F384A"/>
    <w:rsid w:val="006F4BF8"/>
    <w:rsid w:val="006F5FDE"/>
    <w:rsid w:val="006F65AB"/>
    <w:rsid w:val="0070095A"/>
    <w:rsid w:val="00702614"/>
    <w:rsid w:val="0070563F"/>
    <w:rsid w:val="00705CE7"/>
    <w:rsid w:val="00706F7F"/>
    <w:rsid w:val="007071BC"/>
    <w:rsid w:val="00712B87"/>
    <w:rsid w:val="007148AF"/>
    <w:rsid w:val="0071541A"/>
    <w:rsid w:val="00721122"/>
    <w:rsid w:val="00722F45"/>
    <w:rsid w:val="00724E5B"/>
    <w:rsid w:val="007303BE"/>
    <w:rsid w:val="007344F0"/>
    <w:rsid w:val="0073761D"/>
    <w:rsid w:val="0074301D"/>
    <w:rsid w:val="007450C3"/>
    <w:rsid w:val="007511FF"/>
    <w:rsid w:val="00754975"/>
    <w:rsid w:val="00755AC8"/>
    <w:rsid w:val="00755BB2"/>
    <w:rsid w:val="00756B8D"/>
    <w:rsid w:val="007700D3"/>
    <w:rsid w:val="00773FFD"/>
    <w:rsid w:val="00780917"/>
    <w:rsid w:val="007831E6"/>
    <w:rsid w:val="0078508B"/>
    <w:rsid w:val="00786381"/>
    <w:rsid w:val="00787F2F"/>
    <w:rsid w:val="00792BF2"/>
    <w:rsid w:val="007935B6"/>
    <w:rsid w:val="007A072F"/>
    <w:rsid w:val="007B2B28"/>
    <w:rsid w:val="007B343A"/>
    <w:rsid w:val="007B3895"/>
    <w:rsid w:val="007B6E52"/>
    <w:rsid w:val="007B7009"/>
    <w:rsid w:val="007C12C2"/>
    <w:rsid w:val="007C5A2E"/>
    <w:rsid w:val="007C75B2"/>
    <w:rsid w:val="007C7797"/>
    <w:rsid w:val="007D282E"/>
    <w:rsid w:val="007D47B4"/>
    <w:rsid w:val="007D651F"/>
    <w:rsid w:val="007E15CF"/>
    <w:rsid w:val="007E3F7C"/>
    <w:rsid w:val="007E59EC"/>
    <w:rsid w:val="007E7B57"/>
    <w:rsid w:val="007F1616"/>
    <w:rsid w:val="007F21C8"/>
    <w:rsid w:val="007F659B"/>
    <w:rsid w:val="007F7FD2"/>
    <w:rsid w:val="00804FB4"/>
    <w:rsid w:val="008073AE"/>
    <w:rsid w:val="00810515"/>
    <w:rsid w:val="0081094A"/>
    <w:rsid w:val="00814E6A"/>
    <w:rsid w:val="008155BD"/>
    <w:rsid w:val="00815B85"/>
    <w:rsid w:val="008176C0"/>
    <w:rsid w:val="008265F1"/>
    <w:rsid w:val="00826CEB"/>
    <w:rsid w:val="0082743A"/>
    <w:rsid w:val="00830C8C"/>
    <w:rsid w:val="0083334D"/>
    <w:rsid w:val="00833845"/>
    <w:rsid w:val="008422CE"/>
    <w:rsid w:val="00846B4D"/>
    <w:rsid w:val="008507BD"/>
    <w:rsid w:val="00853D0A"/>
    <w:rsid w:val="0085567C"/>
    <w:rsid w:val="008579B1"/>
    <w:rsid w:val="00860CA7"/>
    <w:rsid w:val="00864025"/>
    <w:rsid w:val="008717B3"/>
    <w:rsid w:val="00874355"/>
    <w:rsid w:val="0088435B"/>
    <w:rsid w:val="008863F9"/>
    <w:rsid w:val="00890A06"/>
    <w:rsid w:val="008951E1"/>
    <w:rsid w:val="0089575B"/>
    <w:rsid w:val="00896779"/>
    <w:rsid w:val="008A0372"/>
    <w:rsid w:val="008A26AD"/>
    <w:rsid w:val="008A3639"/>
    <w:rsid w:val="008A38AE"/>
    <w:rsid w:val="008A414A"/>
    <w:rsid w:val="008B1A44"/>
    <w:rsid w:val="008B4DF3"/>
    <w:rsid w:val="008C09C2"/>
    <w:rsid w:val="008C276D"/>
    <w:rsid w:val="008C572A"/>
    <w:rsid w:val="008C6825"/>
    <w:rsid w:val="008D1B78"/>
    <w:rsid w:val="008D2288"/>
    <w:rsid w:val="008D47FD"/>
    <w:rsid w:val="008D6CEE"/>
    <w:rsid w:val="008E19B9"/>
    <w:rsid w:val="008E3A9D"/>
    <w:rsid w:val="008E6774"/>
    <w:rsid w:val="008F291A"/>
    <w:rsid w:val="008F3BC5"/>
    <w:rsid w:val="008F5F09"/>
    <w:rsid w:val="00905D35"/>
    <w:rsid w:val="00906300"/>
    <w:rsid w:val="0090765A"/>
    <w:rsid w:val="009105A1"/>
    <w:rsid w:val="0091142F"/>
    <w:rsid w:val="00915B63"/>
    <w:rsid w:val="00923F12"/>
    <w:rsid w:val="00924DFE"/>
    <w:rsid w:val="00927E6B"/>
    <w:rsid w:val="009315AC"/>
    <w:rsid w:val="00941580"/>
    <w:rsid w:val="00942379"/>
    <w:rsid w:val="009512BC"/>
    <w:rsid w:val="0095182A"/>
    <w:rsid w:val="009637BE"/>
    <w:rsid w:val="00963C65"/>
    <w:rsid w:val="00967753"/>
    <w:rsid w:val="009714DC"/>
    <w:rsid w:val="00973FD0"/>
    <w:rsid w:val="00987B70"/>
    <w:rsid w:val="00990D23"/>
    <w:rsid w:val="00992401"/>
    <w:rsid w:val="00996E5E"/>
    <w:rsid w:val="009A2E7E"/>
    <w:rsid w:val="009A2F88"/>
    <w:rsid w:val="009B13C8"/>
    <w:rsid w:val="009B2938"/>
    <w:rsid w:val="009D0588"/>
    <w:rsid w:val="009D0903"/>
    <w:rsid w:val="009D3751"/>
    <w:rsid w:val="009D4419"/>
    <w:rsid w:val="009D48C5"/>
    <w:rsid w:val="009E45E2"/>
    <w:rsid w:val="009F0DA3"/>
    <w:rsid w:val="009F100D"/>
    <w:rsid w:val="009F138B"/>
    <w:rsid w:val="009F2297"/>
    <w:rsid w:val="009F2F7B"/>
    <w:rsid w:val="009F4B8A"/>
    <w:rsid w:val="00A019D6"/>
    <w:rsid w:val="00A02EB9"/>
    <w:rsid w:val="00A0355F"/>
    <w:rsid w:val="00A04F34"/>
    <w:rsid w:val="00A127EE"/>
    <w:rsid w:val="00A13E30"/>
    <w:rsid w:val="00A141F7"/>
    <w:rsid w:val="00A15961"/>
    <w:rsid w:val="00A16681"/>
    <w:rsid w:val="00A17C50"/>
    <w:rsid w:val="00A205B4"/>
    <w:rsid w:val="00A20C27"/>
    <w:rsid w:val="00A23379"/>
    <w:rsid w:val="00A24935"/>
    <w:rsid w:val="00A24994"/>
    <w:rsid w:val="00A347D7"/>
    <w:rsid w:val="00A36C82"/>
    <w:rsid w:val="00A44E27"/>
    <w:rsid w:val="00A45E29"/>
    <w:rsid w:val="00A47C1F"/>
    <w:rsid w:val="00A54C11"/>
    <w:rsid w:val="00A56059"/>
    <w:rsid w:val="00A567F0"/>
    <w:rsid w:val="00A627CA"/>
    <w:rsid w:val="00A6634B"/>
    <w:rsid w:val="00A66D47"/>
    <w:rsid w:val="00A72069"/>
    <w:rsid w:val="00A72F1C"/>
    <w:rsid w:val="00A823BA"/>
    <w:rsid w:val="00A86504"/>
    <w:rsid w:val="00A9209C"/>
    <w:rsid w:val="00A94D54"/>
    <w:rsid w:val="00A95231"/>
    <w:rsid w:val="00AA2EC9"/>
    <w:rsid w:val="00AA36F3"/>
    <w:rsid w:val="00AA43D6"/>
    <w:rsid w:val="00AA724E"/>
    <w:rsid w:val="00AB2265"/>
    <w:rsid w:val="00AB353C"/>
    <w:rsid w:val="00AB3F0F"/>
    <w:rsid w:val="00AB52BC"/>
    <w:rsid w:val="00AB77C9"/>
    <w:rsid w:val="00AC16DF"/>
    <w:rsid w:val="00AC316D"/>
    <w:rsid w:val="00AC5739"/>
    <w:rsid w:val="00AC60FE"/>
    <w:rsid w:val="00AD034C"/>
    <w:rsid w:val="00AD286A"/>
    <w:rsid w:val="00AD38E0"/>
    <w:rsid w:val="00AD5B37"/>
    <w:rsid w:val="00AD6D93"/>
    <w:rsid w:val="00AD7979"/>
    <w:rsid w:val="00AE269E"/>
    <w:rsid w:val="00AF2EE8"/>
    <w:rsid w:val="00AF669C"/>
    <w:rsid w:val="00AF6A2C"/>
    <w:rsid w:val="00AF6F19"/>
    <w:rsid w:val="00B030F3"/>
    <w:rsid w:val="00B065BD"/>
    <w:rsid w:val="00B07308"/>
    <w:rsid w:val="00B10A3D"/>
    <w:rsid w:val="00B11584"/>
    <w:rsid w:val="00B138F5"/>
    <w:rsid w:val="00B13D38"/>
    <w:rsid w:val="00B140BA"/>
    <w:rsid w:val="00B1668A"/>
    <w:rsid w:val="00B22691"/>
    <w:rsid w:val="00B25401"/>
    <w:rsid w:val="00B263AD"/>
    <w:rsid w:val="00B30440"/>
    <w:rsid w:val="00B30B70"/>
    <w:rsid w:val="00B31742"/>
    <w:rsid w:val="00B33060"/>
    <w:rsid w:val="00B35F44"/>
    <w:rsid w:val="00B414CF"/>
    <w:rsid w:val="00B41645"/>
    <w:rsid w:val="00B44DBE"/>
    <w:rsid w:val="00B44FDA"/>
    <w:rsid w:val="00B45031"/>
    <w:rsid w:val="00B46392"/>
    <w:rsid w:val="00B54768"/>
    <w:rsid w:val="00B5497C"/>
    <w:rsid w:val="00B55A89"/>
    <w:rsid w:val="00B61F21"/>
    <w:rsid w:val="00B704E3"/>
    <w:rsid w:val="00B720CE"/>
    <w:rsid w:val="00B72568"/>
    <w:rsid w:val="00B72B54"/>
    <w:rsid w:val="00B73547"/>
    <w:rsid w:val="00B74C83"/>
    <w:rsid w:val="00B81478"/>
    <w:rsid w:val="00B850DC"/>
    <w:rsid w:val="00B92B5A"/>
    <w:rsid w:val="00B92F3E"/>
    <w:rsid w:val="00B959D9"/>
    <w:rsid w:val="00BA0FD0"/>
    <w:rsid w:val="00BA5B21"/>
    <w:rsid w:val="00BA753E"/>
    <w:rsid w:val="00BB0922"/>
    <w:rsid w:val="00BB0B42"/>
    <w:rsid w:val="00BB2E61"/>
    <w:rsid w:val="00BB546C"/>
    <w:rsid w:val="00BB63ED"/>
    <w:rsid w:val="00BB69CD"/>
    <w:rsid w:val="00BC03A6"/>
    <w:rsid w:val="00BC0448"/>
    <w:rsid w:val="00BC4079"/>
    <w:rsid w:val="00BD24CE"/>
    <w:rsid w:val="00BE37FA"/>
    <w:rsid w:val="00BE3AA2"/>
    <w:rsid w:val="00BE49FC"/>
    <w:rsid w:val="00BE4D1B"/>
    <w:rsid w:val="00BE5839"/>
    <w:rsid w:val="00BF0F8A"/>
    <w:rsid w:val="00BF1CA8"/>
    <w:rsid w:val="00BF24E4"/>
    <w:rsid w:val="00BF7CA5"/>
    <w:rsid w:val="00C06D0D"/>
    <w:rsid w:val="00C07286"/>
    <w:rsid w:val="00C12404"/>
    <w:rsid w:val="00C15F37"/>
    <w:rsid w:val="00C16BC8"/>
    <w:rsid w:val="00C20678"/>
    <w:rsid w:val="00C20DA5"/>
    <w:rsid w:val="00C23CCF"/>
    <w:rsid w:val="00C2733C"/>
    <w:rsid w:val="00C311A0"/>
    <w:rsid w:val="00C338B0"/>
    <w:rsid w:val="00C339BC"/>
    <w:rsid w:val="00C34CA3"/>
    <w:rsid w:val="00C36382"/>
    <w:rsid w:val="00C42006"/>
    <w:rsid w:val="00C423DB"/>
    <w:rsid w:val="00C43AB5"/>
    <w:rsid w:val="00C43B26"/>
    <w:rsid w:val="00C46DF9"/>
    <w:rsid w:val="00C50F91"/>
    <w:rsid w:val="00C54760"/>
    <w:rsid w:val="00C57FC5"/>
    <w:rsid w:val="00C61968"/>
    <w:rsid w:val="00C659D9"/>
    <w:rsid w:val="00C737D6"/>
    <w:rsid w:val="00C777BE"/>
    <w:rsid w:val="00C81B43"/>
    <w:rsid w:val="00C839BD"/>
    <w:rsid w:val="00C854EC"/>
    <w:rsid w:val="00C86955"/>
    <w:rsid w:val="00C87E7B"/>
    <w:rsid w:val="00CA271A"/>
    <w:rsid w:val="00CA4D86"/>
    <w:rsid w:val="00CA7A1A"/>
    <w:rsid w:val="00CB045F"/>
    <w:rsid w:val="00CB109C"/>
    <w:rsid w:val="00CB3CFB"/>
    <w:rsid w:val="00CB70A4"/>
    <w:rsid w:val="00CB712C"/>
    <w:rsid w:val="00CC13B7"/>
    <w:rsid w:val="00CC1B07"/>
    <w:rsid w:val="00CC444B"/>
    <w:rsid w:val="00CC5696"/>
    <w:rsid w:val="00CD294E"/>
    <w:rsid w:val="00CD314C"/>
    <w:rsid w:val="00CD4CE9"/>
    <w:rsid w:val="00CE4813"/>
    <w:rsid w:val="00CF21B5"/>
    <w:rsid w:val="00CF7106"/>
    <w:rsid w:val="00D02683"/>
    <w:rsid w:val="00D02E88"/>
    <w:rsid w:val="00D0576C"/>
    <w:rsid w:val="00D05D75"/>
    <w:rsid w:val="00D061FF"/>
    <w:rsid w:val="00D149FE"/>
    <w:rsid w:val="00D1782C"/>
    <w:rsid w:val="00D179C7"/>
    <w:rsid w:val="00D2138A"/>
    <w:rsid w:val="00D239CC"/>
    <w:rsid w:val="00D23EDF"/>
    <w:rsid w:val="00D24FDE"/>
    <w:rsid w:val="00D25907"/>
    <w:rsid w:val="00D25D28"/>
    <w:rsid w:val="00D3182B"/>
    <w:rsid w:val="00D323D5"/>
    <w:rsid w:val="00D3329D"/>
    <w:rsid w:val="00D35F32"/>
    <w:rsid w:val="00D37EFF"/>
    <w:rsid w:val="00D41095"/>
    <w:rsid w:val="00D425FC"/>
    <w:rsid w:val="00D45650"/>
    <w:rsid w:val="00D46475"/>
    <w:rsid w:val="00D51C14"/>
    <w:rsid w:val="00D5536D"/>
    <w:rsid w:val="00D56D2C"/>
    <w:rsid w:val="00D56F50"/>
    <w:rsid w:val="00D6039B"/>
    <w:rsid w:val="00D64022"/>
    <w:rsid w:val="00D66837"/>
    <w:rsid w:val="00D66A0F"/>
    <w:rsid w:val="00D72EBF"/>
    <w:rsid w:val="00D756FA"/>
    <w:rsid w:val="00D81F6D"/>
    <w:rsid w:val="00D87C4F"/>
    <w:rsid w:val="00D900BF"/>
    <w:rsid w:val="00D921C9"/>
    <w:rsid w:val="00D923C9"/>
    <w:rsid w:val="00D96013"/>
    <w:rsid w:val="00D966B1"/>
    <w:rsid w:val="00DA23E6"/>
    <w:rsid w:val="00DB7A7F"/>
    <w:rsid w:val="00DD08BE"/>
    <w:rsid w:val="00DD1A1D"/>
    <w:rsid w:val="00DE011D"/>
    <w:rsid w:val="00DE1E71"/>
    <w:rsid w:val="00DE3164"/>
    <w:rsid w:val="00DE434E"/>
    <w:rsid w:val="00DE5F85"/>
    <w:rsid w:val="00DE7235"/>
    <w:rsid w:val="00DF1215"/>
    <w:rsid w:val="00DF39A8"/>
    <w:rsid w:val="00DF5BD6"/>
    <w:rsid w:val="00DF699E"/>
    <w:rsid w:val="00E007E2"/>
    <w:rsid w:val="00E00AF3"/>
    <w:rsid w:val="00E021F4"/>
    <w:rsid w:val="00E02F0D"/>
    <w:rsid w:val="00E03F6B"/>
    <w:rsid w:val="00E045B5"/>
    <w:rsid w:val="00E11ECC"/>
    <w:rsid w:val="00E12977"/>
    <w:rsid w:val="00E152EA"/>
    <w:rsid w:val="00E21767"/>
    <w:rsid w:val="00E21D46"/>
    <w:rsid w:val="00E21F1A"/>
    <w:rsid w:val="00E2370E"/>
    <w:rsid w:val="00E308BB"/>
    <w:rsid w:val="00E30A88"/>
    <w:rsid w:val="00E32A25"/>
    <w:rsid w:val="00E33836"/>
    <w:rsid w:val="00E35C23"/>
    <w:rsid w:val="00E45A53"/>
    <w:rsid w:val="00E46A9C"/>
    <w:rsid w:val="00E46CDC"/>
    <w:rsid w:val="00E46FE1"/>
    <w:rsid w:val="00E50363"/>
    <w:rsid w:val="00E5087C"/>
    <w:rsid w:val="00E5141C"/>
    <w:rsid w:val="00E526CF"/>
    <w:rsid w:val="00E567C5"/>
    <w:rsid w:val="00E57740"/>
    <w:rsid w:val="00E57AAF"/>
    <w:rsid w:val="00E61517"/>
    <w:rsid w:val="00E64523"/>
    <w:rsid w:val="00E65156"/>
    <w:rsid w:val="00E651B2"/>
    <w:rsid w:val="00E705A9"/>
    <w:rsid w:val="00E70639"/>
    <w:rsid w:val="00E764CA"/>
    <w:rsid w:val="00E7682D"/>
    <w:rsid w:val="00E93283"/>
    <w:rsid w:val="00E937DC"/>
    <w:rsid w:val="00E940EF"/>
    <w:rsid w:val="00E94132"/>
    <w:rsid w:val="00E9463F"/>
    <w:rsid w:val="00E962FC"/>
    <w:rsid w:val="00E97C59"/>
    <w:rsid w:val="00EA00A7"/>
    <w:rsid w:val="00EA02F3"/>
    <w:rsid w:val="00EA3117"/>
    <w:rsid w:val="00EA73AC"/>
    <w:rsid w:val="00EB0168"/>
    <w:rsid w:val="00EB0D63"/>
    <w:rsid w:val="00EB0EDB"/>
    <w:rsid w:val="00EB1AA8"/>
    <w:rsid w:val="00EB53AC"/>
    <w:rsid w:val="00EB5935"/>
    <w:rsid w:val="00EB7803"/>
    <w:rsid w:val="00ED2B5D"/>
    <w:rsid w:val="00ED35AB"/>
    <w:rsid w:val="00ED7146"/>
    <w:rsid w:val="00EE503B"/>
    <w:rsid w:val="00EE708A"/>
    <w:rsid w:val="00EE74C7"/>
    <w:rsid w:val="00EF0E43"/>
    <w:rsid w:val="00EF3CEA"/>
    <w:rsid w:val="00F0086C"/>
    <w:rsid w:val="00F01332"/>
    <w:rsid w:val="00F0233A"/>
    <w:rsid w:val="00F06EE4"/>
    <w:rsid w:val="00F07566"/>
    <w:rsid w:val="00F13DDC"/>
    <w:rsid w:val="00F1615A"/>
    <w:rsid w:val="00F16A60"/>
    <w:rsid w:val="00F243F5"/>
    <w:rsid w:val="00F24CFA"/>
    <w:rsid w:val="00F25AAE"/>
    <w:rsid w:val="00F40D4F"/>
    <w:rsid w:val="00F43434"/>
    <w:rsid w:val="00F44C71"/>
    <w:rsid w:val="00F54A2E"/>
    <w:rsid w:val="00F56760"/>
    <w:rsid w:val="00F6167A"/>
    <w:rsid w:val="00F62BB9"/>
    <w:rsid w:val="00F75666"/>
    <w:rsid w:val="00F77756"/>
    <w:rsid w:val="00F77A04"/>
    <w:rsid w:val="00F83D04"/>
    <w:rsid w:val="00F849A5"/>
    <w:rsid w:val="00F85B7E"/>
    <w:rsid w:val="00F90A92"/>
    <w:rsid w:val="00F94867"/>
    <w:rsid w:val="00F962D0"/>
    <w:rsid w:val="00FA0B57"/>
    <w:rsid w:val="00FA2120"/>
    <w:rsid w:val="00FA4808"/>
    <w:rsid w:val="00FA53B6"/>
    <w:rsid w:val="00FA63A9"/>
    <w:rsid w:val="00FA7F23"/>
    <w:rsid w:val="00FB1E4E"/>
    <w:rsid w:val="00FB5E17"/>
    <w:rsid w:val="00FB5ED4"/>
    <w:rsid w:val="00FB7AFE"/>
    <w:rsid w:val="00FC15DF"/>
    <w:rsid w:val="00FC6646"/>
    <w:rsid w:val="00FC7EE0"/>
    <w:rsid w:val="00FD0F02"/>
    <w:rsid w:val="00FD2252"/>
    <w:rsid w:val="00FE0B11"/>
    <w:rsid w:val="00FE2B5D"/>
    <w:rsid w:val="00FE5A89"/>
    <w:rsid w:val="00FE67EB"/>
    <w:rsid w:val="00FF21B3"/>
    <w:rsid w:val="00FF411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543FFB56"/>
  <w15:chartTrackingRefBased/>
  <w15:docId w15:val="{57CA5230-FAEC-41EE-B75F-947A6724CE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sid w:val="00D2138A"/>
  </w:style>
  <w:style w:type="paragraph" w:styleId="berschrift1">
    <w:name w:val="heading 1"/>
    <w:basedOn w:val="Standard"/>
    <w:next w:val="Standard"/>
    <w:link w:val="berschrift1Zchn"/>
    <w:uiPriority w:val="9"/>
    <w:qFormat/>
    <w:rsid w:val="00B5497C"/>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berschrift2">
    <w:name w:val="heading 2"/>
    <w:basedOn w:val="Standard"/>
    <w:next w:val="Standard"/>
    <w:link w:val="berschrift2Zchn"/>
    <w:uiPriority w:val="9"/>
    <w:semiHidden/>
    <w:unhideWhenUsed/>
    <w:qFormat/>
    <w:rsid w:val="002F16C6"/>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berschrift3">
    <w:name w:val="heading 3"/>
    <w:basedOn w:val="Standard"/>
    <w:next w:val="Standard"/>
    <w:link w:val="berschrift3Zchn"/>
    <w:uiPriority w:val="9"/>
    <w:semiHidden/>
    <w:unhideWhenUsed/>
    <w:qFormat/>
    <w:rsid w:val="001F4CB8"/>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berschrift4">
    <w:name w:val="heading 4"/>
    <w:basedOn w:val="Standard"/>
    <w:link w:val="berschrift4Zchn"/>
    <w:uiPriority w:val="9"/>
    <w:qFormat/>
    <w:rsid w:val="00C339BC"/>
    <w:pPr>
      <w:spacing w:before="100" w:beforeAutospacing="1" w:after="100" w:afterAutospacing="1" w:line="240" w:lineRule="auto"/>
      <w:outlineLvl w:val="3"/>
    </w:pPr>
    <w:rPr>
      <w:rFonts w:ascii="Times New Roman" w:eastAsia="Times New Roman" w:hAnsi="Times New Roman" w:cs="Times New Roman"/>
      <w:b/>
      <w:bCs/>
      <w:sz w:val="24"/>
      <w:szCs w:val="24"/>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2B5623"/>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2B5623"/>
  </w:style>
  <w:style w:type="paragraph" w:styleId="Fuzeile">
    <w:name w:val="footer"/>
    <w:basedOn w:val="Standard"/>
    <w:link w:val="FuzeileZchn"/>
    <w:uiPriority w:val="99"/>
    <w:unhideWhenUsed/>
    <w:rsid w:val="002B5623"/>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2B5623"/>
  </w:style>
  <w:style w:type="paragraph" w:styleId="StandardWeb">
    <w:name w:val="Normal (Web)"/>
    <w:basedOn w:val="Standard"/>
    <w:uiPriority w:val="99"/>
    <w:unhideWhenUsed/>
    <w:rsid w:val="0020620C"/>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styleId="Hyperlink">
    <w:name w:val="Hyperlink"/>
    <w:basedOn w:val="Absatz-Standardschriftart"/>
    <w:uiPriority w:val="99"/>
    <w:unhideWhenUsed/>
    <w:rsid w:val="0020620C"/>
    <w:rPr>
      <w:color w:val="0000FF"/>
      <w:u w:val="single"/>
    </w:rPr>
  </w:style>
  <w:style w:type="character" w:styleId="NichtaufgelsteErwhnung">
    <w:name w:val="Unresolved Mention"/>
    <w:basedOn w:val="Absatz-Standardschriftart"/>
    <w:uiPriority w:val="99"/>
    <w:semiHidden/>
    <w:unhideWhenUsed/>
    <w:rsid w:val="0020620C"/>
    <w:rPr>
      <w:color w:val="605E5C"/>
      <w:shd w:val="clear" w:color="auto" w:fill="E1DFDD"/>
    </w:rPr>
  </w:style>
  <w:style w:type="character" w:styleId="BesuchterLink">
    <w:name w:val="FollowedHyperlink"/>
    <w:basedOn w:val="Absatz-Standardschriftart"/>
    <w:uiPriority w:val="99"/>
    <w:semiHidden/>
    <w:unhideWhenUsed/>
    <w:rsid w:val="00BC4079"/>
    <w:rPr>
      <w:color w:val="800080" w:themeColor="followedHyperlink"/>
      <w:u w:val="single"/>
    </w:rPr>
  </w:style>
  <w:style w:type="character" w:customStyle="1" w:styleId="berschrift4Zchn">
    <w:name w:val="Überschrift 4 Zchn"/>
    <w:basedOn w:val="Absatz-Standardschriftart"/>
    <w:link w:val="berschrift4"/>
    <w:uiPriority w:val="9"/>
    <w:rsid w:val="00C339BC"/>
    <w:rPr>
      <w:rFonts w:ascii="Times New Roman" w:eastAsia="Times New Roman" w:hAnsi="Times New Roman" w:cs="Times New Roman"/>
      <w:b/>
      <w:bCs/>
      <w:sz w:val="24"/>
      <w:szCs w:val="24"/>
      <w:lang w:eastAsia="de-DE"/>
    </w:rPr>
  </w:style>
  <w:style w:type="character" w:customStyle="1" w:styleId="berschrift3Zchn">
    <w:name w:val="Überschrift 3 Zchn"/>
    <w:basedOn w:val="Absatz-Standardschriftart"/>
    <w:link w:val="berschrift3"/>
    <w:uiPriority w:val="9"/>
    <w:semiHidden/>
    <w:rsid w:val="001F4CB8"/>
    <w:rPr>
      <w:rFonts w:asciiTheme="majorHAnsi" w:eastAsiaTheme="majorEastAsia" w:hAnsiTheme="majorHAnsi" w:cstheme="majorBidi"/>
      <w:color w:val="243F60" w:themeColor="accent1" w:themeShade="7F"/>
      <w:sz w:val="24"/>
      <w:szCs w:val="24"/>
    </w:rPr>
  </w:style>
  <w:style w:type="paragraph" w:customStyle="1" w:styleId="bodytext">
    <w:name w:val="bodytext"/>
    <w:basedOn w:val="Standard"/>
    <w:rsid w:val="001F4CB8"/>
    <w:pPr>
      <w:spacing w:before="100" w:beforeAutospacing="1" w:after="100" w:afterAutospacing="1" w:line="240" w:lineRule="auto"/>
    </w:pPr>
    <w:rPr>
      <w:rFonts w:ascii="Times New Roman" w:eastAsia="Times New Roman" w:hAnsi="Times New Roman" w:cs="Times New Roman"/>
      <w:sz w:val="24"/>
      <w:szCs w:val="24"/>
      <w:lang w:eastAsia="de-DE"/>
    </w:rPr>
  </w:style>
  <w:style w:type="paragraph" w:customStyle="1" w:styleId="Default">
    <w:name w:val="Default"/>
    <w:rsid w:val="002570FF"/>
    <w:pPr>
      <w:autoSpaceDE w:val="0"/>
      <w:autoSpaceDN w:val="0"/>
      <w:adjustRightInd w:val="0"/>
      <w:spacing w:after="0" w:line="240" w:lineRule="auto"/>
    </w:pPr>
    <w:rPr>
      <w:rFonts w:ascii="Arial" w:eastAsia="Times New Roman" w:hAnsi="Arial" w:cs="Arial"/>
      <w:color w:val="000000"/>
      <w:sz w:val="24"/>
      <w:szCs w:val="24"/>
      <w:lang w:eastAsia="de-DE"/>
    </w:rPr>
  </w:style>
  <w:style w:type="character" w:styleId="Fett">
    <w:name w:val="Strong"/>
    <w:basedOn w:val="Absatz-Standardschriftart"/>
    <w:uiPriority w:val="22"/>
    <w:qFormat/>
    <w:rsid w:val="00413067"/>
    <w:rPr>
      <w:b/>
      <w:bCs/>
    </w:rPr>
  </w:style>
  <w:style w:type="paragraph" w:styleId="Sprechblasentext">
    <w:name w:val="Balloon Text"/>
    <w:basedOn w:val="Standard"/>
    <w:link w:val="SprechblasentextZchn"/>
    <w:uiPriority w:val="99"/>
    <w:semiHidden/>
    <w:unhideWhenUsed/>
    <w:rsid w:val="00F85B7E"/>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F85B7E"/>
    <w:rPr>
      <w:rFonts w:ascii="Segoe UI" w:hAnsi="Segoe UI" w:cs="Segoe UI"/>
      <w:sz w:val="18"/>
      <w:szCs w:val="18"/>
    </w:rPr>
  </w:style>
  <w:style w:type="paragraph" w:styleId="Standardeinzug">
    <w:name w:val="Normal Indent"/>
    <w:basedOn w:val="Standard"/>
    <w:uiPriority w:val="99"/>
    <w:semiHidden/>
    <w:rsid w:val="00F77756"/>
    <w:pPr>
      <w:spacing w:after="0" w:line="240" w:lineRule="auto"/>
      <w:ind w:left="708"/>
    </w:pPr>
    <w:rPr>
      <w:rFonts w:ascii="Times New Roman" w:eastAsia="Times New Roman" w:hAnsi="Times New Roman" w:cs="Times New Roman"/>
      <w:sz w:val="24"/>
      <w:szCs w:val="24"/>
      <w:lang w:eastAsia="de-DE"/>
    </w:rPr>
  </w:style>
  <w:style w:type="character" w:styleId="Kommentarzeichen">
    <w:name w:val="annotation reference"/>
    <w:basedOn w:val="Absatz-Standardschriftart"/>
    <w:uiPriority w:val="99"/>
    <w:semiHidden/>
    <w:unhideWhenUsed/>
    <w:rsid w:val="00297049"/>
    <w:rPr>
      <w:sz w:val="16"/>
      <w:szCs w:val="16"/>
    </w:rPr>
  </w:style>
  <w:style w:type="paragraph" w:styleId="Kommentartext">
    <w:name w:val="annotation text"/>
    <w:basedOn w:val="Standard"/>
    <w:link w:val="KommentartextZchn"/>
    <w:uiPriority w:val="99"/>
    <w:semiHidden/>
    <w:unhideWhenUsed/>
    <w:rsid w:val="00297049"/>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297049"/>
    <w:rPr>
      <w:sz w:val="20"/>
      <w:szCs w:val="20"/>
    </w:rPr>
  </w:style>
  <w:style w:type="paragraph" w:styleId="Kommentarthema">
    <w:name w:val="annotation subject"/>
    <w:basedOn w:val="Kommentartext"/>
    <w:next w:val="Kommentartext"/>
    <w:link w:val="KommentarthemaZchn"/>
    <w:uiPriority w:val="99"/>
    <w:semiHidden/>
    <w:unhideWhenUsed/>
    <w:rsid w:val="00297049"/>
    <w:rPr>
      <w:b/>
      <w:bCs/>
    </w:rPr>
  </w:style>
  <w:style w:type="character" w:customStyle="1" w:styleId="KommentarthemaZchn">
    <w:name w:val="Kommentarthema Zchn"/>
    <w:basedOn w:val="KommentartextZchn"/>
    <w:link w:val="Kommentarthema"/>
    <w:uiPriority w:val="99"/>
    <w:semiHidden/>
    <w:rsid w:val="00297049"/>
    <w:rPr>
      <w:b/>
      <w:bCs/>
      <w:sz w:val="20"/>
      <w:szCs w:val="20"/>
    </w:rPr>
  </w:style>
  <w:style w:type="character" w:styleId="Hervorhebung">
    <w:name w:val="Emphasis"/>
    <w:basedOn w:val="Absatz-Standardschriftart"/>
    <w:uiPriority w:val="20"/>
    <w:qFormat/>
    <w:rsid w:val="0036038F"/>
    <w:rPr>
      <w:i/>
      <w:iCs/>
    </w:rPr>
  </w:style>
  <w:style w:type="character" w:customStyle="1" w:styleId="berschrift2Zchn">
    <w:name w:val="Überschrift 2 Zchn"/>
    <w:basedOn w:val="Absatz-Standardschriftart"/>
    <w:link w:val="berschrift2"/>
    <w:uiPriority w:val="9"/>
    <w:semiHidden/>
    <w:rsid w:val="002F16C6"/>
    <w:rPr>
      <w:rFonts w:asciiTheme="majorHAnsi" w:eastAsiaTheme="majorEastAsia" w:hAnsiTheme="majorHAnsi" w:cstheme="majorBidi"/>
      <w:color w:val="365F91" w:themeColor="accent1" w:themeShade="BF"/>
      <w:sz w:val="26"/>
      <w:szCs w:val="26"/>
    </w:rPr>
  </w:style>
  <w:style w:type="character" w:customStyle="1" w:styleId="berschrift1Zchn">
    <w:name w:val="Überschrift 1 Zchn"/>
    <w:basedOn w:val="Absatz-Standardschriftart"/>
    <w:link w:val="berschrift1"/>
    <w:uiPriority w:val="9"/>
    <w:rsid w:val="00B5497C"/>
    <w:rPr>
      <w:rFonts w:asciiTheme="majorHAnsi" w:eastAsiaTheme="majorEastAsia" w:hAnsiTheme="majorHAnsi" w:cstheme="majorBidi"/>
      <w:color w:val="365F91" w:themeColor="accent1" w:themeShade="BF"/>
      <w:sz w:val="32"/>
      <w:szCs w:val="32"/>
    </w:rPr>
  </w:style>
  <w:style w:type="character" w:customStyle="1" w:styleId="st">
    <w:name w:val="st"/>
    <w:basedOn w:val="Absatz-Standardschriftart"/>
    <w:rsid w:val="00367747"/>
  </w:style>
  <w:style w:type="paragraph" w:styleId="Listenabsatz">
    <w:name w:val="List Paragraph"/>
    <w:basedOn w:val="Standard"/>
    <w:uiPriority w:val="34"/>
    <w:qFormat/>
    <w:rsid w:val="00FC7EE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7988536">
      <w:bodyDiv w:val="1"/>
      <w:marLeft w:val="0"/>
      <w:marRight w:val="0"/>
      <w:marTop w:val="0"/>
      <w:marBottom w:val="0"/>
      <w:divBdr>
        <w:top w:val="none" w:sz="0" w:space="0" w:color="auto"/>
        <w:left w:val="none" w:sz="0" w:space="0" w:color="auto"/>
        <w:bottom w:val="none" w:sz="0" w:space="0" w:color="auto"/>
        <w:right w:val="none" w:sz="0" w:space="0" w:color="auto"/>
      </w:divBdr>
    </w:div>
    <w:div w:id="316225800">
      <w:bodyDiv w:val="1"/>
      <w:marLeft w:val="0"/>
      <w:marRight w:val="0"/>
      <w:marTop w:val="0"/>
      <w:marBottom w:val="0"/>
      <w:divBdr>
        <w:top w:val="none" w:sz="0" w:space="0" w:color="auto"/>
        <w:left w:val="none" w:sz="0" w:space="0" w:color="auto"/>
        <w:bottom w:val="none" w:sz="0" w:space="0" w:color="auto"/>
        <w:right w:val="none" w:sz="0" w:space="0" w:color="auto"/>
      </w:divBdr>
    </w:div>
    <w:div w:id="323820061">
      <w:bodyDiv w:val="1"/>
      <w:marLeft w:val="0"/>
      <w:marRight w:val="0"/>
      <w:marTop w:val="0"/>
      <w:marBottom w:val="0"/>
      <w:divBdr>
        <w:top w:val="none" w:sz="0" w:space="0" w:color="auto"/>
        <w:left w:val="none" w:sz="0" w:space="0" w:color="auto"/>
        <w:bottom w:val="none" w:sz="0" w:space="0" w:color="auto"/>
        <w:right w:val="none" w:sz="0" w:space="0" w:color="auto"/>
      </w:divBdr>
    </w:div>
    <w:div w:id="353384417">
      <w:bodyDiv w:val="1"/>
      <w:marLeft w:val="0"/>
      <w:marRight w:val="0"/>
      <w:marTop w:val="0"/>
      <w:marBottom w:val="0"/>
      <w:divBdr>
        <w:top w:val="none" w:sz="0" w:space="0" w:color="auto"/>
        <w:left w:val="none" w:sz="0" w:space="0" w:color="auto"/>
        <w:bottom w:val="none" w:sz="0" w:space="0" w:color="auto"/>
        <w:right w:val="none" w:sz="0" w:space="0" w:color="auto"/>
      </w:divBdr>
    </w:div>
    <w:div w:id="354113202">
      <w:bodyDiv w:val="1"/>
      <w:marLeft w:val="0"/>
      <w:marRight w:val="0"/>
      <w:marTop w:val="0"/>
      <w:marBottom w:val="0"/>
      <w:divBdr>
        <w:top w:val="none" w:sz="0" w:space="0" w:color="auto"/>
        <w:left w:val="none" w:sz="0" w:space="0" w:color="auto"/>
        <w:bottom w:val="none" w:sz="0" w:space="0" w:color="auto"/>
        <w:right w:val="none" w:sz="0" w:space="0" w:color="auto"/>
      </w:divBdr>
    </w:div>
    <w:div w:id="499277548">
      <w:bodyDiv w:val="1"/>
      <w:marLeft w:val="0"/>
      <w:marRight w:val="0"/>
      <w:marTop w:val="0"/>
      <w:marBottom w:val="0"/>
      <w:divBdr>
        <w:top w:val="none" w:sz="0" w:space="0" w:color="auto"/>
        <w:left w:val="none" w:sz="0" w:space="0" w:color="auto"/>
        <w:bottom w:val="none" w:sz="0" w:space="0" w:color="auto"/>
        <w:right w:val="none" w:sz="0" w:space="0" w:color="auto"/>
      </w:divBdr>
      <w:divsChild>
        <w:div w:id="1850366219">
          <w:marLeft w:val="0"/>
          <w:marRight w:val="0"/>
          <w:marTop w:val="0"/>
          <w:marBottom w:val="0"/>
          <w:divBdr>
            <w:top w:val="none" w:sz="0" w:space="0" w:color="auto"/>
            <w:left w:val="none" w:sz="0" w:space="0" w:color="auto"/>
            <w:bottom w:val="none" w:sz="0" w:space="0" w:color="auto"/>
            <w:right w:val="none" w:sz="0" w:space="0" w:color="auto"/>
          </w:divBdr>
          <w:divsChild>
            <w:div w:id="1422679306">
              <w:marLeft w:val="0"/>
              <w:marRight w:val="0"/>
              <w:marTop w:val="0"/>
              <w:marBottom w:val="0"/>
              <w:divBdr>
                <w:top w:val="none" w:sz="0" w:space="0" w:color="auto"/>
                <w:left w:val="none" w:sz="0" w:space="0" w:color="auto"/>
                <w:bottom w:val="none" w:sz="0" w:space="0" w:color="auto"/>
                <w:right w:val="none" w:sz="0" w:space="0" w:color="auto"/>
              </w:divBdr>
              <w:divsChild>
                <w:div w:id="360478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9836581">
      <w:bodyDiv w:val="1"/>
      <w:marLeft w:val="0"/>
      <w:marRight w:val="0"/>
      <w:marTop w:val="0"/>
      <w:marBottom w:val="0"/>
      <w:divBdr>
        <w:top w:val="none" w:sz="0" w:space="0" w:color="auto"/>
        <w:left w:val="none" w:sz="0" w:space="0" w:color="auto"/>
        <w:bottom w:val="none" w:sz="0" w:space="0" w:color="auto"/>
        <w:right w:val="none" w:sz="0" w:space="0" w:color="auto"/>
      </w:divBdr>
    </w:div>
    <w:div w:id="573126100">
      <w:bodyDiv w:val="1"/>
      <w:marLeft w:val="0"/>
      <w:marRight w:val="0"/>
      <w:marTop w:val="0"/>
      <w:marBottom w:val="0"/>
      <w:divBdr>
        <w:top w:val="none" w:sz="0" w:space="0" w:color="auto"/>
        <w:left w:val="none" w:sz="0" w:space="0" w:color="auto"/>
        <w:bottom w:val="none" w:sz="0" w:space="0" w:color="auto"/>
        <w:right w:val="none" w:sz="0" w:space="0" w:color="auto"/>
      </w:divBdr>
    </w:div>
    <w:div w:id="1006206355">
      <w:bodyDiv w:val="1"/>
      <w:marLeft w:val="0"/>
      <w:marRight w:val="0"/>
      <w:marTop w:val="0"/>
      <w:marBottom w:val="0"/>
      <w:divBdr>
        <w:top w:val="none" w:sz="0" w:space="0" w:color="auto"/>
        <w:left w:val="none" w:sz="0" w:space="0" w:color="auto"/>
        <w:bottom w:val="none" w:sz="0" w:space="0" w:color="auto"/>
        <w:right w:val="none" w:sz="0" w:space="0" w:color="auto"/>
      </w:divBdr>
    </w:div>
    <w:div w:id="1009479394">
      <w:bodyDiv w:val="1"/>
      <w:marLeft w:val="0"/>
      <w:marRight w:val="0"/>
      <w:marTop w:val="0"/>
      <w:marBottom w:val="0"/>
      <w:divBdr>
        <w:top w:val="none" w:sz="0" w:space="0" w:color="auto"/>
        <w:left w:val="none" w:sz="0" w:space="0" w:color="auto"/>
        <w:bottom w:val="none" w:sz="0" w:space="0" w:color="auto"/>
        <w:right w:val="none" w:sz="0" w:space="0" w:color="auto"/>
      </w:divBdr>
    </w:div>
    <w:div w:id="1094739521">
      <w:bodyDiv w:val="1"/>
      <w:marLeft w:val="0"/>
      <w:marRight w:val="0"/>
      <w:marTop w:val="0"/>
      <w:marBottom w:val="0"/>
      <w:divBdr>
        <w:top w:val="none" w:sz="0" w:space="0" w:color="auto"/>
        <w:left w:val="none" w:sz="0" w:space="0" w:color="auto"/>
        <w:bottom w:val="none" w:sz="0" w:space="0" w:color="auto"/>
        <w:right w:val="none" w:sz="0" w:space="0" w:color="auto"/>
      </w:divBdr>
      <w:divsChild>
        <w:div w:id="1743596332">
          <w:marLeft w:val="0"/>
          <w:marRight w:val="0"/>
          <w:marTop w:val="0"/>
          <w:marBottom w:val="0"/>
          <w:divBdr>
            <w:top w:val="none" w:sz="0" w:space="0" w:color="auto"/>
            <w:left w:val="none" w:sz="0" w:space="0" w:color="auto"/>
            <w:bottom w:val="none" w:sz="0" w:space="0" w:color="auto"/>
            <w:right w:val="none" w:sz="0" w:space="0" w:color="auto"/>
          </w:divBdr>
          <w:divsChild>
            <w:div w:id="301859049">
              <w:marLeft w:val="0"/>
              <w:marRight w:val="0"/>
              <w:marTop w:val="0"/>
              <w:marBottom w:val="0"/>
              <w:divBdr>
                <w:top w:val="none" w:sz="0" w:space="0" w:color="auto"/>
                <w:left w:val="none" w:sz="0" w:space="0" w:color="auto"/>
                <w:bottom w:val="none" w:sz="0" w:space="0" w:color="auto"/>
                <w:right w:val="none" w:sz="0" w:space="0" w:color="auto"/>
              </w:divBdr>
              <w:divsChild>
                <w:div w:id="45184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6371095">
      <w:bodyDiv w:val="1"/>
      <w:marLeft w:val="0"/>
      <w:marRight w:val="0"/>
      <w:marTop w:val="0"/>
      <w:marBottom w:val="0"/>
      <w:divBdr>
        <w:top w:val="none" w:sz="0" w:space="0" w:color="auto"/>
        <w:left w:val="none" w:sz="0" w:space="0" w:color="auto"/>
        <w:bottom w:val="none" w:sz="0" w:space="0" w:color="auto"/>
        <w:right w:val="none" w:sz="0" w:space="0" w:color="auto"/>
      </w:divBdr>
    </w:div>
    <w:div w:id="1137600741">
      <w:bodyDiv w:val="1"/>
      <w:marLeft w:val="0"/>
      <w:marRight w:val="0"/>
      <w:marTop w:val="0"/>
      <w:marBottom w:val="0"/>
      <w:divBdr>
        <w:top w:val="none" w:sz="0" w:space="0" w:color="auto"/>
        <w:left w:val="none" w:sz="0" w:space="0" w:color="auto"/>
        <w:bottom w:val="none" w:sz="0" w:space="0" w:color="auto"/>
        <w:right w:val="none" w:sz="0" w:space="0" w:color="auto"/>
      </w:divBdr>
    </w:div>
    <w:div w:id="1181159885">
      <w:bodyDiv w:val="1"/>
      <w:marLeft w:val="0"/>
      <w:marRight w:val="0"/>
      <w:marTop w:val="0"/>
      <w:marBottom w:val="0"/>
      <w:divBdr>
        <w:top w:val="none" w:sz="0" w:space="0" w:color="auto"/>
        <w:left w:val="none" w:sz="0" w:space="0" w:color="auto"/>
        <w:bottom w:val="none" w:sz="0" w:space="0" w:color="auto"/>
        <w:right w:val="none" w:sz="0" w:space="0" w:color="auto"/>
      </w:divBdr>
    </w:div>
    <w:div w:id="1236550619">
      <w:bodyDiv w:val="1"/>
      <w:marLeft w:val="0"/>
      <w:marRight w:val="0"/>
      <w:marTop w:val="0"/>
      <w:marBottom w:val="0"/>
      <w:divBdr>
        <w:top w:val="none" w:sz="0" w:space="0" w:color="auto"/>
        <w:left w:val="none" w:sz="0" w:space="0" w:color="auto"/>
        <w:bottom w:val="none" w:sz="0" w:space="0" w:color="auto"/>
        <w:right w:val="none" w:sz="0" w:space="0" w:color="auto"/>
      </w:divBdr>
      <w:divsChild>
        <w:div w:id="1461418671">
          <w:marLeft w:val="0"/>
          <w:marRight w:val="0"/>
          <w:marTop w:val="0"/>
          <w:marBottom w:val="0"/>
          <w:divBdr>
            <w:top w:val="none" w:sz="0" w:space="0" w:color="auto"/>
            <w:left w:val="none" w:sz="0" w:space="0" w:color="auto"/>
            <w:bottom w:val="none" w:sz="0" w:space="0" w:color="auto"/>
            <w:right w:val="none" w:sz="0" w:space="0" w:color="auto"/>
          </w:divBdr>
          <w:divsChild>
            <w:div w:id="1677466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0141247">
      <w:bodyDiv w:val="1"/>
      <w:marLeft w:val="0"/>
      <w:marRight w:val="0"/>
      <w:marTop w:val="0"/>
      <w:marBottom w:val="0"/>
      <w:divBdr>
        <w:top w:val="none" w:sz="0" w:space="0" w:color="auto"/>
        <w:left w:val="none" w:sz="0" w:space="0" w:color="auto"/>
        <w:bottom w:val="none" w:sz="0" w:space="0" w:color="auto"/>
        <w:right w:val="none" w:sz="0" w:space="0" w:color="auto"/>
      </w:divBdr>
    </w:div>
    <w:div w:id="1319964814">
      <w:bodyDiv w:val="1"/>
      <w:marLeft w:val="0"/>
      <w:marRight w:val="0"/>
      <w:marTop w:val="0"/>
      <w:marBottom w:val="0"/>
      <w:divBdr>
        <w:top w:val="none" w:sz="0" w:space="0" w:color="auto"/>
        <w:left w:val="none" w:sz="0" w:space="0" w:color="auto"/>
        <w:bottom w:val="none" w:sz="0" w:space="0" w:color="auto"/>
        <w:right w:val="none" w:sz="0" w:space="0" w:color="auto"/>
      </w:divBdr>
    </w:div>
    <w:div w:id="1929382938">
      <w:bodyDiv w:val="1"/>
      <w:marLeft w:val="0"/>
      <w:marRight w:val="0"/>
      <w:marTop w:val="0"/>
      <w:marBottom w:val="0"/>
      <w:divBdr>
        <w:top w:val="none" w:sz="0" w:space="0" w:color="auto"/>
        <w:left w:val="none" w:sz="0" w:space="0" w:color="auto"/>
        <w:bottom w:val="none" w:sz="0" w:space="0" w:color="auto"/>
        <w:right w:val="none" w:sz="0" w:space="0" w:color="auto"/>
      </w:divBdr>
    </w:div>
    <w:div w:id="1953632545">
      <w:bodyDiv w:val="1"/>
      <w:marLeft w:val="0"/>
      <w:marRight w:val="0"/>
      <w:marTop w:val="0"/>
      <w:marBottom w:val="0"/>
      <w:divBdr>
        <w:top w:val="none" w:sz="0" w:space="0" w:color="auto"/>
        <w:left w:val="none" w:sz="0" w:space="0" w:color="auto"/>
        <w:bottom w:val="none" w:sz="0" w:space="0" w:color="auto"/>
        <w:right w:val="none" w:sz="0" w:space="0" w:color="auto"/>
      </w:divBdr>
    </w:div>
    <w:div w:id="2026905629">
      <w:bodyDiv w:val="1"/>
      <w:marLeft w:val="0"/>
      <w:marRight w:val="0"/>
      <w:marTop w:val="0"/>
      <w:marBottom w:val="0"/>
      <w:divBdr>
        <w:top w:val="none" w:sz="0" w:space="0" w:color="auto"/>
        <w:left w:val="none" w:sz="0" w:space="0" w:color="auto"/>
        <w:bottom w:val="none" w:sz="0" w:space="0" w:color="auto"/>
        <w:right w:val="none" w:sz="0" w:space="0" w:color="auto"/>
      </w:divBdr>
    </w:div>
    <w:div w:id="20554207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ars-pr.de/20261001_" TargetMode="Externa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s://ars-pr.de"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hausarztzentrum-rodalben.de" TargetMode="External"/><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hyperlink" Target="mailto:MOvermann@ars-pr.de" TargetMode="External"/><Relationship Id="rId4" Type="http://schemas.openxmlformats.org/officeDocument/2006/relationships/webSettings" Target="webSettings.xml"/><Relationship Id="rId9" Type="http://schemas.openxmlformats.org/officeDocument/2006/relationships/hyperlink" Target="mailto:praxis@hausarztzentrum-rodalben.de" TargetMode="Externa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ars-pr.de/20261001_har"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ars-pr.de/20261001_har"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494</Words>
  <Characters>3117</Characters>
  <Application>Microsoft Office Word</Application>
  <DocSecurity>0</DocSecurity>
  <Lines>25</Lines>
  <Paragraphs>7</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Neue Ärztin verstärkt das Hausarztzentrum Rodalben – Clausen (Hausarztzentrum Rodalben - Clausen ) Pressemeldung vom</vt:lpstr>
      <vt:lpstr>Smart Factory: framas setzt auf digitalisierte Fertigung (framas) Pressemeldung vom</vt:lpstr>
    </vt:vector>
  </TitlesOfParts>
  <Company/>
  <LinksUpToDate>false</LinksUpToDate>
  <CharactersWithSpaces>3604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Neue Ärztin verstärkt das Hausarztzentrum Rodalben – Clausen (Hausarztzentrum Rodalben - Clausen ) Pressemeldung vom 01.10.2026</dc:title>
  <dc:subject/>
  <dc:creator>Andreas</dc:creator>
  <cp:keywords/>
  <dc:description/>
  <cp:lastModifiedBy>Andreas</cp:lastModifiedBy>
  <cp:revision>49</cp:revision>
  <cp:lastPrinted>2020-10-09T08:37:00Z</cp:lastPrinted>
  <dcterms:created xsi:type="dcterms:W3CDTF">2020-10-13T07:33:00Z</dcterms:created>
  <dcterms:modified xsi:type="dcterms:W3CDTF">2026-09-30T13:14:00Z</dcterms:modified>
</cp:coreProperties>
</file>