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1E75" w14:textId="049D0C56" w:rsidR="00A30176" w:rsidRPr="006431A2" w:rsidRDefault="00474426" w:rsidP="0035435F">
      <w:pPr>
        <w:spacing w:line="330" w:lineRule="atLeast"/>
        <w:rPr>
          <w:rFonts w:ascii="PT Sans" w:hAnsi="PT Sans" w:cs="Arial"/>
          <w:b/>
          <w:bCs/>
          <w:color w:val="4D5056"/>
          <w:sz w:val="34"/>
          <w:szCs w:val="34"/>
        </w:rPr>
      </w:pPr>
      <w:r w:rsidRPr="005E37A2">
        <w:rPr>
          <w:rFonts w:ascii="PT Sans" w:hAnsi="PT Sans" w:cs="Arial"/>
          <w:b/>
          <w:bCs/>
          <w:color w:val="4D5056"/>
          <w:sz w:val="32"/>
          <w:szCs w:val="32"/>
        </w:rPr>
        <w:t>Gehring Group</w:t>
      </w:r>
      <w:r w:rsidR="00860410">
        <w:rPr>
          <w:rFonts w:ascii="PT Sans" w:hAnsi="PT Sans" w:cs="Arial"/>
          <w:b/>
          <w:bCs/>
          <w:color w:val="4D5056"/>
          <w:sz w:val="32"/>
          <w:szCs w:val="32"/>
        </w:rPr>
        <w:t xml:space="preserve"> kehrt zu ihren Wurzeln zurück</w:t>
      </w:r>
    </w:p>
    <w:p w14:paraId="0C6A85E2" w14:textId="77777777" w:rsidR="00BF2F0A" w:rsidRPr="00477653" w:rsidRDefault="00BF2F0A" w:rsidP="0035435F">
      <w:pPr>
        <w:pStyle w:val="Default"/>
        <w:spacing w:line="330" w:lineRule="atLeast"/>
        <w:jc w:val="both"/>
        <w:rPr>
          <w:rFonts w:ascii="PT Sans" w:hAnsi="PT Sans"/>
          <w:color w:val="4D5056"/>
        </w:rPr>
      </w:pPr>
    </w:p>
    <w:p w14:paraId="7E066F30" w14:textId="6F250CA0" w:rsidR="0039526E" w:rsidRPr="0080187C" w:rsidRDefault="00BB1F5C" w:rsidP="00541B17">
      <w:pPr>
        <w:pStyle w:val="Default"/>
        <w:numPr>
          <w:ilvl w:val="0"/>
          <w:numId w:val="10"/>
        </w:numPr>
        <w:spacing w:before="60" w:line="330" w:lineRule="atLeast"/>
        <w:ind w:left="425" w:hanging="425"/>
        <w:jc w:val="both"/>
        <w:rPr>
          <w:rFonts w:ascii="PT Sans" w:hAnsi="PT Sans"/>
          <w:color w:val="404040" w:themeColor="text1" w:themeTint="BF"/>
          <w:sz w:val="22"/>
          <w:szCs w:val="22"/>
        </w:rPr>
      </w:pPr>
      <w:r w:rsidRPr="0080187C">
        <w:rPr>
          <w:rFonts w:ascii="PT Sans" w:hAnsi="PT Sans"/>
          <w:b/>
          <w:color w:val="404040" w:themeColor="text1" w:themeTint="BF"/>
          <w:sz w:val="22"/>
          <w:szCs w:val="22"/>
        </w:rPr>
        <w:t>Spezialist für Aktenarchivierung und Aktendigitalisierung vollzieht Umzug zur vorherigen Adresse</w:t>
      </w:r>
      <w:r w:rsidR="00CE5F5D" w:rsidRPr="0080187C">
        <w:rPr>
          <w:rFonts w:ascii="PT Sans" w:hAnsi="PT Sans"/>
          <w:b/>
          <w:color w:val="404040" w:themeColor="text1" w:themeTint="BF"/>
          <w:sz w:val="22"/>
          <w:szCs w:val="22"/>
        </w:rPr>
        <w:t xml:space="preserve"> </w:t>
      </w:r>
    </w:p>
    <w:p w14:paraId="61584809" w14:textId="2C42E420" w:rsidR="00326ADB" w:rsidRDefault="00D3676C" w:rsidP="00326ADB">
      <w:pPr>
        <w:shd w:val="clear" w:color="auto" w:fill="FFFFFF" w:themeFill="background1"/>
        <w:tabs>
          <w:tab w:val="left" w:pos="3223"/>
        </w:tabs>
        <w:autoSpaceDE w:val="0"/>
        <w:autoSpaceDN w:val="0"/>
        <w:adjustRightInd w:val="0"/>
        <w:spacing w:before="60" w:line="330" w:lineRule="atLeast"/>
        <w:ind w:left="1418"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93681B">
        <w:rPr>
          <w:rFonts w:ascii="PT Sans" w:hAnsi="PT Sans" w:cs="Arial"/>
          <w:b/>
          <w:bCs/>
          <w:color w:val="404040" w:themeColor="text1" w:themeTint="BF"/>
          <w:sz w:val="22"/>
          <w:szCs w:val="22"/>
        </w:rPr>
        <w:t>1</w:t>
      </w:r>
      <w:r w:rsidR="00AF484E">
        <w:rPr>
          <w:rFonts w:ascii="PT Sans" w:hAnsi="PT Sans" w:cs="Arial"/>
          <w:b/>
          <w:bCs/>
          <w:color w:val="404040" w:themeColor="text1" w:themeTint="BF"/>
          <w:sz w:val="22"/>
          <w:szCs w:val="22"/>
        </w:rPr>
        <w:t>9</w:t>
      </w:r>
      <w:r w:rsidR="00CF3A62">
        <w:rPr>
          <w:rFonts w:ascii="PT Sans" w:hAnsi="PT Sans" w:cs="Arial"/>
          <w:b/>
          <w:bCs/>
          <w:color w:val="404040" w:themeColor="text1" w:themeTint="BF"/>
          <w:sz w:val="22"/>
          <w:szCs w:val="22"/>
        </w:rPr>
        <w:t>.</w:t>
      </w:r>
      <w:r w:rsidR="00AF33F2">
        <w:rPr>
          <w:rFonts w:ascii="PT Sans" w:hAnsi="PT Sans" w:cs="Arial"/>
          <w:b/>
          <w:bCs/>
          <w:color w:val="404040" w:themeColor="text1" w:themeTint="BF"/>
          <w:sz w:val="22"/>
          <w:szCs w:val="22"/>
        </w:rPr>
        <w:t xml:space="preserve"> </w:t>
      </w:r>
      <w:r w:rsidR="00CF3A62">
        <w:rPr>
          <w:rFonts w:ascii="PT Sans" w:hAnsi="PT Sans" w:cs="Arial"/>
          <w:b/>
          <w:bCs/>
          <w:color w:val="404040" w:themeColor="text1" w:themeTint="BF"/>
          <w:sz w:val="22"/>
          <w:szCs w:val="22"/>
        </w:rPr>
        <w:t>März</w:t>
      </w:r>
      <w:r w:rsidR="00922214">
        <w:rPr>
          <w:rFonts w:ascii="PT Sans" w:hAnsi="PT Sans" w:cs="Arial"/>
          <w:b/>
          <w:bCs/>
          <w:color w:val="404040" w:themeColor="text1" w:themeTint="BF"/>
          <w:sz w:val="22"/>
          <w:szCs w:val="22"/>
        </w:rPr>
        <w:t xml:space="preserve">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6640AE">
        <w:rPr>
          <w:rFonts w:ascii="PT Sans" w:hAnsi="PT Sans" w:cs="Arial"/>
          <w:b/>
          <w:bCs/>
          <w:color w:val="404040" w:themeColor="text1" w:themeTint="BF"/>
          <w:sz w:val="22"/>
          <w:szCs w:val="22"/>
        </w:rPr>
        <w:t>5</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CE5F5D" w:rsidRPr="00CE5F5D">
        <w:rPr>
          <w:rFonts w:ascii="PT Sans" w:hAnsi="PT Sans"/>
          <w:color w:val="404040" w:themeColor="text1" w:themeTint="BF"/>
          <w:sz w:val="22"/>
          <w:szCs w:val="22"/>
        </w:rPr>
        <w:t>Die Gehring Group</w:t>
      </w:r>
      <w:r w:rsidR="00167988">
        <w:rPr>
          <w:rFonts w:ascii="PT Sans" w:hAnsi="PT Sans"/>
          <w:color w:val="404040" w:themeColor="text1" w:themeTint="BF"/>
          <w:sz w:val="22"/>
          <w:szCs w:val="22"/>
        </w:rPr>
        <w:t>,</w:t>
      </w:r>
      <w:r w:rsidR="00167988" w:rsidRPr="00167988">
        <w:rPr>
          <w:rFonts w:ascii="PT Sans" w:hAnsi="PT Sans"/>
          <w:color w:val="404040" w:themeColor="text1" w:themeTint="BF"/>
          <w:sz w:val="22"/>
          <w:szCs w:val="22"/>
        </w:rPr>
        <w:t xml:space="preserve"> </w:t>
      </w:r>
      <w:r w:rsidR="00167988" w:rsidRPr="00113CA3">
        <w:rPr>
          <w:rFonts w:ascii="PT Sans" w:hAnsi="PT Sans"/>
          <w:color w:val="404040" w:themeColor="text1" w:themeTint="BF"/>
          <w:sz w:val="22"/>
          <w:szCs w:val="22"/>
        </w:rPr>
        <w:t>Spezialist für Aktenarchivie</w:t>
      </w:r>
      <w:r w:rsidR="00167988">
        <w:rPr>
          <w:rFonts w:ascii="PT Sans" w:hAnsi="PT Sans"/>
          <w:color w:val="404040" w:themeColor="text1" w:themeTint="BF"/>
          <w:sz w:val="22"/>
          <w:szCs w:val="22"/>
        </w:rPr>
        <w:softHyphen/>
      </w:r>
      <w:r w:rsidR="00167988" w:rsidRPr="00113CA3">
        <w:rPr>
          <w:rFonts w:ascii="PT Sans" w:hAnsi="PT Sans"/>
          <w:color w:val="404040" w:themeColor="text1" w:themeTint="BF"/>
          <w:sz w:val="22"/>
          <w:szCs w:val="22"/>
        </w:rPr>
        <w:t>rung</w:t>
      </w:r>
      <w:r w:rsidR="00167988">
        <w:rPr>
          <w:rFonts w:ascii="PT Sans" w:hAnsi="PT Sans" w:cs="Arial"/>
          <w:color w:val="404040" w:themeColor="text1" w:themeTint="BF"/>
          <w:sz w:val="22"/>
          <w:szCs w:val="22"/>
        </w:rPr>
        <w:t xml:space="preserve"> </w:t>
      </w:r>
      <w:r w:rsidR="00167988">
        <w:rPr>
          <w:rFonts w:ascii="PT Sans" w:hAnsi="PT Sans"/>
          <w:color w:val="404040" w:themeColor="text1" w:themeTint="BF"/>
          <w:sz w:val="22"/>
          <w:szCs w:val="22"/>
        </w:rPr>
        <w:t>und Aktendigitalisierung,</w:t>
      </w:r>
      <w:r w:rsidR="00CE5F5D" w:rsidRPr="00CE5F5D">
        <w:rPr>
          <w:rFonts w:ascii="PT Sans" w:hAnsi="PT Sans"/>
          <w:color w:val="404040" w:themeColor="text1" w:themeTint="BF"/>
          <w:sz w:val="22"/>
          <w:szCs w:val="22"/>
        </w:rPr>
        <w:t xml:space="preserve"> ist im Oberhausener Gewerbegebiet am Kaisergarten zu ihrer ursprünglichen Adresse Max-Planck-Ring 62 zurückgekehrt.</w:t>
      </w:r>
      <w:r w:rsidR="006D769E" w:rsidRPr="00CE5F5D">
        <w:rPr>
          <w:rFonts w:ascii="PT Sans" w:hAnsi="PT Sans"/>
          <w:color w:val="404040" w:themeColor="text1" w:themeTint="BF"/>
          <w:sz w:val="22"/>
          <w:szCs w:val="22"/>
        </w:rPr>
        <w:t xml:space="preserve"> Damit einher geht </w:t>
      </w:r>
      <w:r w:rsidR="0093681B">
        <w:rPr>
          <w:rFonts w:ascii="PT Sans" w:hAnsi="PT Sans"/>
          <w:color w:val="404040" w:themeColor="text1" w:themeTint="BF"/>
          <w:sz w:val="22"/>
          <w:szCs w:val="22"/>
        </w:rPr>
        <w:t>die</w:t>
      </w:r>
      <w:r w:rsidR="006D769E" w:rsidRPr="00CE5F5D">
        <w:rPr>
          <w:rFonts w:ascii="PT Sans" w:hAnsi="PT Sans"/>
          <w:color w:val="404040" w:themeColor="text1" w:themeTint="BF"/>
          <w:sz w:val="22"/>
          <w:szCs w:val="22"/>
        </w:rPr>
        <w:t xml:space="preserve"> Rück</w:t>
      </w:r>
      <w:r w:rsidR="0093681B">
        <w:rPr>
          <w:rFonts w:ascii="PT Sans" w:hAnsi="PT Sans"/>
          <w:color w:val="404040" w:themeColor="text1" w:themeTint="BF"/>
          <w:sz w:val="22"/>
          <w:szCs w:val="22"/>
        </w:rPr>
        <w:t>kehr a</w:t>
      </w:r>
      <w:r w:rsidR="006D769E" w:rsidRPr="00CE5F5D">
        <w:rPr>
          <w:rFonts w:ascii="PT Sans" w:hAnsi="PT Sans"/>
          <w:color w:val="404040" w:themeColor="text1" w:themeTint="BF"/>
          <w:sz w:val="22"/>
          <w:szCs w:val="22"/>
        </w:rPr>
        <w:t xml:space="preserve">us </w:t>
      </w:r>
      <w:r w:rsidR="00854079" w:rsidRPr="00CE5F5D">
        <w:rPr>
          <w:rFonts w:ascii="PT Sans" w:hAnsi="PT Sans"/>
          <w:color w:val="404040" w:themeColor="text1" w:themeTint="BF"/>
          <w:sz w:val="22"/>
          <w:szCs w:val="22"/>
        </w:rPr>
        <w:t xml:space="preserve">dem </w:t>
      </w:r>
      <w:r w:rsidR="00400298">
        <w:rPr>
          <w:rFonts w:ascii="PT Sans" w:hAnsi="PT Sans"/>
          <w:color w:val="404040" w:themeColor="text1" w:themeTint="BF"/>
          <w:sz w:val="22"/>
          <w:szCs w:val="22"/>
        </w:rPr>
        <w:t>rund zwei Jahre</w:t>
      </w:r>
      <w:r w:rsidR="00F47C10">
        <w:rPr>
          <w:rFonts w:ascii="PT Sans" w:hAnsi="PT Sans"/>
          <w:color w:val="404040" w:themeColor="text1" w:themeTint="BF"/>
          <w:sz w:val="22"/>
          <w:szCs w:val="22"/>
        </w:rPr>
        <w:t xml:space="preserve"> lang zusammen</w:t>
      </w:r>
      <w:r w:rsidR="00CE5F5D">
        <w:rPr>
          <w:rFonts w:ascii="PT Sans" w:hAnsi="PT Sans"/>
          <w:color w:val="404040" w:themeColor="text1" w:themeTint="BF"/>
          <w:sz w:val="22"/>
          <w:szCs w:val="22"/>
        </w:rPr>
        <w:t xml:space="preserve"> </w:t>
      </w:r>
      <w:r w:rsidR="00854079" w:rsidRPr="00CE5F5D">
        <w:rPr>
          <w:rFonts w:ascii="PT Sans" w:hAnsi="PT Sans"/>
          <w:color w:val="404040" w:themeColor="text1" w:themeTint="BF"/>
          <w:sz w:val="22"/>
          <w:szCs w:val="22"/>
        </w:rPr>
        <w:t>mit eine</w:t>
      </w:r>
      <w:r w:rsidR="00E32644" w:rsidRPr="00CE5F5D">
        <w:rPr>
          <w:rFonts w:ascii="PT Sans" w:hAnsi="PT Sans"/>
          <w:color w:val="404040" w:themeColor="text1" w:themeTint="BF"/>
          <w:sz w:val="22"/>
          <w:szCs w:val="22"/>
        </w:rPr>
        <w:t>r</w:t>
      </w:r>
      <w:r w:rsidR="00854079" w:rsidRPr="00CE5F5D">
        <w:rPr>
          <w:rFonts w:ascii="PT Sans" w:hAnsi="PT Sans"/>
          <w:color w:val="404040" w:themeColor="text1" w:themeTint="BF"/>
          <w:sz w:val="22"/>
          <w:szCs w:val="22"/>
        </w:rPr>
        <w:t xml:space="preserve"> </w:t>
      </w:r>
      <w:r w:rsidR="00E32644" w:rsidRPr="006D769E">
        <w:rPr>
          <w:rFonts w:ascii="PT Sans" w:hAnsi="PT Sans"/>
          <w:color w:val="404040" w:themeColor="text1" w:themeTint="BF"/>
          <w:sz w:val="22"/>
          <w:szCs w:val="22"/>
        </w:rPr>
        <w:t>Betriebs-KiTa</w:t>
      </w:r>
      <w:r w:rsidR="00D90C15">
        <w:rPr>
          <w:rFonts w:ascii="PT Sans" w:hAnsi="PT Sans"/>
          <w:color w:val="404040" w:themeColor="text1" w:themeTint="BF"/>
          <w:sz w:val="22"/>
          <w:szCs w:val="22"/>
        </w:rPr>
        <w:t xml:space="preserve"> </w:t>
      </w:r>
      <w:r w:rsidR="00400298">
        <w:rPr>
          <w:rFonts w:ascii="PT Sans" w:hAnsi="PT Sans"/>
          <w:color w:val="404040" w:themeColor="text1" w:themeTint="BF"/>
          <w:sz w:val="22"/>
          <w:szCs w:val="22"/>
        </w:rPr>
        <w:t>genutz</w:t>
      </w:r>
      <w:r w:rsidR="00593098">
        <w:rPr>
          <w:rFonts w:ascii="PT Sans" w:hAnsi="PT Sans"/>
          <w:color w:val="404040" w:themeColor="text1" w:themeTint="BF"/>
          <w:sz w:val="22"/>
          <w:szCs w:val="22"/>
        </w:rPr>
        <w:t>t</w:t>
      </w:r>
      <w:r w:rsidR="00400298">
        <w:rPr>
          <w:rFonts w:ascii="PT Sans" w:hAnsi="PT Sans"/>
          <w:color w:val="404040" w:themeColor="text1" w:themeTint="BF"/>
          <w:sz w:val="22"/>
          <w:szCs w:val="22"/>
        </w:rPr>
        <w:t>en Neubau</w:t>
      </w:r>
      <w:r w:rsidR="00D722BE">
        <w:rPr>
          <w:rFonts w:ascii="PT Sans" w:hAnsi="PT Sans"/>
          <w:color w:val="404040" w:themeColor="text1" w:themeTint="BF"/>
          <w:sz w:val="22"/>
          <w:szCs w:val="22"/>
        </w:rPr>
        <w:t xml:space="preserve">, der nur </w:t>
      </w:r>
      <w:r w:rsidR="00D90C15">
        <w:rPr>
          <w:rFonts w:ascii="PT Sans" w:hAnsi="PT Sans"/>
          <w:color w:val="404040" w:themeColor="text1" w:themeTint="BF"/>
          <w:sz w:val="22"/>
          <w:szCs w:val="22"/>
        </w:rPr>
        <w:t>wenige hundert Meter entfernt</w:t>
      </w:r>
      <w:r w:rsidR="00D722BE">
        <w:rPr>
          <w:rFonts w:ascii="PT Sans" w:hAnsi="PT Sans"/>
          <w:color w:val="404040" w:themeColor="text1" w:themeTint="BF"/>
          <w:sz w:val="22"/>
          <w:szCs w:val="22"/>
        </w:rPr>
        <w:t xml:space="preserve"> liegt.</w:t>
      </w:r>
      <w:r w:rsidR="00C74CE6">
        <w:rPr>
          <w:rFonts w:ascii="PT Sans" w:hAnsi="PT Sans"/>
          <w:color w:val="404040" w:themeColor="text1" w:themeTint="BF"/>
          <w:sz w:val="22"/>
          <w:szCs w:val="22"/>
        </w:rPr>
        <w:t xml:space="preserve"> </w:t>
      </w:r>
      <w:r w:rsidR="00326ADB">
        <w:rPr>
          <w:rFonts w:ascii="PT Sans" w:hAnsi="PT Sans"/>
          <w:color w:val="404040" w:themeColor="text1" w:themeTint="BF"/>
          <w:sz w:val="22"/>
          <w:szCs w:val="22"/>
        </w:rPr>
        <w:t xml:space="preserve">Der Umzug </w:t>
      </w:r>
      <w:r w:rsidR="00326ADB">
        <w:rPr>
          <w:rFonts w:ascii="PT Sans" w:hAnsi="PT Sans" w:cs="Arial"/>
          <w:color w:val="404040" w:themeColor="text1" w:themeTint="BF"/>
          <w:sz w:val="22"/>
          <w:szCs w:val="22"/>
        </w:rPr>
        <w:t xml:space="preserve">in die angestammten Räumlichkeiten mit </w:t>
      </w:r>
      <w:r w:rsidR="00EB7BDD">
        <w:rPr>
          <w:rFonts w:ascii="PT Sans" w:hAnsi="PT Sans" w:cs="Arial"/>
          <w:color w:val="404040" w:themeColor="text1" w:themeTint="BF"/>
          <w:sz w:val="22"/>
          <w:szCs w:val="22"/>
        </w:rPr>
        <w:t xml:space="preserve">dort </w:t>
      </w:r>
      <w:r w:rsidR="00326ADB">
        <w:rPr>
          <w:rFonts w:ascii="PT Sans" w:hAnsi="PT Sans" w:cs="Arial"/>
          <w:color w:val="404040" w:themeColor="text1" w:themeTint="BF"/>
          <w:sz w:val="22"/>
          <w:szCs w:val="22"/>
        </w:rPr>
        <w:t>vorhandene</w:t>
      </w:r>
      <w:r w:rsidR="00EB7BDD">
        <w:rPr>
          <w:rFonts w:ascii="PT Sans" w:hAnsi="PT Sans" w:cs="Arial"/>
          <w:color w:val="404040" w:themeColor="text1" w:themeTint="BF"/>
          <w:sz w:val="22"/>
          <w:szCs w:val="22"/>
        </w:rPr>
        <w:t>r</w:t>
      </w:r>
      <w:r w:rsidR="00326ADB">
        <w:rPr>
          <w:rFonts w:ascii="PT Sans" w:hAnsi="PT Sans" w:cs="Arial"/>
          <w:color w:val="404040" w:themeColor="text1" w:themeTint="BF"/>
          <w:sz w:val="22"/>
          <w:szCs w:val="22"/>
        </w:rPr>
        <w:t xml:space="preserve"> Infrastruktur verlief plangemäß und schnell. </w:t>
      </w:r>
    </w:p>
    <w:p w14:paraId="74FF33D8" w14:textId="3969711D" w:rsidR="009601EB" w:rsidRDefault="00407D39" w:rsidP="009601EB">
      <w:pPr>
        <w:shd w:val="clear" w:color="auto" w:fill="FFFFFF" w:themeFill="background1"/>
        <w:tabs>
          <w:tab w:val="left" w:pos="3223"/>
        </w:tabs>
        <w:autoSpaceDE w:val="0"/>
        <w:autoSpaceDN w:val="0"/>
        <w:adjustRightInd w:val="0"/>
        <w:spacing w:before="60" w:line="330" w:lineRule="atLeast"/>
        <w:ind w:left="1418" w:firstLine="567"/>
        <w:jc w:val="both"/>
        <w:rPr>
          <w:rFonts w:ascii="PT Sans" w:hAnsi="PT Sans" w:cs="Arial"/>
          <w:color w:val="404040" w:themeColor="text1" w:themeTint="BF"/>
          <w:sz w:val="22"/>
          <w:szCs w:val="22"/>
        </w:rPr>
      </w:pPr>
      <w:r>
        <w:rPr>
          <w:rFonts w:ascii="PT Sans" w:hAnsi="PT Sans"/>
          <w:color w:val="404040" w:themeColor="text1" w:themeTint="BF"/>
          <w:sz w:val="22"/>
          <w:szCs w:val="22"/>
        </w:rPr>
        <w:t xml:space="preserve">Bei </w:t>
      </w:r>
      <w:r w:rsidRPr="009601EB">
        <w:rPr>
          <w:rFonts w:ascii="PT Sans" w:hAnsi="PT Sans" w:cs="Arial"/>
          <w:color w:val="404040" w:themeColor="text1" w:themeTint="BF"/>
          <w:sz w:val="22"/>
          <w:szCs w:val="22"/>
        </w:rPr>
        <w:t>der KiTa</w:t>
      </w:r>
      <w:r w:rsidR="009601EB" w:rsidRPr="009601EB">
        <w:rPr>
          <w:rFonts w:ascii="PT Sans" w:hAnsi="PT Sans" w:cs="Arial"/>
          <w:color w:val="404040" w:themeColor="text1" w:themeTint="BF"/>
          <w:sz w:val="22"/>
          <w:szCs w:val="22"/>
        </w:rPr>
        <w:t xml:space="preserve">, mit der sich die Gehring Group das Gebäude teilte, </w:t>
      </w:r>
      <w:r w:rsidR="009601EB">
        <w:rPr>
          <w:rFonts w:ascii="PT Sans" w:hAnsi="PT Sans" w:cs="Arial"/>
          <w:color w:val="404040" w:themeColor="text1" w:themeTint="BF"/>
          <w:sz w:val="22"/>
          <w:szCs w:val="22"/>
        </w:rPr>
        <w:t>handelte es</w:t>
      </w:r>
      <w:r w:rsidR="009601EB" w:rsidRPr="009601EB">
        <w:rPr>
          <w:rFonts w:ascii="PT Sans" w:hAnsi="PT Sans" w:cs="Arial"/>
          <w:color w:val="404040" w:themeColor="text1" w:themeTint="BF"/>
          <w:sz w:val="22"/>
          <w:szCs w:val="22"/>
        </w:rPr>
        <w:t xml:space="preserve"> </w:t>
      </w:r>
      <w:r w:rsidR="009601EB">
        <w:rPr>
          <w:rFonts w:ascii="PT Sans" w:hAnsi="PT Sans" w:cs="Arial"/>
          <w:color w:val="404040" w:themeColor="text1" w:themeTint="BF"/>
          <w:sz w:val="22"/>
          <w:szCs w:val="22"/>
        </w:rPr>
        <w:t xml:space="preserve">sich um </w:t>
      </w:r>
      <w:r w:rsidR="009601EB" w:rsidRPr="009601EB">
        <w:rPr>
          <w:rFonts w:ascii="PT Sans" w:hAnsi="PT Sans" w:cs="Arial"/>
          <w:color w:val="404040" w:themeColor="text1" w:themeTint="BF"/>
          <w:sz w:val="22"/>
          <w:szCs w:val="22"/>
        </w:rPr>
        <w:t xml:space="preserve">ein Herzensprojekt </w:t>
      </w:r>
      <w:r w:rsidR="009601EB">
        <w:rPr>
          <w:rFonts w:ascii="PT Sans" w:hAnsi="PT Sans" w:cs="Arial"/>
          <w:color w:val="404040" w:themeColor="text1" w:themeTint="BF"/>
          <w:sz w:val="22"/>
          <w:szCs w:val="22"/>
        </w:rPr>
        <w:t xml:space="preserve">des damaligen geschäftsführenden Gesellschafters </w:t>
      </w:r>
      <w:r w:rsidR="009601EB" w:rsidRPr="009601EB">
        <w:rPr>
          <w:rFonts w:ascii="PT Sans" w:hAnsi="PT Sans" w:cs="Arial"/>
          <w:color w:val="404040" w:themeColor="text1" w:themeTint="BF"/>
          <w:sz w:val="22"/>
          <w:szCs w:val="22"/>
        </w:rPr>
        <w:t>Nils Gehring, der im vergangenen Jahr plötzlich und unerwartet verstarb.</w:t>
      </w:r>
      <w:r w:rsidR="009601EB">
        <w:rPr>
          <w:rFonts w:ascii="PT Sans" w:hAnsi="PT Sans" w:cs="Arial"/>
          <w:color w:val="404040" w:themeColor="text1" w:themeTint="BF"/>
          <w:sz w:val="22"/>
          <w:szCs w:val="22"/>
        </w:rPr>
        <w:t xml:space="preserve"> In der </w:t>
      </w:r>
      <w:r w:rsidR="00B91EB4">
        <w:rPr>
          <w:rFonts w:ascii="PT Sans" w:hAnsi="PT Sans" w:cs="Arial"/>
          <w:color w:val="404040" w:themeColor="text1" w:themeTint="BF"/>
          <w:sz w:val="22"/>
          <w:szCs w:val="22"/>
        </w:rPr>
        <w:t xml:space="preserve">täglichen </w:t>
      </w:r>
      <w:r w:rsidR="009601EB">
        <w:rPr>
          <w:rFonts w:ascii="PT Sans" w:hAnsi="PT Sans" w:cs="Arial"/>
          <w:color w:val="404040" w:themeColor="text1" w:themeTint="BF"/>
          <w:sz w:val="22"/>
          <w:szCs w:val="22"/>
        </w:rPr>
        <w:t xml:space="preserve">Praxis </w:t>
      </w:r>
      <w:r w:rsidR="00865193">
        <w:rPr>
          <w:rFonts w:ascii="PT Sans" w:hAnsi="PT Sans" w:cs="Arial"/>
          <w:color w:val="404040" w:themeColor="text1" w:themeTint="BF"/>
          <w:sz w:val="22"/>
          <w:szCs w:val="22"/>
        </w:rPr>
        <w:t xml:space="preserve">jedoch </w:t>
      </w:r>
      <w:r w:rsidR="009601EB">
        <w:rPr>
          <w:rFonts w:ascii="PT Sans" w:hAnsi="PT Sans" w:cs="Arial"/>
          <w:color w:val="404040" w:themeColor="text1" w:themeTint="BF"/>
          <w:sz w:val="22"/>
          <w:szCs w:val="22"/>
        </w:rPr>
        <w:t xml:space="preserve">erwies sich </w:t>
      </w:r>
      <w:r w:rsidR="00274836">
        <w:rPr>
          <w:rFonts w:ascii="PT Sans" w:hAnsi="PT Sans" w:cs="Arial"/>
          <w:color w:val="404040" w:themeColor="text1" w:themeTint="BF"/>
          <w:sz w:val="22"/>
          <w:szCs w:val="22"/>
        </w:rPr>
        <w:t>die räumlich enge</w:t>
      </w:r>
      <w:r w:rsidR="00274836" w:rsidRPr="005C4429">
        <w:rPr>
          <w:rFonts w:ascii="PT Sans" w:hAnsi="PT Sans" w:cs="Arial"/>
          <w:color w:val="404040" w:themeColor="text1" w:themeTint="BF"/>
          <w:sz w:val="22"/>
          <w:szCs w:val="22"/>
        </w:rPr>
        <w:t xml:space="preserve"> </w:t>
      </w:r>
      <w:r w:rsidR="00274836">
        <w:rPr>
          <w:rFonts w:ascii="PT Sans" w:hAnsi="PT Sans" w:cs="Arial"/>
          <w:color w:val="404040" w:themeColor="text1" w:themeTint="BF"/>
          <w:sz w:val="22"/>
          <w:szCs w:val="22"/>
        </w:rPr>
        <w:t xml:space="preserve">Verbindung </w:t>
      </w:r>
      <w:r w:rsidR="009601EB">
        <w:rPr>
          <w:rFonts w:ascii="PT Sans" w:hAnsi="PT Sans" w:cs="Arial"/>
          <w:color w:val="404040" w:themeColor="text1" w:themeTint="BF"/>
          <w:sz w:val="22"/>
          <w:szCs w:val="22"/>
        </w:rPr>
        <w:t xml:space="preserve">beider Organisationen unter einem Dach als </w:t>
      </w:r>
      <w:r w:rsidR="006670E3" w:rsidRPr="006670E3">
        <w:rPr>
          <w:rFonts w:ascii="PT Sans" w:hAnsi="PT Sans" w:cs="Arial"/>
          <w:color w:val="404040" w:themeColor="text1" w:themeTint="BF"/>
          <w:sz w:val="22"/>
          <w:szCs w:val="22"/>
        </w:rPr>
        <w:t>nicht ideal vereinbar</w:t>
      </w:r>
      <w:r w:rsidR="006670E3">
        <w:rPr>
          <w:rFonts w:ascii="PT Sans" w:hAnsi="PT Sans" w:cs="Arial"/>
          <w:color w:val="404040" w:themeColor="text1" w:themeTint="BF"/>
          <w:sz w:val="22"/>
          <w:szCs w:val="22"/>
        </w:rPr>
        <w:t>.</w:t>
      </w:r>
    </w:p>
    <w:p w14:paraId="12FE4A33" w14:textId="171470A7" w:rsidR="00933471" w:rsidRDefault="00933471" w:rsidP="00A1626D">
      <w:pPr>
        <w:shd w:val="clear" w:color="auto" w:fill="FFFFFF" w:themeFill="background1"/>
        <w:tabs>
          <w:tab w:val="left" w:pos="3223"/>
        </w:tabs>
        <w:autoSpaceDE w:val="0"/>
        <w:autoSpaceDN w:val="0"/>
        <w:adjustRightInd w:val="0"/>
        <w:spacing w:before="60" w:line="330" w:lineRule="atLeast"/>
        <w:ind w:left="1418" w:firstLine="567"/>
        <w:jc w:val="both"/>
        <w:rPr>
          <w:rFonts w:ascii="PT Sans" w:hAnsi="PT Sans"/>
          <w:color w:val="404040" w:themeColor="text1" w:themeTint="BF"/>
          <w:sz w:val="22"/>
          <w:szCs w:val="22"/>
        </w:rPr>
      </w:pPr>
      <w:r>
        <w:rPr>
          <w:rFonts w:ascii="PT Sans" w:hAnsi="PT Sans"/>
          <w:color w:val="404040" w:themeColor="text1" w:themeTint="BF"/>
          <w:sz w:val="22"/>
          <w:szCs w:val="22"/>
        </w:rPr>
        <w:t xml:space="preserve">Die </w:t>
      </w:r>
      <w:r w:rsidRPr="00CE5F5D">
        <w:rPr>
          <w:rFonts w:ascii="PT Sans" w:hAnsi="PT Sans"/>
          <w:color w:val="404040" w:themeColor="text1" w:themeTint="BF"/>
          <w:sz w:val="22"/>
          <w:szCs w:val="22"/>
        </w:rPr>
        <w:t>Gehring Group</w:t>
      </w:r>
      <w:r>
        <w:rPr>
          <w:rFonts w:ascii="PT Sans" w:hAnsi="PT Sans"/>
          <w:color w:val="404040" w:themeColor="text1" w:themeTint="BF"/>
          <w:sz w:val="22"/>
          <w:szCs w:val="22"/>
        </w:rPr>
        <w:t xml:space="preserve"> GmbH </w:t>
      </w:r>
      <w:r w:rsidR="001F26C6">
        <w:rPr>
          <w:rFonts w:ascii="PT Sans" w:hAnsi="PT Sans"/>
          <w:color w:val="404040" w:themeColor="text1" w:themeTint="BF"/>
          <w:sz w:val="22"/>
          <w:szCs w:val="22"/>
        </w:rPr>
        <w:t xml:space="preserve">agiert </w:t>
      </w:r>
      <w:r>
        <w:rPr>
          <w:rFonts w:ascii="PT Sans" w:hAnsi="PT Sans"/>
          <w:color w:val="404040" w:themeColor="text1" w:themeTint="BF"/>
          <w:sz w:val="22"/>
          <w:szCs w:val="22"/>
        </w:rPr>
        <w:t>unter der Leitung des g</w:t>
      </w:r>
      <w:r w:rsidR="00A1626D" w:rsidRPr="00A1626D">
        <w:rPr>
          <w:rFonts w:ascii="PT Sans" w:hAnsi="PT Sans"/>
          <w:color w:val="404040" w:themeColor="text1" w:themeTint="BF"/>
          <w:sz w:val="22"/>
          <w:szCs w:val="22"/>
        </w:rPr>
        <w:t>eschäftsführenden Gesellschafter</w:t>
      </w:r>
      <w:r>
        <w:rPr>
          <w:rFonts w:ascii="PT Sans" w:hAnsi="PT Sans"/>
          <w:color w:val="404040" w:themeColor="text1" w:themeTint="BF"/>
          <w:sz w:val="22"/>
          <w:szCs w:val="22"/>
        </w:rPr>
        <w:t>s</w:t>
      </w:r>
      <w:r w:rsidR="00A1626D" w:rsidRPr="00A1626D">
        <w:rPr>
          <w:rFonts w:ascii="PT Sans" w:hAnsi="PT Sans"/>
          <w:color w:val="404040" w:themeColor="text1" w:themeTint="BF"/>
          <w:sz w:val="22"/>
          <w:szCs w:val="22"/>
        </w:rPr>
        <w:t xml:space="preserve"> Rolf Gehring</w:t>
      </w:r>
      <w:r>
        <w:rPr>
          <w:rFonts w:ascii="PT Sans" w:hAnsi="PT Sans"/>
          <w:color w:val="404040" w:themeColor="text1" w:themeTint="BF"/>
          <w:sz w:val="22"/>
          <w:szCs w:val="22"/>
        </w:rPr>
        <w:t xml:space="preserve">, dem Prokuristen </w:t>
      </w:r>
      <w:r w:rsidRPr="00A1626D">
        <w:rPr>
          <w:rFonts w:ascii="PT Sans" w:hAnsi="PT Sans"/>
          <w:color w:val="404040" w:themeColor="text1" w:themeTint="BF"/>
          <w:sz w:val="22"/>
          <w:szCs w:val="22"/>
        </w:rPr>
        <w:t xml:space="preserve">Marco Wolf </w:t>
      </w:r>
      <w:r>
        <w:rPr>
          <w:rFonts w:ascii="PT Sans" w:hAnsi="PT Sans"/>
          <w:color w:val="404040" w:themeColor="text1" w:themeTint="BF"/>
          <w:sz w:val="22"/>
          <w:szCs w:val="22"/>
        </w:rPr>
        <w:t>und der</w:t>
      </w:r>
      <w:r w:rsidRPr="00933471">
        <w:rPr>
          <w:rFonts w:ascii="PT Sans" w:hAnsi="PT Sans"/>
          <w:color w:val="404040" w:themeColor="text1" w:themeTint="BF"/>
          <w:sz w:val="22"/>
          <w:szCs w:val="22"/>
        </w:rPr>
        <w:t xml:space="preserve"> </w:t>
      </w:r>
      <w:r>
        <w:rPr>
          <w:rFonts w:ascii="PT Sans" w:hAnsi="PT Sans"/>
          <w:color w:val="404040" w:themeColor="text1" w:themeTint="BF"/>
          <w:sz w:val="22"/>
          <w:szCs w:val="22"/>
        </w:rPr>
        <w:t xml:space="preserve">Geschäftsleiterin </w:t>
      </w:r>
      <w:r w:rsidRPr="00A1626D">
        <w:rPr>
          <w:rFonts w:ascii="PT Sans" w:hAnsi="PT Sans"/>
          <w:color w:val="404040" w:themeColor="text1" w:themeTint="BF"/>
          <w:sz w:val="22"/>
          <w:szCs w:val="22"/>
        </w:rPr>
        <w:t>Christiane Busch</w:t>
      </w:r>
      <w:r w:rsidR="001F26C6">
        <w:rPr>
          <w:rFonts w:ascii="PT Sans" w:hAnsi="PT Sans"/>
          <w:color w:val="404040" w:themeColor="text1" w:themeTint="BF"/>
          <w:sz w:val="22"/>
          <w:szCs w:val="22"/>
        </w:rPr>
        <w:t>.</w:t>
      </w:r>
      <w:r w:rsidR="00103DC1">
        <w:rPr>
          <w:rFonts w:ascii="PT Sans" w:hAnsi="PT Sans"/>
          <w:color w:val="404040" w:themeColor="text1" w:themeTint="BF"/>
          <w:sz w:val="22"/>
          <w:szCs w:val="22"/>
        </w:rPr>
        <w:t xml:space="preserve"> </w:t>
      </w:r>
    </w:p>
    <w:p w14:paraId="6F79E316" w14:textId="77777777" w:rsidR="00103DC1" w:rsidRDefault="00103DC1" w:rsidP="00CF3A62">
      <w:pPr>
        <w:shd w:val="clear" w:color="auto" w:fill="FFFFFF" w:themeFill="background1"/>
        <w:tabs>
          <w:tab w:val="left" w:pos="3223"/>
        </w:tabs>
        <w:autoSpaceDE w:val="0"/>
        <w:autoSpaceDN w:val="0"/>
        <w:adjustRightInd w:val="0"/>
        <w:spacing w:line="330" w:lineRule="atLeast"/>
        <w:ind w:left="1418"/>
        <w:jc w:val="both"/>
        <w:rPr>
          <w:rFonts w:ascii="PT Sans" w:hAnsi="PT Sans"/>
          <w:bCs/>
          <w:color w:val="404040" w:themeColor="text1" w:themeTint="BF"/>
          <w:sz w:val="22"/>
          <w:szCs w:val="22"/>
        </w:rPr>
      </w:pPr>
    </w:p>
    <w:p w14:paraId="1DCE8392" w14:textId="49613B7E" w:rsidR="001E3004" w:rsidRPr="000B7CB6" w:rsidRDefault="001E3004" w:rsidP="00E25B46">
      <w:pPr>
        <w:spacing w:line="320" w:lineRule="atLeast"/>
        <w:rPr>
          <w:rFonts w:ascii="PT Sans" w:hAnsi="PT Sans" w:cs="Arial"/>
          <w:b/>
          <w:color w:val="4D5056"/>
          <w:sz w:val="22"/>
          <w:szCs w:val="22"/>
        </w:rPr>
      </w:pPr>
      <w:r w:rsidRPr="000B7CB6">
        <w:rPr>
          <w:rFonts w:ascii="PT Sans" w:hAnsi="PT Sans" w:cs="Arial"/>
          <w:b/>
          <w:color w:val="4D5056"/>
          <w:sz w:val="22"/>
          <w:szCs w:val="22"/>
        </w:rPr>
        <w:t>Über die Gehring Group</w:t>
      </w:r>
    </w:p>
    <w:p w14:paraId="169A3F99" w14:textId="77777777" w:rsidR="001E3004" w:rsidRPr="001428DA" w:rsidRDefault="001E3004" w:rsidP="00E25B46">
      <w:pPr>
        <w:spacing w:line="32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368695F7" w14:textId="77777777" w:rsidR="001E3004" w:rsidRPr="001428DA" w:rsidRDefault="001E3004" w:rsidP="00E25B46">
      <w:pPr>
        <w:spacing w:before="60" w:line="32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Pr>
          <w:rFonts w:ascii="PT Sans" w:hAnsi="PT Sans" w:cs="Arial"/>
          <w:bCs/>
          <w:color w:val="4D5056"/>
          <w:sz w:val="22"/>
          <w:szCs w:val="22"/>
        </w:rPr>
        <w:softHyphen/>
      </w:r>
      <w:r w:rsidRPr="001428DA">
        <w:rPr>
          <w:rFonts w:ascii="PT Sans" w:hAnsi="PT Sans" w:cs="Arial"/>
          <w:bCs/>
          <w:color w:val="4D5056"/>
          <w:sz w:val="22"/>
          <w:szCs w:val="22"/>
        </w:rPr>
        <w:t xml:space="preserve">material sind gruppenweit alle Mitarbeiter der Gehring Group der DSGVO, dem Bundes- und Landesdatenschutzgesetz, dem Sozialgeheimnis und zur absoluten Geheimhaltung verpflichtet. </w:t>
      </w:r>
    </w:p>
    <w:p w14:paraId="64340636" w14:textId="4AABABAD" w:rsidR="001E3004" w:rsidRDefault="001E3004" w:rsidP="00E25B46">
      <w:pPr>
        <w:spacing w:before="60" w:line="320" w:lineRule="atLeast"/>
        <w:jc w:val="both"/>
        <w:rPr>
          <w:rFonts w:ascii="PT Sans" w:hAnsi="PT Sans" w:cs="Arial"/>
          <w:bCs/>
          <w:color w:val="4D5056"/>
          <w:sz w:val="22"/>
          <w:szCs w:val="22"/>
        </w:rPr>
      </w:pPr>
      <w:r w:rsidRPr="006640AE">
        <w:rPr>
          <w:rFonts w:ascii="PT Sans" w:hAnsi="PT Sans" w:cs="Arial"/>
          <w:bCs/>
          <w:color w:val="4D5056"/>
          <w:sz w:val="22"/>
          <w:szCs w:val="22"/>
        </w:rPr>
        <w:t>Für ihr Modell zur Unterstützung einer ausgewogenen Balance von Arbeit und Familie wurde die Gehring Group vom Bündnis für Familie mehrfach als „vorbildlich familienfreundliches Unternehmen“ ausgezeichnet</w:t>
      </w:r>
      <w:r w:rsidR="002C7FEB" w:rsidRPr="006640AE">
        <w:rPr>
          <w:rFonts w:ascii="PT Sans" w:hAnsi="PT Sans" w:cs="Arial"/>
          <w:bCs/>
          <w:color w:val="4D5056"/>
          <w:sz w:val="22"/>
          <w:szCs w:val="22"/>
        </w:rPr>
        <w:t>.</w:t>
      </w:r>
      <w:r w:rsidR="002C7FEB">
        <w:rPr>
          <w:rFonts w:ascii="PT Sans" w:hAnsi="PT Sans" w:cs="Arial"/>
          <w:bCs/>
          <w:color w:val="4D5056"/>
          <w:sz w:val="22"/>
          <w:szCs w:val="22"/>
        </w:rPr>
        <w:t xml:space="preserve"> </w:t>
      </w:r>
      <w:r w:rsidRPr="001428DA">
        <w:rPr>
          <w:rFonts w:ascii="PT Sans" w:hAnsi="PT Sans" w:cs="Arial"/>
          <w:bCs/>
          <w:color w:val="4D5056"/>
          <w:sz w:val="22"/>
          <w:szCs w:val="22"/>
        </w:rPr>
        <w:t xml:space="preserve">Weitere Informationen unter </w:t>
      </w:r>
      <w:hyperlink r:id="rId8" w:history="1">
        <w:r w:rsidRPr="00C51168">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585C6AA0" w14:textId="4D51C23D" w:rsidR="00626072" w:rsidRPr="001158AA" w:rsidRDefault="001E3004" w:rsidP="00E25B46">
      <w:pPr>
        <w:spacing w:before="60" w:line="320" w:lineRule="atLeast"/>
        <w:jc w:val="right"/>
        <w:rPr>
          <w:rFonts w:ascii="PT Sans" w:hAnsi="PT Sans" w:cs="Arial"/>
          <w:color w:val="4D5056"/>
          <w:sz w:val="22"/>
          <w:szCs w:val="22"/>
        </w:rPr>
      </w:pPr>
      <w:r>
        <w:rPr>
          <w:rFonts w:ascii="PT Sans" w:hAnsi="PT Sans" w:cs="Arial"/>
          <w:b/>
          <w:color w:val="4D5056"/>
          <w:sz w:val="16"/>
          <w:szCs w:val="16"/>
        </w:rPr>
        <w:t>202</w:t>
      </w:r>
      <w:r w:rsidR="00CF3A62">
        <w:rPr>
          <w:rFonts w:ascii="PT Sans" w:hAnsi="PT Sans" w:cs="Arial"/>
          <w:b/>
          <w:color w:val="4D5056"/>
          <w:sz w:val="16"/>
          <w:szCs w:val="16"/>
        </w:rPr>
        <w:t>6</w:t>
      </w:r>
      <w:r w:rsidR="0093681B">
        <w:rPr>
          <w:rFonts w:ascii="PT Sans" w:hAnsi="PT Sans" w:cs="Arial"/>
          <w:b/>
          <w:color w:val="4D5056"/>
          <w:sz w:val="16"/>
          <w:szCs w:val="16"/>
        </w:rPr>
        <w:t>031</w:t>
      </w:r>
      <w:r w:rsidR="00AF484E">
        <w:rPr>
          <w:rFonts w:ascii="PT Sans" w:hAnsi="PT Sans" w:cs="Arial"/>
          <w:b/>
          <w:color w:val="4D5056"/>
          <w:sz w:val="16"/>
          <w:szCs w:val="16"/>
        </w:rPr>
        <w:t>9</w:t>
      </w:r>
      <w:r w:rsidRPr="00EF409F">
        <w:rPr>
          <w:rFonts w:ascii="PT Sans" w:hAnsi="PT Sans" w:cs="Arial"/>
          <w:b/>
          <w:color w:val="4D5056"/>
          <w:sz w:val="16"/>
          <w:szCs w:val="16"/>
        </w:rPr>
        <w:t>_</w:t>
      </w:r>
      <w:r>
        <w:rPr>
          <w:rFonts w:ascii="PT Sans" w:hAnsi="PT Sans" w:cs="Arial"/>
          <w:b/>
          <w:color w:val="4D5056"/>
          <w:sz w:val="16"/>
          <w:szCs w:val="16"/>
        </w:rPr>
        <w:t>geh</w:t>
      </w:r>
      <w:bookmarkStart w:id="0" w:name="_Hlk101534351"/>
    </w:p>
    <w:p w14:paraId="6C735822" w14:textId="66BFA567" w:rsidR="00E25B46" w:rsidRDefault="00E25B46">
      <w:pPr>
        <w:rPr>
          <w:rFonts w:ascii="PT Sans" w:hAnsi="PT Sans" w:cs="Arial"/>
          <w:color w:val="4D5056"/>
          <w:sz w:val="22"/>
          <w:szCs w:val="22"/>
        </w:rPr>
      </w:pPr>
      <w:r>
        <w:rPr>
          <w:rFonts w:ascii="PT Sans" w:hAnsi="PT Sans" w:cs="Arial"/>
          <w:color w:val="4D5056"/>
          <w:sz w:val="22"/>
          <w:szCs w:val="22"/>
        </w:rPr>
        <w:br w:type="page"/>
      </w:r>
    </w:p>
    <w:p w14:paraId="16E1A1C5" w14:textId="77777777" w:rsidR="00DF35E0" w:rsidRDefault="00DF35E0" w:rsidP="00DF35E0">
      <w:pPr>
        <w:spacing w:before="60" w:line="240" w:lineRule="atLeast"/>
        <w:rPr>
          <w:rFonts w:ascii="PT Sans" w:hAnsi="PT Sans" w:cs="Arial"/>
          <w:b/>
          <w:color w:val="4D5056"/>
          <w:sz w:val="22"/>
          <w:szCs w:val="22"/>
        </w:rPr>
      </w:pPr>
      <w:r w:rsidRPr="000B7CB6">
        <w:rPr>
          <w:rFonts w:ascii="PT Sans" w:hAnsi="PT Sans" w:cs="Arial"/>
          <w:b/>
          <w:color w:val="4D5056"/>
          <w:sz w:val="22"/>
          <w:szCs w:val="22"/>
        </w:rPr>
        <w:lastRenderedPageBreak/>
        <w:t>Begleitendes Bildmaterial:</w:t>
      </w:r>
    </w:p>
    <w:p w14:paraId="6907B238" w14:textId="7223195F" w:rsidR="00DF35E0" w:rsidRDefault="006079E6" w:rsidP="0093681B">
      <w:pPr>
        <w:spacing w:before="120" w:after="60" w:line="280" w:lineRule="atLeast"/>
        <w:rPr>
          <w:rFonts w:ascii="PT Sans" w:hAnsi="PT Sans" w:cs="Arial"/>
          <w:color w:val="4D5056"/>
          <w:sz w:val="22"/>
          <w:szCs w:val="22"/>
        </w:rPr>
      </w:pPr>
      <w:r>
        <w:rPr>
          <w:rFonts w:ascii="PT Sans" w:hAnsi="PT Sans" w:cs="Arial"/>
          <w:noProof/>
          <w:color w:val="4D5056"/>
          <w:sz w:val="22"/>
          <w:szCs w:val="22"/>
        </w:rPr>
        <w:drawing>
          <wp:inline distT="0" distB="0" distL="0" distR="0" wp14:anchorId="47915310" wp14:editId="16750704">
            <wp:extent cx="1643362" cy="43852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6635" cy="458078"/>
                    </a:xfrm>
                    <a:prstGeom prst="rect">
                      <a:avLst/>
                    </a:prstGeom>
                    <a:noFill/>
                    <a:ln>
                      <a:noFill/>
                    </a:ln>
                  </pic:spPr>
                </pic:pic>
              </a:graphicData>
            </a:graphic>
          </wp:inline>
        </w:drawing>
      </w:r>
      <w:r w:rsidR="00DF35E0">
        <w:rPr>
          <w:rFonts w:ascii="PT Sans" w:hAnsi="PT Sans" w:cs="Arial"/>
          <w:color w:val="4D5056"/>
          <w:sz w:val="22"/>
          <w:szCs w:val="22"/>
        </w:rPr>
        <w:tab/>
      </w:r>
      <w:r w:rsidR="00DF35E0">
        <w:rPr>
          <w:rFonts w:ascii="PT Sans" w:hAnsi="PT Sans" w:cs="Arial"/>
          <w:color w:val="4D5056"/>
          <w:sz w:val="22"/>
          <w:szCs w:val="22"/>
        </w:rPr>
        <w:tab/>
      </w:r>
      <w:r w:rsidR="00DF35E0">
        <w:rPr>
          <w:rFonts w:ascii="PT Sans" w:hAnsi="PT Sans" w:cs="Arial"/>
          <w:color w:val="4D5056"/>
          <w:sz w:val="22"/>
          <w:szCs w:val="22"/>
        </w:rPr>
        <w:tab/>
      </w:r>
    </w:p>
    <w:p w14:paraId="0F768217" w14:textId="1C1EA738" w:rsidR="00DF35E0" w:rsidRDefault="006079E6" w:rsidP="00DF35E0">
      <w:pPr>
        <w:rPr>
          <w:rFonts w:ascii="PT Sans" w:hAnsi="PT Sans" w:cs="Arial"/>
          <w:color w:val="4D5056"/>
          <w:sz w:val="22"/>
          <w:szCs w:val="22"/>
        </w:rPr>
      </w:pPr>
      <w:r>
        <w:rPr>
          <w:rFonts w:ascii="PT Sans" w:hAnsi="PT Sans" w:cs="Arial"/>
          <w:b/>
          <w:i/>
          <w:color w:val="4D5056"/>
          <w:sz w:val="18"/>
          <w:szCs w:val="18"/>
        </w:rPr>
        <w:t xml:space="preserve">Logo der Gehring </w:t>
      </w:r>
      <w:r w:rsidR="00DF35E0">
        <w:rPr>
          <w:rFonts w:ascii="PT Sans" w:hAnsi="PT Sans" w:cs="Arial"/>
          <w:b/>
          <w:i/>
          <w:color w:val="4D5056"/>
          <w:sz w:val="18"/>
          <w:szCs w:val="18"/>
        </w:rPr>
        <w:t>Group GmbH</w:t>
      </w:r>
    </w:p>
    <w:p w14:paraId="50023A1B" w14:textId="77777777" w:rsidR="00CF3A62" w:rsidRPr="008B3095" w:rsidRDefault="00CF3A62" w:rsidP="00CF450D">
      <w:pPr>
        <w:rPr>
          <w:rFonts w:ascii="PT Sans" w:hAnsi="PT Sans" w:cs="Arial"/>
          <w:color w:val="4D5056"/>
          <w:sz w:val="22"/>
          <w:szCs w:val="22"/>
        </w:rPr>
      </w:pPr>
    </w:p>
    <w:p w14:paraId="794B2FEE" w14:textId="1C3A9E5C" w:rsidR="00DB627D" w:rsidRDefault="00DB627D" w:rsidP="00CF450D">
      <w:pPr>
        <w:spacing w:before="120"/>
        <w:rPr>
          <w:rFonts w:ascii="PT Sans" w:hAnsi="PT Sans" w:cs="Arial"/>
          <w:bCs/>
          <w:color w:val="4D5056"/>
        </w:rPr>
      </w:pPr>
      <w:r w:rsidRPr="005B5F25">
        <w:rPr>
          <w:rFonts w:ascii="PT Sans" w:hAnsi="PT Sans" w:cs="Arial"/>
          <w:bCs/>
          <w:color w:val="4D5056"/>
        </w:rPr>
        <w:t xml:space="preserve">[ Download </w:t>
      </w:r>
      <w:bookmarkEnd w:id="0"/>
      <w:r w:rsidRPr="005B5F25">
        <w:rPr>
          <w:rFonts w:ascii="PT Sans" w:hAnsi="PT Sans" w:cs="Arial"/>
          <w:bCs/>
          <w:color w:val="4D5056"/>
        </w:rPr>
        <w:t xml:space="preserve">unter </w:t>
      </w:r>
      <w:hyperlink r:id="rId10" w:history="1">
        <w:r w:rsidR="00AF484E" w:rsidRPr="00BD43AD">
          <w:rPr>
            <w:rStyle w:val="Hyperlink"/>
            <w:rFonts w:ascii="PT Sans" w:hAnsi="PT Sans" w:cs="Arial"/>
          </w:rPr>
          <w:t>https://ars-pr.de/presse/20260319_geh</w:t>
        </w:r>
      </w:hyperlink>
      <w:r w:rsidR="000D38BA">
        <w:rPr>
          <w:rFonts w:ascii="PT Sans" w:hAnsi="PT Sans" w:cs="Arial"/>
        </w:rPr>
        <w:t xml:space="preserve"> </w:t>
      </w:r>
      <w:r w:rsidRPr="007E23F1">
        <w:rPr>
          <w:rFonts w:ascii="PT Sans" w:hAnsi="PT Sans" w:cs="Arial"/>
          <w:bCs/>
          <w:color w:val="4D5056"/>
        </w:rPr>
        <w:t>]</w:t>
      </w:r>
    </w:p>
    <w:p w14:paraId="52869A6D" w14:textId="77777777" w:rsidR="001848A3" w:rsidRPr="001158AA" w:rsidRDefault="001848A3" w:rsidP="001848A3">
      <w:pPr>
        <w:spacing w:line="280" w:lineRule="atLeast"/>
        <w:rPr>
          <w:rFonts w:ascii="PT Sans" w:hAnsi="PT Sans" w:cs="Arial"/>
          <w:color w:val="4D5056"/>
          <w:sz w:val="22"/>
          <w:szCs w:val="22"/>
        </w:rPr>
      </w:pPr>
    </w:p>
    <w:p w14:paraId="10DF191F" w14:textId="77777777" w:rsidR="001848A3" w:rsidRPr="001158AA" w:rsidRDefault="001848A3" w:rsidP="001848A3">
      <w:pPr>
        <w:spacing w:line="280" w:lineRule="atLeast"/>
        <w:rPr>
          <w:rFonts w:ascii="PT Sans" w:hAnsi="PT Sans" w:cs="Arial"/>
          <w:color w:val="4D5056"/>
          <w:sz w:val="22"/>
          <w:szCs w:val="22"/>
        </w:rPr>
      </w:pPr>
    </w:p>
    <w:p w14:paraId="74E7FD52" w14:textId="77777777" w:rsidR="00922214" w:rsidRPr="000B7CB6" w:rsidRDefault="00922214" w:rsidP="00922214">
      <w:pPr>
        <w:spacing w:after="60" w:line="240" w:lineRule="atLeast"/>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02EE2C54" w14:textId="1D254466" w:rsidR="00922214" w:rsidRPr="00D1093F" w:rsidRDefault="00922214" w:rsidP="00922214">
      <w:pPr>
        <w:spacing w:line="240" w:lineRule="atLeast"/>
        <w:rPr>
          <w:rFonts w:ascii="PT Sans" w:hAnsi="PT Sans" w:cs="Arial"/>
          <w:color w:val="4D5056"/>
          <w:sz w:val="22"/>
          <w:szCs w:val="22"/>
          <w:lang w:val="en-GB"/>
        </w:rPr>
      </w:pPr>
      <w:r w:rsidRPr="00D1093F">
        <w:rPr>
          <w:rFonts w:ascii="PT Sans" w:hAnsi="PT Sans" w:cs="Arial"/>
          <w:i/>
          <w:color w:val="4D5056"/>
          <w:sz w:val="22"/>
          <w:szCs w:val="22"/>
          <w:lang w:val="en-GB"/>
        </w:rPr>
        <w:t>Gehring Group GmbH</w:t>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r>
      <w:r w:rsidR="00B27B80">
        <w:rPr>
          <w:rFonts w:ascii="PT Sans" w:hAnsi="PT Sans" w:cs="Arial"/>
          <w:i/>
          <w:color w:val="4D5056"/>
          <w:sz w:val="22"/>
          <w:szCs w:val="22"/>
          <w:lang w:val="en-GB"/>
        </w:rPr>
        <w:tab/>
      </w:r>
      <w:r w:rsidRPr="00D1093F">
        <w:rPr>
          <w:rFonts w:ascii="PT Sans" w:hAnsi="PT Sans" w:cs="Arial"/>
          <w:i/>
          <w:color w:val="4D5056"/>
          <w:sz w:val="22"/>
          <w:szCs w:val="22"/>
          <w:lang w:val="en-GB"/>
        </w:rPr>
        <w:t>ars publicandi GmbH</w:t>
      </w:r>
      <w:r w:rsidRPr="00D1093F">
        <w:rPr>
          <w:rFonts w:ascii="PT Sans" w:hAnsi="PT Sans" w:cs="Arial"/>
          <w:i/>
          <w:color w:val="4D5056"/>
          <w:sz w:val="22"/>
          <w:szCs w:val="22"/>
          <w:lang w:val="en-GB"/>
        </w:rPr>
        <w:cr/>
      </w:r>
      <w:r w:rsidRPr="00D1093F">
        <w:rPr>
          <w:rFonts w:ascii="PT Sans" w:hAnsi="PT Sans" w:cs="Arial"/>
          <w:color w:val="4D5056"/>
          <w:sz w:val="22"/>
          <w:szCs w:val="22"/>
          <w:lang w:val="en-GB"/>
        </w:rPr>
        <w:t xml:space="preserve">Max-Planck-Ring </w:t>
      </w:r>
      <w:r w:rsidR="00626072">
        <w:rPr>
          <w:rFonts w:ascii="PT Sans" w:hAnsi="PT Sans" w:cs="Arial"/>
          <w:color w:val="4D5056"/>
          <w:sz w:val="22"/>
          <w:szCs w:val="22"/>
          <w:lang w:val="en-GB"/>
        </w:rPr>
        <w:t>62</w:t>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t xml:space="preserve">Martina Overmann </w:t>
      </w:r>
    </w:p>
    <w:p w14:paraId="0627379C" w14:textId="77777777" w:rsidR="00922214" w:rsidRPr="00227422" w:rsidRDefault="00922214" w:rsidP="00922214">
      <w:pPr>
        <w:spacing w:line="240" w:lineRule="atLeast"/>
        <w:rPr>
          <w:rFonts w:ascii="PT Sans" w:hAnsi="PT Sans" w:cs="Arial"/>
          <w:color w:val="4D5056"/>
          <w:sz w:val="22"/>
          <w:szCs w:val="22"/>
        </w:rPr>
      </w:pPr>
      <w:r w:rsidRPr="00227422">
        <w:rPr>
          <w:rFonts w:ascii="PT Sans" w:hAnsi="PT Sans" w:cs="Arial"/>
          <w:color w:val="4D5056"/>
          <w:sz w:val="22"/>
          <w:szCs w:val="22"/>
        </w:rPr>
        <w:t>D-46049 Oberhausen</w:t>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t>Schulstraße 28</w:t>
      </w:r>
      <w:r w:rsidRPr="00227422">
        <w:rPr>
          <w:rFonts w:ascii="PT Sans" w:hAnsi="PT Sans" w:cs="Arial"/>
          <w:color w:val="4D5056"/>
          <w:sz w:val="22"/>
          <w:szCs w:val="22"/>
        </w:rPr>
        <w:cr/>
        <w:t>Telefon: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32</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Telefax: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56</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Telefon: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r>
      <w:hyperlink r:id="rId11" w:history="1">
        <w:r w:rsidRPr="00F86560">
          <w:rPr>
            <w:rStyle w:val="Hyperlink"/>
            <w:rFonts w:ascii="PT Sans" w:hAnsi="PT Sans" w:cs="Arial"/>
            <w:sz w:val="22"/>
            <w:szCs w:val="22"/>
          </w:rPr>
          <w:t>https://gehring.group</w:t>
        </w:r>
      </w:hyperlink>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Telefax: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5543-43</w:t>
      </w:r>
    </w:p>
    <w:p w14:paraId="298D0BC8" w14:textId="77777777" w:rsidR="00922214" w:rsidRDefault="00922214" w:rsidP="00922214">
      <w:pPr>
        <w:pStyle w:val="Infozeile"/>
        <w:spacing w:line="240" w:lineRule="atLeast"/>
        <w:jc w:val="left"/>
        <w:rPr>
          <w:rStyle w:val="Hyperlink"/>
          <w:rFonts w:ascii="PT Sans" w:hAnsi="PT Sans" w:cs="Arial"/>
          <w:i w:val="0"/>
          <w:sz w:val="22"/>
          <w:szCs w:val="22"/>
        </w:rPr>
      </w:pPr>
      <w:hyperlink r:id="rId12" w:history="1">
        <w:r w:rsidRPr="008C5D87">
          <w:rPr>
            <w:rStyle w:val="Hyperlink"/>
            <w:rFonts w:ascii="PT Sans" w:hAnsi="PT Sans" w:cs="Arial"/>
            <w:i w:val="0"/>
            <w:sz w:val="22"/>
            <w:szCs w:val="22"/>
          </w:rPr>
          <w:t>presse@gehring.group</w:t>
        </w:r>
      </w:hyperlink>
      <w:r w:rsidRPr="00227422">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hyperlink r:id="rId13" w:history="1">
        <w:r w:rsidRPr="00227422">
          <w:rPr>
            <w:rStyle w:val="Hyperlink"/>
            <w:rFonts w:ascii="PT Sans" w:hAnsi="PT Sans" w:cs="Arial"/>
            <w:i w:val="0"/>
            <w:sz w:val="22"/>
            <w:szCs w:val="22"/>
          </w:rPr>
          <w:t>http</w:t>
        </w:r>
        <w:r>
          <w:rPr>
            <w:rStyle w:val="Hyperlink"/>
            <w:rFonts w:ascii="PT Sans" w:hAnsi="PT Sans" w:cs="Arial"/>
            <w:i w:val="0"/>
            <w:sz w:val="22"/>
            <w:szCs w:val="22"/>
          </w:rPr>
          <w:t>s</w:t>
        </w:r>
        <w:r w:rsidRPr="00227422">
          <w:rPr>
            <w:rStyle w:val="Hyperlink"/>
            <w:rFonts w:ascii="PT Sans" w:hAnsi="PT Sans" w:cs="Arial"/>
            <w:i w:val="0"/>
            <w:sz w:val="22"/>
            <w:szCs w:val="22"/>
          </w:rPr>
          <w:t>://ars-pr.de</w:t>
        </w:r>
      </w:hyperlink>
    </w:p>
    <w:p w14:paraId="4F9DD457" w14:textId="797D747A" w:rsidR="00922214" w:rsidRPr="00B91F9E" w:rsidRDefault="00922214" w:rsidP="00B91F9E">
      <w:pPr>
        <w:pStyle w:val="Infozeile"/>
        <w:spacing w:line="240" w:lineRule="atLeast"/>
        <w:jc w:val="left"/>
        <w:rPr>
          <w:rFonts w:ascii="PT Sans" w:hAnsi="PT Sans" w:cs="Arial"/>
          <w:i w:val="0"/>
          <w:color w:val="0000FF"/>
          <w:sz w:val="22"/>
          <w:szCs w:val="22"/>
          <w:u w:val="single"/>
        </w:rPr>
      </w:pPr>
      <w:r>
        <w:rPr>
          <w:rFonts w:ascii="PT Sans" w:hAnsi="PT Sans" w:cs="Arial"/>
          <w:i w:val="0"/>
          <w:sz w:val="22"/>
          <w:szCs w:val="22"/>
        </w:rPr>
        <w:tab/>
      </w:r>
      <w:r>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r w:rsidRPr="00227422">
        <w:rPr>
          <w:rFonts w:ascii="PT Sans" w:hAnsi="PT Sans" w:cs="Arial"/>
          <w:i w:val="0"/>
          <w:sz w:val="22"/>
          <w:szCs w:val="22"/>
        </w:rPr>
        <w:tab/>
      </w:r>
      <w:r>
        <w:rPr>
          <w:rFonts w:ascii="PT Sans" w:hAnsi="PT Sans" w:cs="Arial"/>
          <w:i w:val="0"/>
          <w:sz w:val="22"/>
          <w:szCs w:val="22"/>
        </w:rPr>
        <w:tab/>
      </w:r>
      <w:hyperlink r:id="rId14" w:history="1">
        <w:r w:rsidRPr="008C5D87">
          <w:rPr>
            <w:rStyle w:val="Hyperlink"/>
            <w:rFonts w:ascii="PT Sans" w:hAnsi="PT Sans" w:cs="Arial"/>
            <w:i w:val="0"/>
            <w:sz w:val="22"/>
            <w:szCs w:val="22"/>
          </w:rPr>
          <w:t>MOvermann@ars-pr.de</w:t>
        </w:r>
      </w:hyperlink>
    </w:p>
    <w:sectPr w:rsidR="00922214" w:rsidRPr="00B91F9E" w:rsidSect="007D222E">
      <w:footerReference w:type="default" r:id="rId15"/>
      <w:headerReference w:type="first" r:id="rId16"/>
      <w:footerReference w:type="first" r:id="rId17"/>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F55C" w14:textId="77777777" w:rsidR="00E87973" w:rsidRDefault="00E87973" w:rsidP="00965D8B">
      <w:r>
        <w:separator/>
      </w:r>
    </w:p>
  </w:endnote>
  <w:endnote w:type="continuationSeparator" w:id="0">
    <w:p w14:paraId="38E9CC26" w14:textId="77777777" w:rsidR="00E87973" w:rsidRDefault="00E87973"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T Sans">
    <w:altName w:val="Arial"/>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A614" w14:textId="56EB6B37" w:rsidR="00CA58B2" w:rsidRDefault="00CA58B2" w:rsidP="00342ACF">
    <w:pPr>
      <w:spacing w:line="240" w:lineRule="atLeast"/>
      <w:rPr>
        <w:rFonts w:ascii="PT Sans" w:hAnsi="PT Sans" w:cs="Arial"/>
        <w:sz w:val="22"/>
        <w:szCs w:val="22"/>
        <w:lang w:val="de-CH"/>
      </w:rPr>
    </w:pPr>
  </w:p>
  <w:p w14:paraId="2E1CC693" w14:textId="58721070"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AF484E" w:rsidRPr="00BD43AD">
        <w:rPr>
          <w:rStyle w:val="Hyperlink"/>
          <w:rFonts w:ascii="PT Sans" w:hAnsi="PT Sans" w:cs="Arial"/>
          <w:b/>
          <w:sz w:val="22"/>
          <w:szCs w:val="22"/>
          <w:lang w:eastAsia="ar-SA"/>
        </w:rPr>
        <w:t>https://ars-pr.de/presse/20260319_geh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C15A" w14:textId="4541A019" w:rsidR="00CC22D7" w:rsidRDefault="00CC22D7" w:rsidP="00342ACF">
    <w:pPr>
      <w:spacing w:line="240" w:lineRule="atLeast"/>
      <w:rPr>
        <w:rFonts w:ascii="PT Sans" w:hAnsi="PT Sans" w:cs="Arial"/>
        <w:sz w:val="22"/>
        <w:szCs w:val="22"/>
        <w:lang w:val="de-CH"/>
      </w:rPr>
    </w:pPr>
  </w:p>
  <w:p w14:paraId="29F34B2A" w14:textId="1EE582F2"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AF484E" w:rsidRPr="00BD43AD">
        <w:rPr>
          <w:rStyle w:val="Hyperlink"/>
          <w:rFonts w:ascii="PT Sans" w:hAnsi="PT Sans" w:cs="Arial"/>
          <w:b/>
          <w:sz w:val="22"/>
          <w:szCs w:val="22"/>
          <w:lang w:eastAsia="ar-SA"/>
        </w:rPr>
        <w:t>https://ars-pr.de/presse/20260319_geh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9E02" w14:textId="77777777" w:rsidR="00E87973" w:rsidRDefault="00E87973" w:rsidP="00965D8B">
      <w:r>
        <w:separator/>
      </w:r>
    </w:p>
  </w:footnote>
  <w:footnote w:type="continuationSeparator" w:id="0">
    <w:p w14:paraId="31F5656F" w14:textId="77777777" w:rsidR="00E87973" w:rsidRDefault="00E87973"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2"/>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16cid:durableId="1831210487">
    <w:abstractNumId w:val="6"/>
  </w:num>
  <w:num w:numId="2" w16cid:durableId="1269043285">
    <w:abstractNumId w:val="10"/>
  </w:num>
  <w:num w:numId="3" w16cid:durableId="789517757">
    <w:abstractNumId w:val="5"/>
  </w:num>
  <w:num w:numId="4" w16cid:durableId="1543010401">
    <w:abstractNumId w:val="13"/>
  </w:num>
  <w:num w:numId="5" w16cid:durableId="928193166">
    <w:abstractNumId w:val="11"/>
  </w:num>
  <w:num w:numId="6" w16cid:durableId="1171679362">
    <w:abstractNumId w:val="12"/>
  </w:num>
  <w:num w:numId="7" w16cid:durableId="1355302177">
    <w:abstractNumId w:val="9"/>
  </w:num>
  <w:num w:numId="8" w16cid:durableId="1307513871">
    <w:abstractNumId w:val="4"/>
  </w:num>
  <w:num w:numId="9" w16cid:durableId="1780023470">
    <w:abstractNumId w:val="3"/>
  </w:num>
  <w:num w:numId="10" w16cid:durableId="228342008">
    <w:abstractNumId w:val="0"/>
  </w:num>
  <w:num w:numId="11" w16cid:durableId="2019842845">
    <w:abstractNumId w:val="1"/>
  </w:num>
  <w:num w:numId="12" w16cid:durableId="920136859">
    <w:abstractNumId w:val="8"/>
  </w:num>
  <w:num w:numId="13" w16cid:durableId="1810055099">
    <w:abstractNumId w:val="7"/>
  </w:num>
  <w:num w:numId="14" w16cid:durableId="38094111">
    <w:abstractNumId w:val="14"/>
  </w:num>
  <w:num w:numId="15" w16cid:durableId="1002587283">
    <w:abstractNumId w:val="2"/>
  </w:num>
  <w:num w:numId="16" w16cid:durableId="2027367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0B4F"/>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3A27"/>
    <w:rsid w:val="000340C4"/>
    <w:rsid w:val="000341E1"/>
    <w:rsid w:val="00035143"/>
    <w:rsid w:val="0003656B"/>
    <w:rsid w:val="000366AA"/>
    <w:rsid w:val="00036B84"/>
    <w:rsid w:val="00036D73"/>
    <w:rsid w:val="0003714F"/>
    <w:rsid w:val="000402C4"/>
    <w:rsid w:val="0004053B"/>
    <w:rsid w:val="000411FA"/>
    <w:rsid w:val="00041A28"/>
    <w:rsid w:val="00041FF0"/>
    <w:rsid w:val="0004272C"/>
    <w:rsid w:val="0004280D"/>
    <w:rsid w:val="00042AEF"/>
    <w:rsid w:val="00042AF3"/>
    <w:rsid w:val="0004300B"/>
    <w:rsid w:val="00044357"/>
    <w:rsid w:val="0004577D"/>
    <w:rsid w:val="00045CF9"/>
    <w:rsid w:val="000460D0"/>
    <w:rsid w:val="00046718"/>
    <w:rsid w:val="000467C0"/>
    <w:rsid w:val="000476BF"/>
    <w:rsid w:val="000476E1"/>
    <w:rsid w:val="00047D1D"/>
    <w:rsid w:val="00050158"/>
    <w:rsid w:val="0005027A"/>
    <w:rsid w:val="00050C0F"/>
    <w:rsid w:val="00050CB6"/>
    <w:rsid w:val="0005315A"/>
    <w:rsid w:val="00053FDC"/>
    <w:rsid w:val="00054006"/>
    <w:rsid w:val="000541BE"/>
    <w:rsid w:val="00054E0C"/>
    <w:rsid w:val="00056243"/>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15B"/>
    <w:rsid w:val="000673F9"/>
    <w:rsid w:val="00067BC9"/>
    <w:rsid w:val="000706A7"/>
    <w:rsid w:val="00070864"/>
    <w:rsid w:val="00071684"/>
    <w:rsid w:val="0007271D"/>
    <w:rsid w:val="00072750"/>
    <w:rsid w:val="00072A44"/>
    <w:rsid w:val="00073DF0"/>
    <w:rsid w:val="00073E48"/>
    <w:rsid w:val="00074236"/>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9BC"/>
    <w:rsid w:val="00093382"/>
    <w:rsid w:val="00093A09"/>
    <w:rsid w:val="00094F53"/>
    <w:rsid w:val="00094F89"/>
    <w:rsid w:val="000956A5"/>
    <w:rsid w:val="00095AA4"/>
    <w:rsid w:val="000963B2"/>
    <w:rsid w:val="00096458"/>
    <w:rsid w:val="00097131"/>
    <w:rsid w:val="000A0116"/>
    <w:rsid w:val="000A03D1"/>
    <w:rsid w:val="000A07E8"/>
    <w:rsid w:val="000A0A26"/>
    <w:rsid w:val="000A0E47"/>
    <w:rsid w:val="000A42AD"/>
    <w:rsid w:val="000A44B6"/>
    <w:rsid w:val="000A4806"/>
    <w:rsid w:val="000A4939"/>
    <w:rsid w:val="000A5CC1"/>
    <w:rsid w:val="000A60C4"/>
    <w:rsid w:val="000A7566"/>
    <w:rsid w:val="000A763A"/>
    <w:rsid w:val="000A79F8"/>
    <w:rsid w:val="000B0594"/>
    <w:rsid w:val="000B0A55"/>
    <w:rsid w:val="000B0B77"/>
    <w:rsid w:val="000B1985"/>
    <w:rsid w:val="000B1E89"/>
    <w:rsid w:val="000B2166"/>
    <w:rsid w:val="000B2203"/>
    <w:rsid w:val="000B2EB3"/>
    <w:rsid w:val="000B327D"/>
    <w:rsid w:val="000B3916"/>
    <w:rsid w:val="000B3B1A"/>
    <w:rsid w:val="000B4320"/>
    <w:rsid w:val="000B48C7"/>
    <w:rsid w:val="000B4B3C"/>
    <w:rsid w:val="000B4ED7"/>
    <w:rsid w:val="000B583C"/>
    <w:rsid w:val="000B60E5"/>
    <w:rsid w:val="000B64E7"/>
    <w:rsid w:val="000B6955"/>
    <w:rsid w:val="000B6B0E"/>
    <w:rsid w:val="000B6FD7"/>
    <w:rsid w:val="000B7C54"/>
    <w:rsid w:val="000B7CB6"/>
    <w:rsid w:val="000C0ECD"/>
    <w:rsid w:val="000C0F0E"/>
    <w:rsid w:val="000C1088"/>
    <w:rsid w:val="000C20F8"/>
    <w:rsid w:val="000C286A"/>
    <w:rsid w:val="000C2C12"/>
    <w:rsid w:val="000C3AC4"/>
    <w:rsid w:val="000C3EC2"/>
    <w:rsid w:val="000C5C81"/>
    <w:rsid w:val="000C7814"/>
    <w:rsid w:val="000D0379"/>
    <w:rsid w:val="000D0693"/>
    <w:rsid w:val="000D092D"/>
    <w:rsid w:val="000D1188"/>
    <w:rsid w:val="000D1C01"/>
    <w:rsid w:val="000D2389"/>
    <w:rsid w:val="000D23C3"/>
    <w:rsid w:val="000D241A"/>
    <w:rsid w:val="000D333F"/>
    <w:rsid w:val="000D3513"/>
    <w:rsid w:val="000D38BA"/>
    <w:rsid w:val="000D3B2E"/>
    <w:rsid w:val="000D3EF7"/>
    <w:rsid w:val="000D3EFF"/>
    <w:rsid w:val="000D4036"/>
    <w:rsid w:val="000D47F4"/>
    <w:rsid w:val="000D6642"/>
    <w:rsid w:val="000D6754"/>
    <w:rsid w:val="000D72D0"/>
    <w:rsid w:val="000D795F"/>
    <w:rsid w:val="000E08D3"/>
    <w:rsid w:val="000E1177"/>
    <w:rsid w:val="000E1D10"/>
    <w:rsid w:val="000E2802"/>
    <w:rsid w:val="000E33EB"/>
    <w:rsid w:val="000E43AE"/>
    <w:rsid w:val="000E4865"/>
    <w:rsid w:val="000E53B9"/>
    <w:rsid w:val="000E563C"/>
    <w:rsid w:val="000E5688"/>
    <w:rsid w:val="000E5E37"/>
    <w:rsid w:val="000E5F85"/>
    <w:rsid w:val="000E6C88"/>
    <w:rsid w:val="000E6FE2"/>
    <w:rsid w:val="000E7780"/>
    <w:rsid w:val="000E7B1B"/>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3DC1"/>
    <w:rsid w:val="001040AE"/>
    <w:rsid w:val="00104750"/>
    <w:rsid w:val="00104C6F"/>
    <w:rsid w:val="001054FC"/>
    <w:rsid w:val="0010582A"/>
    <w:rsid w:val="001060AB"/>
    <w:rsid w:val="001063F3"/>
    <w:rsid w:val="00106869"/>
    <w:rsid w:val="00106F07"/>
    <w:rsid w:val="0010743F"/>
    <w:rsid w:val="001074B7"/>
    <w:rsid w:val="001077DC"/>
    <w:rsid w:val="00107AB5"/>
    <w:rsid w:val="001102F2"/>
    <w:rsid w:val="00111DBB"/>
    <w:rsid w:val="001130E8"/>
    <w:rsid w:val="00113623"/>
    <w:rsid w:val="0011442C"/>
    <w:rsid w:val="0011487A"/>
    <w:rsid w:val="001148DA"/>
    <w:rsid w:val="00114925"/>
    <w:rsid w:val="001151DB"/>
    <w:rsid w:val="001153BA"/>
    <w:rsid w:val="001157D7"/>
    <w:rsid w:val="00115997"/>
    <w:rsid w:val="00116C2E"/>
    <w:rsid w:val="00116D5E"/>
    <w:rsid w:val="00116F6F"/>
    <w:rsid w:val="0011705C"/>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3B0"/>
    <w:rsid w:val="001306FC"/>
    <w:rsid w:val="00130991"/>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37114"/>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5EB4"/>
    <w:rsid w:val="0014761F"/>
    <w:rsid w:val="001479BC"/>
    <w:rsid w:val="00147E8F"/>
    <w:rsid w:val="00147ED1"/>
    <w:rsid w:val="00147FF8"/>
    <w:rsid w:val="00150260"/>
    <w:rsid w:val="00150F95"/>
    <w:rsid w:val="00151509"/>
    <w:rsid w:val="001516BB"/>
    <w:rsid w:val="00152EBC"/>
    <w:rsid w:val="00153C75"/>
    <w:rsid w:val="001579A9"/>
    <w:rsid w:val="00157AFD"/>
    <w:rsid w:val="0016031C"/>
    <w:rsid w:val="00160B8C"/>
    <w:rsid w:val="00160D48"/>
    <w:rsid w:val="00160DD5"/>
    <w:rsid w:val="00161270"/>
    <w:rsid w:val="001619EE"/>
    <w:rsid w:val="00161A9B"/>
    <w:rsid w:val="00161BAA"/>
    <w:rsid w:val="00162ADD"/>
    <w:rsid w:val="00162DF5"/>
    <w:rsid w:val="00163095"/>
    <w:rsid w:val="001636B1"/>
    <w:rsid w:val="00163D63"/>
    <w:rsid w:val="00164113"/>
    <w:rsid w:val="00165405"/>
    <w:rsid w:val="00165AC7"/>
    <w:rsid w:val="00165B15"/>
    <w:rsid w:val="0016717D"/>
    <w:rsid w:val="0016788E"/>
    <w:rsid w:val="00167988"/>
    <w:rsid w:val="001679B4"/>
    <w:rsid w:val="00170129"/>
    <w:rsid w:val="00170A83"/>
    <w:rsid w:val="00171A67"/>
    <w:rsid w:val="00171BCC"/>
    <w:rsid w:val="001722B6"/>
    <w:rsid w:val="00172B44"/>
    <w:rsid w:val="00172DBD"/>
    <w:rsid w:val="001732FB"/>
    <w:rsid w:val="001734D8"/>
    <w:rsid w:val="0017357B"/>
    <w:rsid w:val="001735BA"/>
    <w:rsid w:val="0017463B"/>
    <w:rsid w:val="00174EC3"/>
    <w:rsid w:val="00175AFB"/>
    <w:rsid w:val="0017621D"/>
    <w:rsid w:val="00176A68"/>
    <w:rsid w:val="00176E30"/>
    <w:rsid w:val="00176E71"/>
    <w:rsid w:val="00176EF8"/>
    <w:rsid w:val="00177545"/>
    <w:rsid w:val="001778A4"/>
    <w:rsid w:val="00177D57"/>
    <w:rsid w:val="00177E5C"/>
    <w:rsid w:val="00180957"/>
    <w:rsid w:val="00180C94"/>
    <w:rsid w:val="00181634"/>
    <w:rsid w:val="00181D65"/>
    <w:rsid w:val="00182398"/>
    <w:rsid w:val="00182F2D"/>
    <w:rsid w:val="00182F5D"/>
    <w:rsid w:val="00183184"/>
    <w:rsid w:val="001835CE"/>
    <w:rsid w:val="0018389C"/>
    <w:rsid w:val="0018398A"/>
    <w:rsid w:val="00183ACE"/>
    <w:rsid w:val="00184027"/>
    <w:rsid w:val="00184087"/>
    <w:rsid w:val="001848A3"/>
    <w:rsid w:val="001857EB"/>
    <w:rsid w:val="001868B1"/>
    <w:rsid w:val="00187173"/>
    <w:rsid w:val="0018723F"/>
    <w:rsid w:val="001876CF"/>
    <w:rsid w:val="001879A5"/>
    <w:rsid w:val="001905CE"/>
    <w:rsid w:val="0019070E"/>
    <w:rsid w:val="001918BE"/>
    <w:rsid w:val="00191F8F"/>
    <w:rsid w:val="00192254"/>
    <w:rsid w:val="00192F17"/>
    <w:rsid w:val="001938AE"/>
    <w:rsid w:val="00193CFB"/>
    <w:rsid w:val="0019485A"/>
    <w:rsid w:val="00194FCE"/>
    <w:rsid w:val="00195C56"/>
    <w:rsid w:val="0019672E"/>
    <w:rsid w:val="00196CA2"/>
    <w:rsid w:val="00197162"/>
    <w:rsid w:val="001978EC"/>
    <w:rsid w:val="0019799F"/>
    <w:rsid w:val="001A1A60"/>
    <w:rsid w:val="001A1FEC"/>
    <w:rsid w:val="001A2374"/>
    <w:rsid w:val="001A28BF"/>
    <w:rsid w:val="001A2ABF"/>
    <w:rsid w:val="001A47A3"/>
    <w:rsid w:val="001A4B4B"/>
    <w:rsid w:val="001A5033"/>
    <w:rsid w:val="001A6739"/>
    <w:rsid w:val="001A67FF"/>
    <w:rsid w:val="001A6DE9"/>
    <w:rsid w:val="001A6F87"/>
    <w:rsid w:val="001A735A"/>
    <w:rsid w:val="001A793E"/>
    <w:rsid w:val="001A7DF1"/>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54AE"/>
    <w:rsid w:val="001D6570"/>
    <w:rsid w:val="001D6CD7"/>
    <w:rsid w:val="001D6F00"/>
    <w:rsid w:val="001D78F3"/>
    <w:rsid w:val="001E0280"/>
    <w:rsid w:val="001E0E65"/>
    <w:rsid w:val="001E1192"/>
    <w:rsid w:val="001E174A"/>
    <w:rsid w:val="001E26D9"/>
    <w:rsid w:val="001E3004"/>
    <w:rsid w:val="001E3580"/>
    <w:rsid w:val="001E35AB"/>
    <w:rsid w:val="001E38B8"/>
    <w:rsid w:val="001E4566"/>
    <w:rsid w:val="001E4906"/>
    <w:rsid w:val="001E6190"/>
    <w:rsid w:val="001E627B"/>
    <w:rsid w:val="001E654F"/>
    <w:rsid w:val="001E6957"/>
    <w:rsid w:val="001E6C76"/>
    <w:rsid w:val="001E7149"/>
    <w:rsid w:val="001E7ACF"/>
    <w:rsid w:val="001E7B6A"/>
    <w:rsid w:val="001F0962"/>
    <w:rsid w:val="001F162E"/>
    <w:rsid w:val="001F1FA9"/>
    <w:rsid w:val="001F26C6"/>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4A16"/>
    <w:rsid w:val="00205562"/>
    <w:rsid w:val="00205E63"/>
    <w:rsid w:val="00206C65"/>
    <w:rsid w:val="002071EC"/>
    <w:rsid w:val="002077E2"/>
    <w:rsid w:val="0021141A"/>
    <w:rsid w:val="002119F3"/>
    <w:rsid w:val="00212486"/>
    <w:rsid w:val="002126A7"/>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3A4E"/>
    <w:rsid w:val="002250B9"/>
    <w:rsid w:val="0022516B"/>
    <w:rsid w:val="00225653"/>
    <w:rsid w:val="002256FF"/>
    <w:rsid w:val="0022731B"/>
    <w:rsid w:val="00227422"/>
    <w:rsid w:val="00227693"/>
    <w:rsid w:val="002279CC"/>
    <w:rsid w:val="002303C6"/>
    <w:rsid w:val="00230746"/>
    <w:rsid w:val="00230997"/>
    <w:rsid w:val="00230CA1"/>
    <w:rsid w:val="00231E6A"/>
    <w:rsid w:val="00231FFF"/>
    <w:rsid w:val="00232999"/>
    <w:rsid w:val="002334A0"/>
    <w:rsid w:val="00233B28"/>
    <w:rsid w:val="00234A63"/>
    <w:rsid w:val="002355A4"/>
    <w:rsid w:val="00237E71"/>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1F2C"/>
    <w:rsid w:val="002720FC"/>
    <w:rsid w:val="002723ED"/>
    <w:rsid w:val="00272BD5"/>
    <w:rsid w:val="002732CD"/>
    <w:rsid w:val="002733D8"/>
    <w:rsid w:val="002739D9"/>
    <w:rsid w:val="00273A53"/>
    <w:rsid w:val="00273EDC"/>
    <w:rsid w:val="0027409B"/>
    <w:rsid w:val="00274836"/>
    <w:rsid w:val="002748A0"/>
    <w:rsid w:val="00274B4A"/>
    <w:rsid w:val="00274B6A"/>
    <w:rsid w:val="00275196"/>
    <w:rsid w:val="002756D5"/>
    <w:rsid w:val="00275FE4"/>
    <w:rsid w:val="00276379"/>
    <w:rsid w:val="00276A12"/>
    <w:rsid w:val="00276ED3"/>
    <w:rsid w:val="00280149"/>
    <w:rsid w:val="00281C00"/>
    <w:rsid w:val="002821B9"/>
    <w:rsid w:val="002822AA"/>
    <w:rsid w:val="00282698"/>
    <w:rsid w:val="002828C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D81"/>
    <w:rsid w:val="002917B3"/>
    <w:rsid w:val="00291C7C"/>
    <w:rsid w:val="0029217D"/>
    <w:rsid w:val="00292646"/>
    <w:rsid w:val="00292E81"/>
    <w:rsid w:val="002938F6"/>
    <w:rsid w:val="00293EA9"/>
    <w:rsid w:val="00294826"/>
    <w:rsid w:val="00294AA5"/>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4F6F"/>
    <w:rsid w:val="002B6358"/>
    <w:rsid w:val="002B68D9"/>
    <w:rsid w:val="002C054B"/>
    <w:rsid w:val="002C0637"/>
    <w:rsid w:val="002C0D2E"/>
    <w:rsid w:val="002C166F"/>
    <w:rsid w:val="002C1EAD"/>
    <w:rsid w:val="002C229B"/>
    <w:rsid w:val="002C2315"/>
    <w:rsid w:val="002C378F"/>
    <w:rsid w:val="002C3A82"/>
    <w:rsid w:val="002C40A9"/>
    <w:rsid w:val="002C4D09"/>
    <w:rsid w:val="002C5D34"/>
    <w:rsid w:val="002C680D"/>
    <w:rsid w:val="002C6A08"/>
    <w:rsid w:val="002C7059"/>
    <w:rsid w:val="002C70AA"/>
    <w:rsid w:val="002C7862"/>
    <w:rsid w:val="002C7FEB"/>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202A"/>
    <w:rsid w:val="002E20BA"/>
    <w:rsid w:val="002E2C59"/>
    <w:rsid w:val="002E4256"/>
    <w:rsid w:val="002E4C07"/>
    <w:rsid w:val="002E58CB"/>
    <w:rsid w:val="002E5C64"/>
    <w:rsid w:val="002E5D0D"/>
    <w:rsid w:val="002E6123"/>
    <w:rsid w:val="002E6D75"/>
    <w:rsid w:val="002F00C9"/>
    <w:rsid w:val="002F1547"/>
    <w:rsid w:val="002F16E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6E92"/>
    <w:rsid w:val="002F72B0"/>
    <w:rsid w:val="002F778B"/>
    <w:rsid w:val="002F78CC"/>
    <w:rsid w:val="00300383"/>
    <w:rsid w:val="00300B08"/>
    <w:rsid w:val="00300BE7"/>
    <w:rsid w:val="0030118A"/>
    <w:rsid w:val="00301234"/>
    <w:rsid w:val="00301E5A"/>
    <w:rsid w:val="00302C6D"/>
    <w:rsid w:val="00302E5D"/>
    <w:rsid w:val="003031C4"/>
    <w:rsid w:val="00303E7B"/>
    <w:rsid w:val="00303F78"/>
    <w:rsid w:val="0030483B"/>
    <w:rsid w:val="003051F2"/>
    <w:rsid w:val="00305264"/>
    <w:rsid w:val="0030550D"/>
    <w:rsid w:val="00306035"/>
    <w:rsid w:val="003065F9"/>
    <w:rsid w:val="00307277"/>
    <w:rsid w:val="00307AFE"/>
    <w:rsid w:val="00310A5A"/>
    <w:rsid w:val="0031245A"/>
    <w:rsid w:val="00312B82"/>
    <w:rsid w:val="00312D06"/>
    <w:rsid w:val="00312E3C"/>
    <w:rsid w:val="0031336C"/>
    <w:rsid w:val="00313793"/>
    <w:rsid w:val="003137BE"/>
    <w:rsid w:val="00313FFE"/>
    <w:rsid w:val="00314018"/>
    <w:rsid w:val="0031437A"/>
    <w:rsid w:val="00314FBA"/>
    <w:rsid w:val="00315338"/>
    <w:rsid w:val="003153EC"/>
    <w:rsid w:val="00315422"/>
    <w:rsid w:val="00315652"/>
    <w:rsid w:val="003157CE"/>
    <w:rsid w:val="00315BAD"/>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ADB"/>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4E6"/>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435F"/>
    <w:rsid w:val="00355124"/>
    <w:rsid w:val="00355A28"/>
    <w:rsid w:val="0035611A"/>
    <w:rsid w:val="00356354"/>
    <w:rsid w:val="00356492"/>
    <w:rsid w:val="003568AC"/>
    <w:rsid w:val="00357AF7"/>
    <w:rsid w:val="00357CDC"/>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73A6"/>
    <w:rsid w:val="003674CE"/>
    <w:rsid w:val="00367509"/>
    <w:rsid w:val="00367AFB"/>
    <w:rsid w:val="003700C2"/>
    <w:rsid w:val="003705F8"/>
    <w:rsid w:val="00371848"/>
    <w:rsid w:val="00371D81"/>
    <w:rsid w:val="00373DD6"/>
    <w:rsid w:val="003743FA"/>
    <w:rsid w:val="00374A34"/>
    <w:rsid w:val="00374D64"/>
    <w:rsid w:val="00374DB8"/>
    <w:rsid w:val="0037581F"/>
    <w:rsid w:val="003758AA"/>
    <w:rsid w:val="0037621C"/>
    <w:rsid w:val="003763BC"/>
    <w:rsid w:val="003763CD"/>
    <w:rsid w:val="003775AD"/>
    <w:rsid w:val="00377D27"/>
    <w:rsid w:val="0038016F"/>
    <w:rsid w:val="00380211"/>
    <w:rsid w:val="00380BE1"/>
    <w:rsid w:val="00380CCF"/>
    <w:rsid w:val="003816A5"/>
    <w:rsid w:val="00381F27"/>
    <w:rsid w:val="003821CB"/>
    <w:rsid w:val="00382812"/>
    <w:rsid w:val="00383BFF"/>
    <w:rsid w:val="00383C38"/>
    <w:rsid w:val="00383D8C"/>
    <w:rsid w:val="00383F9C"/>
    <w:rsid w:val="00385EE1"/>
    <w:rsid w:val="00386076"/>
    <w:rsid w:val="0038679F"/>
    <w:rsid w:val="00386E4D"/>
    <w:rsid w:val="00387264"/>
    <w:rsid w:val="00391205"/>
    <w:rsid w:val="0039172F"/>
    <w:rsid w:val="00391B18"/>
    <w:rsid w:val="0039210B"/>
    <w:rsid w:val="00392719"/>
    <w:rsid w:val="0039285C"/>
    <w:rsid w:val="003938A3"/>
    <w:rsid w:val="00394130"/>
    <w:rsid w:val="0039429F"/>
    <w:rsid w:val="003946DD"/>
    <w:rsid w:val="0039526E"/>
    <w:rsid w:val="003956D3"/>
    <w:rsid w:val="00395804"/>
    <w:rsid w:val="003958BC"/>
    <w:rsid w:val="003966C8"/>
    <w:rsid w:val="00396EFE"/>
    <w:rsid w:val="00397253"/>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2A5"/>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99F"/>
    <w:rsid w:val="003B6A7F"/>
    <w:rsid w:val="003B7B1F"/>
    <w:rsid w:val="003B7F38"/>
    <w:rsid w:val="003C0235"/>
    <w:rsid w:val="003C1207"/>
    <w:rsid w:val="003C1DD2"/>
    <w:rsid w:val="003C3BAA"/>
    <w:rsid w:val="003C4871"/>
    <w:rsid w:val="003C5691"/>
    <w:rsid w:val="003C65D3"/>
    <w:rsid w:val="003C678F"/>
    <w:rsid w:val="003C75FE"/>
    <w:rsid w:val="003C7875"/>
    <w:rsid w:val="003C7A56"/>
    <w:rsid w:val="003D0F8F"/>
    <w:rsid w:val="003D14B1"/>
    <w:rsid w:val="003D17B5"/>
    <w:rsid w:val="003D2E2E"/>
    <w:rsid w:val="003D3894"/>
    <w:rsid w:val="003D3EB4"/>
    <w:rsid w:val="003D3F19"/>
    <w:rsid w:val="003D4AD3"/>
    <w:rsid w:val="003D542D"/>
    <w:rsid w:val="003D547C"/>
    <w:rsid w:val="003D55D0"/>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166"/>
    <w:rsid w:val="003E7B43"/>
    <w:rsid w:val="003E7FC1"/>
    <w:rsid w:val="003F00A5"/>
    <w:rsid w:val="003F076B"/>
    <w:rsid w:val="003F0F7A"/>
    <w:rsid w:val="003F11AE"/>
    <w:rsid w:val="003F1C1E"/>
    <w:rsid w:val="003F218E"/>
    <w:rsid w:val="003F23DA"/>
    <w:rsid w:val="003F2A65"/>
    <w:rsid w:val="003F2E0D"/>
    <w:rsid w:val="003F3094"/>
    <w:rsid w:val="003F3209"/>
    <w:rsid w:val="003F388E"/>
    <w:rsid w:val="003F4258"/>
    <w:rsid w:val="003F427D"/>
    <w:rsid w:val="003F4290"/>
    <w:rsid w:val="003F4615"/>
    <w:rsid w:val="003F4BF9"/>
    <w:rsid w:val="003F4CA9"/>
    <w:rsid w:val="003F4CDD"/>
    <w:rsid w:val="003F4E3E"/>
    <w:rsid w:val="003F5581"/>
    <w:rsid w:val="003F5C84"/>
    <w:rsid w:val="003F63AD"/>
    <w:rsid w:val="003F702A"/>
    <w:rsid w:val="003F7083"/>
    <w:rsid w:val="00400094"/>
    <w:rsid w:val="00400298"/>
    <w:rsid w:val="004005C7"/>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68D"/>
    <w:rsid w:val="00406706"/>
    <w:rsid w:val="00406FCD"/>
    <w:rsid w:val="00407D39"/>
    <w:rsid w:val="00407EC2"/>
    <w:rsid w:val="0041039B"/>
    <w:rsid w:val="004103E4"/>
    <w:rsid w:val="004107C4"/>
    <w:rsid w:val="0041084E"/>
    <w:rsid w:val="00410C97"/>
    <w:rsid w:val="00410D4C"/>
    <w:rsid w:val="00411D40"/>
    <w:rsid w:val="00411DFB"/>
    <w:rsid w:val="0041261B"/>
    <w:rsid w:val="00414031"/>
    <w:rsid w:val="004145C9"/>
    <w:rsid w:val="00414B9B"/>
    <w:rsid w:val="0041523A"/>
    <w:rsid w:val="004152BC"/>
    <w:rsid w:val="004154CC"/>
    <w:rsid w:val="00415562"/>
    <w:rsid w:val="00415573"/>
    <w:rsid w:val="004166BD"/>
    <w:rsid w:val="00416781"/>
    <w:rsid w:val="004167B9"/>
    <w:rsid w:val="00416DFE"/>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035"/>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513"/>
    <w:rsid w:val="00435F6E"/>
    <w:rsid w:val="004379EC"/>
    <w:rsid w:val="00440648"/>
    <w:rsid w:val="00441348"/>
    <w:rsid w:val="00441608"/>
    <w:rsid w:val="00442286"/>
    <w:rsid w:val="00442312"/>
    <w:rsid w:val="00442380"/>
    <w:rsid w:val="004437FD"/>
    <w:rsid w:val="00443B6B"/>
    <w:rsid w:val="0044420A"/>
    <w:rsid w:val="00444889"/>
    <w:rsid w:val="004459AC"/>
    <w:rsid w:val="00445A4D"/>
    <w:rsid w:val="00445ADE"/>
    <w:rsid w:val="00445E16"/>
    <w:rsid w:val="0044623A"/>
    <w:rsid w:val="004462FA"/>
    <w:rsid w:val="004472D5"/>
    <w:rsid w:val="00447312"/>
    <w:rsid w:val="00447DD4"/>
    <w:rsid w:val="00450020"/>
    <w:rsid w:val="004520DF"/>
    <w:rsid w:val="00452184"/>
    <w:rsid w:val="00452408"/>
    <w:rsid w:val="004524CE"/>
    <w:rsid w:val="004527A2"/>
    <w:rsid w:val="00452C7B"/>
    <w:rsid w:val="00452CF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524"/>
    <w:rsid w:val="00472A3D"/>
    <w:rsid w:val="00472C8F"/>
    <w:rsid w:val="00473790"/>
    <w:rsid w:val="00473DAF"/>
    <w:rsid w:val="0047428F"/>
    <w:rsid w:val="00474426"/>
    <w:rsid w:val="00474DBF"/>
    <w:rsid w:val="0047525D"/>
    <w:rsid w:val="004756A0"/>
    <w:rsid w:val="00476445"/>
    <w:rsid w:val="00476933"/>
    <w:rsid w:val="00477337"/>
    <w:rsid w:val="004773C6"/>
    <w:rsid w:val="004773EF"/>
    <w:rsid w:val="00477653"/>
    <w:rsid w:val="0047791A"/>
    <w:rsid w:val="00477B0A"/>
    <w:rsid w:val="00477CFB"/>
    <w:rsid w:val="00480710"/>
    <w:rsid w:val="00481201"/>
    <w:rsid w:val="004817A0"/>
    <w:rsid w:val="004820DD"/>
    <w:rsid w:val="00482369"/>
    <w:rsid w:val="004824C0"/>
    <w:rsid w:val="00482E01"/>
    <w:rsid w:val="00482FFB"/>
    <w:rsid w:val="00483141"/>
    <w:rsid w:val="0048339F"/>
    <w:rsid w:val="0048356A"/>
    <w:rsid w:val="00483924"/>
    <w:rsid w:val="00483C31"/>
    <w:rsid w:val="00483E90"/>
    <w:rsid w:val="004846F4"/>
    <w:rsid w:val="004851E5"/>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A0E46"/>
    <w:rsid w:val="004A1033"/>
    <w:rsid w:val="004A1164"/>
    <w:rsid w:val="004A1B7E"/>
    <w:rsid w:val="004A1F5A"/>
    <w:rsid w:val="004A2126"/>
    <w:rsid w:val="004A288B"/>
    <w:rsid w:val="004A28F2"/>
    <w:rsid w:val="004A3196"/>
    <w:rsid w:val="004A3953"/>
    <w:rsid w:val="004A3AF8"/>
    <w:rsid w:val="004A3DB7"/>
    <w:rsid w:val="004A43B4"/>
    <w:rsid w:val="004A5416"/>
    <w:rsid w:val="004A5FDB"/>
    <w:rsid w:val="004A7165"/>
    <w:rsid w:val="004A749D"/>
    <w:rsid w:val="004A766E"/>
    <w:rsid w:val="004B0335"/>
    <w:rsid w:val="004B0EAE"/>
    <w:rsid w:val="004B0FF7"/>
    <w:rsid w:val="004B2A26"/>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1E6"/>
    <w:rsid w:val="004C45F3"/>
    <w:rsid w:val="004C47BE"/>
    <w:rsid w:val="004C4EFD"/>
    <w:rsid w:val="004C4F80"/>
    <w:rsid w:val="004C6280"/>
    <w:rsid w:val="004C6931"/>
    <w:rsid w:val="004C6EFD"/>
    <w:rsid w:val="004C74C2"/>
    <w:rsid w:val="004C75CF"/>
    <w:rsid w:val="004C7A44"/>
    <w:rsid w:val="004D1260"/>
    <w:rsid w:val="004D16FD"/>
    <w:rsid w:val="004D2797"/>
    <w:rsid w:val="004D2F37"/>
    <w:rsid w:val="004D36D3"/>
    <w:rsid w:val="004D3854"/>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A62"/>
    <w:rsid w:val="004E3F86"/>
    <w:rsid w:val="004E40D7"/>
    <w:rsid w:val="004E4F46"/>
    <w:rsid w:val="004E568A"/>
    <w:rsid w:val="004E68EE"/>
    <w:rsid w:val="004E6F45"/>
    <w:rsid w:val="004E71EC"/>
    <w:rsid w:val="004E7597"/>
    <w:rsid w:val="004F0447"/>
    <w:rsid w:val="004F1536"/>
    <w:rsid w:val="004F28C0"/>
    <w:rsid w:val="004F2F9F"/>
    <w:rsid w:val="004F3088"/>
    <w:rsid w:val="004F45F9"/>
    <w:rsid w:val="004F47CD"/>
    <w:rsid w:val="004F495B"/>
    <w:rsid w:val="004F4E9D"/>
    <w:rsid w:val="004F556D"/>
    <w:rsid w:val="004F55A2"/>
    <w:rsid w:val="004F5C13"/>
    <w:rsid w:val="004F6060"/>
    <w:rsid w:val="004F7A2A"/>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3A"/>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14"/>
    <w:rsid w:val="00533087"/>
    <w:rsid w:val="0053343C"/>
    <w:rsid w:val="005336EB"/>
    <w:rsid w:val="0053373A"/>
    <w:rsid w:val="0053385A"/>
    <w:rsid w:val="00535943"/>
    <w:rsid w:val="00535962"/>
    <w:rsid w:val="00536509"/>
    <w:rsid w:val="00540104"/>
    <w:rsid w:val="005405EC"/>
    <w:rsid w:val="005416A8"/>
    <w:rsid w:val="00541D1E"/>
    <w:rsid w:val="00542209"/>
    <w:rsid w:val="00543E26"/>
    <w:rsid w:val="00544006"/>
    <w:rsid w:val="00544158"/>
    <w:rsid w:val="0054533B"/>
    <w:rsid w:val="005456D3"/>
    <w:rsid w:val="005463E9"/>
    <w:rsid w:val="0054645E"/>
    <w:rsid w:val="00546714"/>
    <w:rsid w:val="005469DE"/>
    <w:rsid w:val="00547D56"/>
    <w:rsid w:val="00550724"/>
    <w:rsid w:val="00550902"/>
    <w:rsid w:val="00550E89"/>
    <w:rsid w:val="005511DF"/>
    <w:rsid w:val="00551267"/>
    <w:rsid w:val="005513A2"/>
    <w:rsid w:val="00551C1A"/>
    <w:rsid w:val="0055265A"/>
    <w:rsid w:val="0055299D"/>
    <w:rsid w:val="00553277"/>
    <w:rsid w:val="005536C2"/>
    <w:rsid w:val="00553B76"/>
    <w:rsid w:val="00553CAA"/>
    <w:rsid w:val="00553E49"/>
    <w:rsid w:val="0055427F"/>
    <w:rsid w:val="0055464C"/>
    <w:rsid w:val="00554996"/>
    <w:rsid w:val="00554BBE"/>
    <w:rsid w:val="00554EDE"/>
    <w:rsid w:val="005556A6"/>
    <w:rsid w:val="00555DAA"/>
    <w:rsid w:val="0055628A"/>
    <w:rsid w:val="005562D2"/>
    <w:rsid w:val="00556BA1"/>
    <w:rsid w:val="00557183"/>
    <w:rsid w:val="0055733E"/>
    <w:rsid w:val="00557706"/>
    <w:rsid w:val="00557E4C"/>
    <w:rsid w:val="00557FDF"/>
    <w:rsid w:val="005608D8"/>
    <w:rsid w:val="00560B84"/>
    <w:rsid w:val="00560BB8"/>
    <w:rsid w:val="0056208A"/>
    <w:rsid w:val="00562AA1"/>
    <w:rsid w:val="00563076"/>
    <w:rsid w:val="00563706"/>
    <w:rsid w:val="0056470B"/>
    <w:rsid w:val="005648FB"/>
    <w:rsid w:val="0056510D"/>
    <w:rsid w:val="005657F4"/>
    <w:rsid w:val="00565FB1"/>
    <w:rsid w:val="00566B84"/>
    <w:rsid w:val="005678A0"/>
    <w:rsid w:val="00567CAB"/>
    <w:rsid w:val="00567FA1"/>
    <w:rsid w:val="00571096"/>
    <w:rsid w:val="00571948"/>
    <w:rsid w:val="00572908"/>
    <w:rsid w:val="00573766"/>
    <w:rsid w:val="005744A8"/>
    <w:rsid w:val="00574D2B"/>
    <w:rsid w:val="0057558B"/>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AB9"/>
    <w:rsid w:val="00587BB9"/>
    <w:rsid w:val="005909DF"/>
    <w:rsid w:val="0059147A"/>
    <w:rsid w:val="0059189C"/>
    <w:rsid w:val="00591F56"/>
    <w:rsid w:val="00592212"/>
    <w:rsid w:val="005923E5"/>
    <w:rsid w:val="00593098"/>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3ED"/>
    <w:rsid w:val="005A35E3"/>
    <w:rsid w:val="005A3891"/>
    <w:rsid w:val="005A3C0D"/>
    <w:rsid w:val="005A3DA0"/>
    <w:rsid w:val="005A4ACE"/>
    <w:rsid w:val="005A4EF1"/>
    <w:rsid w:val="005A510E"/>
    <w:rsid w:val="005A531A"/>
    <w:rsid w:val="005A5DA7"/>
    <w:rsid w:val="005A601D"/>
    <w:rsid w:val="005A610C"/>
    <w:rsid w:val="005B0689"/>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0403"/>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38F2"/>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584"/>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5F7D53"/>
    <w:rsid w:val="0060103B"/>
    <w:rsid w:val="006010B7"/>
    <w:rsid w:val="0060145B"/>
    <w:rsid w:val="00601924"/>
    <w:rsid w:val="00601E15"/>
    <w:rsid w:val="00601E7A"/>
    <w:rsid w:val="00602029"/>
    <w:rsid w:val="006032E9"/>
    <w:rsid w:val="006037CA"/>
    <w:rsid w:val="00603F2D"/>
    <w:rsid w:val="00604313"/>
    <w:rsid w:val="00604412"/>
    <w:rsid w:val="006045D2"/>
    <w:rsid w:val="00605B76"/>
    <w:rsid w:val="00606264"/>
    <w:rsid w:val="00606C1D"/>
    <w:rsid w:val="00606D29"/>
    <w:rsid w:val="00607022"/>
    <w:rsid w:val="00607713"/>
    <w:rsid w:val="006079E6"/>
    <w:rsid w:val="006101A0"/>
    <w:rsid w:val="006103DB"/>
    <w:rsid w:val="00610BD3"/>
    <w:rsid w:val="00610C16"/>
    <w:rsid w:val="0061176B"/>
    <w:rsid w:val="00611A18"/>
    <w:rsid w:val="00611AA8"/>
    <w:rsid w:val="006120D8"/>
    <w:rsid w:val="006121C8"/>
    <w:rsid w:val="00612652"/>
    <w:rsid w:val="00612E7D"/>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15AD"/>
    <w:rsid w:val="0062287D"/>
    <w:rsid w:val="00622C51"/>
    <w:rsid w:val="00622CB5"/>
    <w:rsid w:val="00623053"/>
    <w:rsid w:val="00623066"/>
    <w:rsid w:val="00623D64"/>
    <w:rsid w:val="00623DE3"/>
    <w:rsid w:val="006240E6"/>
    <w:rsid w:val="006245BD"/>
    <w:rsid w:val="0062480D"/>
    <w:rsid w:val="006256A3"/>
    <w:rsid w:val="00626072"/>
    <w:rsid w:val="006260AA"/>
    <w:rsid w:val="0062750F"/>
    <w:rsid w:val="00627B2E"/>
    <w:rsid w:val="00630299"/>
    <w:rsid w:val="006309F8"/>
    <w:rsid w:val="006311FB"/>
    <w:rsid w:val="00631357"/>
    <w:rsid w:val="006315EF"/>
    <w:rsid w:val="006321E0"/>
    <w:rsid w:val="006324D4"/>
    <w:rsid w:val="0063275D"/>
    <w:rsid w:val="0063281F"/>
    <w:rsid w:val="00632CEA"/>
    <w:rsid w:val="0063379F"/>
    <w:rsid w:val="00633B57"/>
    <w:rsid w:val="0063456B"/>
    <w:rsid w:val="0063459A"/>
    <w:rsid w:val="006348F6"/>
    <w:rsid w:val="00635F7F"/>
    <w:rsid w:val="006361A9"/>
    <w:rsid w:val="00636EA6"/>
    <w:rsid w:val="00637D3F"/>
    <w:rsid w:val="006409F8"/>
    <w:rsid w:val="00640A48"/>
    <w:rsid w:val="00641036"/>
    <w:rsid w:val="00641569"/>
    <w:rsid w:val="00641797"/>
    <w:rsid w:val="00641808"/>
    <w:rsid w:val="00641F2C"/>
    <w:rsid w:val="00642188"/>
    <w:rsid w:val="006423A7"/>
    <w:rsid w:val="0064254C"/>
    <w:rsid w:val="00642596"/>
    <w:rsid w:val="006425B6"/>
    <w:rsid w:val="006427D3"/>
    <w:rsid w:val="00642A1A"/>
    <w:rsid w:val="006431A2"/>
    <w:rsid w:val="006434D7"/>
    <w:rsid w:val="00643C55"/>
    <w:rsid w:val="006442B8"/>
    <w:rsid w:val="00644341"/>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0E6"/>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3767"/>
    <w:rsid w:val="006640AE"/>
    <w:rsid w:val="0066417F"/>
    <w:rsid w:val="00664877"/>
    <w:rsid w:val="00664FB9"/>
    <w:rsid w:val="006650DF"/>
    <w:rsid w:val="00665589"/>
    <w:rsid w:val="006655C6"/>
    <w:rsid w:val="0066592C"/>
    <w:rsid w:val="00666738"/>
    <w:rsid w:val="00666B94"/>
    <w:rsid w:val="006670E3"/>
    <w:rsid w:val="0066725E"/>
    <w:rsid w:val="006674BC"/>
    <w:rsid w:val="00667A40"/>
    <w:rsid w:val="006700B3"/>
    <w:rsid w:val="00670180"/>
    <w:rsid w:val="0067064B"/>
    <w:rsid w:val="00670D3C"/>
    <w:rsid w:val="00671079"/>
    <w:rsid w:val="00671528"/>
    <w:rsid w:val="006725D4"/>
    <w:rsid w:val="0067279D"/>
    <w:rsid w:val="0067287E"/>
    <w:rsid w:val="006729BE"/>
    <w:rsid w:val="00672B90"/>
    <w:rsid w:val="00673703"/>
    <w:rsid w:val="0067379D"/>
    <w:rsid w:val="0067435A"/>
    <w:rsid w:val="00674BDA"/>
    <w:rsid w:val="006755E9"/>
    <w:rsid w:val="0067576D"/>
    <w:rsid w:val="006765B9"/>
    <w:rsid w:val="00676663"/>
    <w:rsid w:val="00676E21"/>
    <w:rsid w:val="0067703E"/>
    <w:rsid w:val="00677763"/>
    <w:rsid w:val="00677A13"/>
    <w:rsid w:val="00680B38"/>
    <w:rsid w:val="00680F21"/>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6FD"/>
    <w:rsid w:val="006B3838"/>
    <w:rsid w:val="006B3E7E"/>
    <w:rsid w:val="006B3FFE"/>
    <w:rsid w:val="006B435B"/>
    <w:rsid w:val="006B4489"/>
    <w:rsid w:val="006B45D5"/>
    <w:rsid w:val="006B4D72"/>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66E"/>
    <w:rsid w:val="006C288B"/>
    <w:rsid w:val="006C367B"/>
    <w:rsid w:val="006C41BA"/>
    <w:rsid w:val="006C46F9"/>
    <w:rsid w:val="006C4871"/>
    <w:rsid w:val="006C48D6"/>
    <w:rsid w:val="006C57F0"/>
    <w:rsid w:val="006C6034"/>
    <w:rsid w:val="006C70FB"/>
    <w:rsid w:val="006C75E7"/>
    <w:rsid w:val="006C7873"/>
    <w:rsid w:val="006C7A32"/>
    <w:rsid w:val="006D0DFF"/>
    <w:rsid w:val="006D14D8"/>
    <w:rsid w:val="006D1A03"/>
    <w:rsid w:val="006D232E"/>
    <w:rsid w:val="006D2690"/>
    <w:rsid w:val="006D2B7D"/>
    <w:rsid w:val="006D3849"/>
    <w:rsid w:val="006D4C35"/>
    <w:rsid w:val="006D4C62"/>
    <w:rsid w:val="006D54A6"/>
    <w:rsid w:val="006D61B1"/>
    <w:rsid w:val="006D627B"/>
    <w:rsid w:val="006D769E"/>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6C3"/>
    <w:rsid w:val="006F5594"/>
    <w:rsid w:val="006F5F20"/>
    <w:rsid w:val="006F610A"/>
    <w:rsid w:val="006F77B3"/>
    <w:rsid w:val="006F7968"/>
    <w:rsid w:val="00700620"/>
    <w:rsid w:val="00701C85"/>
    <w:rsid w:val="00701F9D"/>
    <w:rsid w:val="0070271F"/>
    <w:rsid w:val="00702846"/>
    <w:rsid w:val="007032B7"/>
    <w:rsid w:val="00703412"/>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61F"/>
    <w:rsid w:val="00714D00"/>
    <w:rsid w:val="00714F3E"/>
    <w:rsid w:val="007153B0"/>
    <w:rsid w:val="00716429"/>
    <w:rsid w:val="00717D0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0DF9"/>
    <w:rsid w:val="00731C26"/>
    <w:rsid w:val="0073227D"/>
    <w:rsid w:val="007323BE"/>
    <w:rsid w:val="007324C9"/>
    <w:rsid w:val="00733D4C"/>
    <w:rsid w:val="00734954"/>
    <w:rsid w:val="00734C36"/>
    <w:rsid w:val="00735DE2"/>
    <w:rsid w:val="00736700"/>
    <w:rsid w:val="007367FC"/>
    <w:rsid w:val="00736F15"/>
    <w:rsid w:val="00737140"/>
    <w:rsid w:val="00737253"/>
    <w:rsid w:val="0073736A"/>
    <w:rsid w:val="0074064C"/>
    <w:rsid w:val="00740AE6"/>
    <w:rsid w:val="00741D18"/>
    <w:rsid w:val="0074212E"/>
    <w:rsid w:val="007423CE"/>
    <w:rsid w:val="00742583"/>
    <w:rsid w:val="00742AF5"/>
    <w:rsid w:val="00742BA8"/>
    <w:rsid w:val="00742C35"/>
    <w:rsid w:val="00742F1C"/>
    <w:rsid w:val="00742FF6"/>
    <w:rsid w:val="007437C3"/>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3D86"/>
    <w:rsid w:val="0076466C"/>
    <w:rsid w:val="00764BB6"/>
    <w:rsid w:val="00764E7A"/>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5073"/>
    <w:rsid w:val="00776986"/>
    <w:rsid w:val="00776B68"/>
    <w:rsid w:val="007771D2"/>
    <w:rsid w:val="007772C7"/>
    <w:rsid w:val="007774CD"/>
    <w:rsid w:val="00777864"/>
    <w:rsid w:val="00780015"/>
    <w:rsid w:val="00780818"/>
    <w:rsid w:val="007813FC"/>
    <w:rsid w:val="00781815"/>
    <w:rsid w:val="00782787"/>
    <w:rsid w:val="0078339D"/>
    <w:rsid w:val="007833D6"/>
    <w:rsid w:val="00784019"/>
    <w:rsid w:val="0078457C"/>
    <w:rsid w:val="007857A1"/>
    <w:rsid w:val="00785F16"/>
    <w:rsid w:val="00786175"/>
    <w:rsid w:val="00786799"/>
    <w:rsid w:val="00786C12"/>
    <w:rsid w:val="00790021"/>
    <w:rsid w:val="007901A9"/>
    <w:rsid w:val="00790D94"/>
    <w:rsid w:val="007910F9"/>
    <w:rsid w:val="00791E6E"/>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19"/>
    <w:rsid w:val="00797880"/>
    <w:rsid w:val="00797AD9"/>
    <w:rsid w:val="007A054A"/>
    <w:rsid w:val="007A151A"/>
    <w:rsid w:val="007A2351"/>
    <w:rsid w:val="007A3677"/>
    <w:rsid w:val="007A3DC5"/>
    <w:rsid w:val="007A457A"/>
    <w:rsid w:val="007A488D"/>
    <w:rsid w:val="007A5B7E"/>
    <w:rsid w:val="007A5F8D"/>
    <w:rsid w:val="007A6BC6"/>
    <w:rsid w:val="007A6C4E"/>
    <w:rsid w:val="007A7CF7"/>
    <w:rsid w:val="007B1582"/>
    <w:rsid w:val="007B168D"/>
    <w:rsid w:val="007B17DF"/>
    <w:rsid w:val="007B207A"/>
    <w:rsid w:val="007B21F6"/>
    <w:rsid w:val="007B22CB"/>
    <w:rsid w:val="007B2836"/>
    <w:rsid w:val="007B2ABB"/>
    <w:rsid w:val="007B2F73"/>
    <w:rsid w:val="007B32CE"/>
    <w:rsid w:val="007B3FF8"/>
    <w:rsid w:val="007B439B"/>
    <w:rsid w:val="007B4BF6"/>
    <w:rsid w:val="007B4DB3"/>
    <w:rsid w:val="007B50DE"/>
    <w:rsid w:val="007B51E7"/>
    <w:rsid w:val="007B53D7"/>
    <w:rsid w:val="007B53E1"/>
    <w:rsid w:val="007B5562"/>
    <w:rsid w:val="007B6C80"/>
    <w:rsid w:val="007B6D5D"/>
    <w:rsid w:val="007B70D7"/>
    <w:rsid w:val="007B7B2E"/>
    <w:rsid w:val="007B7C01"/>
    <w:rsid w:val="007B7CE3"/>
    <w:rsid w:val="007C07FF"/>
    <w:rsid w:val="007C0EF1"/>
    <w:rsid w:val="007C23D1"/>
    <w:rsid w:val="007C28BE"/>
    <w:rsid w:val="007C2C80"/>
    <w:rsid w:val="007C3415"/>
    <w:rsid w:val="007C481D"/>
    <w:rsid w:val="007C4D8C"/>
    <w:rsid w:val="007C4E0C"/>
    <w:rsid w:val="007C4E6D"/>
    <w:rsid w:val="007C5D27"/>
    <w:rsid w:val="007C5FB3"/>
    <w:rsid w:val="007C61B9"/>
    <w:rsid w:val="007C6DBD"/>
    <w:rsid w:val="007C7139"/>
    <w:rsid w:val="007C78F3"/>
    <w:rsid w:val="007C7AA3"/>
    <w:rsid w:val="007C7CE4"/>
    <w:rsid w:val="007C7D9D"/>
    <w:rsid w:val="007D044C"/>
    <w:rsid w:val="007D0635"/>
    <w:rsid w:val="007D0AA4"/>
    <w:rsid w:val="007D0F61"/>
    <w:rsid w:val="007D11C5"/>
    <w:rsid w:val="007D15D6"/>
    <w:rsid w:val="007D190F"/>
    <w:rsid w:val="007D1EC8"/>
    <w:rsid w:val="007D222E"/>
    <w:rsid w:val="007D252C"/>
    <w:rsid w:val="007D2A05"/>
    <w:rsid w:val="007D2B5E"/>
    <w:rsid w:val="007D3933"/>
    <w:rsid w:val="007D408B"/>
    <w:rsid w:val="007D44D7"/>
    <w:rsid w:val="007D4689"/>
    <w:rsid w:val="007D46DF"/>
    <w:rsid w:val="007D49A6"/>
    <w:rsid w:val="007D5488"/>
    <w:rsid w:val="007D58D0"/>
    <w:rsid w:val="007D5D81"/>
    <w:rsid w:val="007D5DF9"/>
    <w:rsid w:val="007D5EFA"/>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5145"/>
    <w:rsid w:val="007E6452"/>
    <w:rsid w:val="007E68AF"/>
    <w:rsid w:val="007E6EE6"/>
    <w:rsid w:val="007E7554"/>
    <w:rsid w:val="007E7DE4"/>
    <w:rsid w:val="007F0277"/>
    <w:rsid w:val="007F02FE"/>
    <w:rsid w:val="007F10A9"/>
    <w:rsid w:val="007F2111"/>
    <w:rsid w:val="007F2C00"/>
    <w:rsid w:val="007F3EAE"/>
    <w:rsid w:val="007F414E"/>
    <w:rsid w:val="007F481C"/>
    <w:rsid w:val="007F4970"/>
    <w:rsid w:val="007F503F"/>
    <w:rsid w:val="007F518A"/>
    <w:rsid w:val="007F5C9A"/>
    <w:rsid w:val="007F7406"/>
    <w:rsid w:val="007F7453"/>
    <w:rsid w:val="007F7532"/>
    <w:rsid w:val="007F77EF"/>
    <w:rsid w:val="007F794B"/>
    <w:rsid w:val="007F7D78"/>
    <w:rsid w:val="007F7E95"/>
    <w:rsid w:val="008005F1"/>
    <w:rsid w:val="0080131A"/>
    <w:rsid w:val="0080187C"/>
    <w:rsid w:val="008018A5"/>
    <w:rsid w:val="00801B66"/>
    <w:rsid w:val="00801EFB"/>
    <w:rsid w:val="008021CA"/>
    <w:rsid w:val="008027D8"/>
    <w:rsid w:val="00802935"/>
    <w:rsid w:val="008038A0"/>
    <w:rsid w:val="00803C03"/>
    <w:rsid w:val="00804476"/>
    <w:rsid w:val="008053D7"/>
    <w:rsid w:val="0080596A"/>
    <w:rsid w:val="008063E7"/>
    <w:rsid w:val="00806AB1"/>
    <w:rsid w:val="00806B8F"/>
    <w:rsid w:val="00806CC8"/>
    <w:rsid w:val="00806FA2"/>
    <w:rsid w:val="00807619"/>
    <w:rsid w:val="00807953"/>
    <w:rsid w:val="00807E63"/>
    <w:rsid w:val="00807EA7"/>
    <w:rsid w:val="00811B22"/>
    <w:rsid w:val="008129B6"/>
    <w:rsid w:val="00812DEC"/>
    <w:rsid w:val="0081361C"/>
    <w:rsid w:val="008139D1"/>
    <w:rsid w:val="00813B25"/>
    <w:rsid w:val="00813FED"/>
    <w:rsid w:val="00814406"/>
    <w:rsid w:val="00814534"/>
    <w:rsid w:val="00815716"/>
    <w:rsid w:val="008159F5"/>
    <w:rsid w:val="00815CC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28C"/>
    <w:rsid w:val="008233FC"/>
    <w:rsid w:val="00824467"/>
    <w:rsid w:val="00830D99"/>
    <w:rsid w:val="00830F51"/>
    <w:rsid w:val="00831298"/>
    <w:rsid w:val="00831750"/>
    <w:rsid w:val="00832060"/>
    <w:rsid w:val="008320F0"/>
    <w:rsid w:val="008320F6"/>
    <w:rsid w:val="00832294"/>
    <w:rsid w:val="0083253A"/>
    <w:rsid w:val="00833463"/>
    <w:rsid w:val="008336E2"/>
    <w:rsid w:val="008337ED"/>
    <w:rsid w:val="00833979"/>
    <w:rsid w:val="00834D8F"/>
    <w:rsid w:val="00835258"/>
    <w:rsid w:val="00835290"/>
    <w:rsid w:val="00835398"/>
    <w:rsid w:val="0083539A"/>
    <w:rsid w:val="00836CB5"/>
    <w:rsid w:val="00836DFD"/>
    <w:rsid w:val="0083786C"/>
    <w:rsid w:val="00837F67"/>
    <w:rsid w:val="0084029E"/>
    <w:rsid w:val="00840DB4"/>
    <w:rsid w:val="0084146B"/>
    <w:rsid w:val="00841B3F"/>
    <w:rsid w:val="00843597"/>
    <w:rsid w:val="00843A21"/>
    <w:rsid w:val="0084415A"/>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079"/>
    <w:rsid w:val="008543C1"/>
    <w:rsid w:val="0085453A"/>
    <w:rsid w:val="00854676"/>
    <w:rsid w:val="00854B2A"/>
    <w:rsid w:val="00855452"/>
    <w:rsid w:val="00855FF9"/>
    <w:rsid w:val="00856161"/>
    <w:rsid w:val="00857386"/>
    <w:rsid w:val="008603EA"/>
    <w:rsid w:val="00860410"/>
    <w:rsid w:val="00860475"/>
    <w:rsid w:val="00860F83"/>
    <w:rsid w:val="008610C1"/>
    <w:rsid w:val="0086193B"/>
    <w:rsid w:val="00863815"/>
    <w:rsid w:val="00863897"/>
    <w:rsid w:val="00863B3D"/>
    <w:rsid w:val="008643A4"/>
    <w:rsid w:val="008645CB"/>
    <w:rsid w:val="00864DA1"/>
    <w:rsid w:val="00864DFE"/>
    <w:rsid w:val="00865193"/>
    <w:rsid w:val="00865479"/>
    <w:rsid w:val="008654C0"/>
    <w:rsid w:val="00865944"/>
    <w:rsid w:val="00865F3A"/>
    <w:rsid w:val="008676EC"/>
    <w:rsid w:val="00867EBA"/>
    <w:rsid w:val="00870386"/>
    <w:rsid w:val="008705C0"/>
    <w:rsid w:val="008710A6"/>
    <w:rsid w:val="008713D5"/>
    <w:rsid w:val="008726F3"/>
    <w:rsid w:val="008728D8"/>
    <w:rsid w:val="0087310E"/>
    <w:rsid w:val="00873EB6"/>
    <w:rsid w:val="008740CF"/>
    <w:rsid w:val="0087414C"/>
    <w:rsid w:val="00874686"/>
    <w:rsid w:val="008747C8"/>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4AD6"/>
    <w:rsid w:val="00884CC9"/>
    <w:rsid w:val="00885AD5"/>
    <w:rsid w:val="00885C06"/>
    <w:rsid w:val="008861C7"/>
    <w:rsid w:val="008861EE"/>
    <w:rsid w:val="00887367"/>
    <w:rsid w:val="00887569"/>
    <w:rsid w:val="00887E56"/>
    <w:rsid w:val="00887F00"/>
    <w:rsid w:val="00890676"/>
    <w:rsid w:val="00890EA2"/>
    <w:rsid w:val="008912DE"/>
    <w:rsid w:val="0089142B"/>
    <w:rsid w:val="0089159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EB3"/>
    <w:rsid w:val="00897962"/>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6D92"/>
    <w:rsid w:val="008A73B6"/>
    <w:rsid w:val="008A750F"/>
    <w:rsid w:val="008B0E25"/>
    <w:rsid w:val="008B18B2"/>
    <w:rsid w:val="008B1FC7"/>
    <w:rsid w:val="008B2A1E"/>
    <w:rsid w:val="008B2E5C"/>
    <w:rsid w:val="008B3095"/>
    <w:rsid w:val="008B3127"/>
    <w:rsid w:val="008B3918"/>
    <w:rsid w:val="008B4119"/>
    <w:rsid w:val="008B4729"/>
    <w:rsid w:val="008B5B3B"/>
    <w:rsid w:val="008B706E"/>
    <w:rsid w:val="008B7978"/>
    <w:rsid w:val="008B7AB5"/>
    <w:rsid w:val="008B7DE7"/>
    <w:rsid w:val="008C1094"/>
    <w:rsid w:val="008C1995"/>
    <w:rsid w:val="008C1A40"/>
    <w:rsid w:val="008C23FC"/>
    <w:rsid w:val="008C3C16"/>
    <w:rsid w:val="008C4189"/>
    <w:rsid w:val="008C464C"/>
    <w:rsid w:val="008C4861"/>
    <w:rsid w:val="008C5218"/>
    <w:rsid w:val="008C6FFB"/>
    <w:rsid w:val="008D03D1"/>
    <w:rsid w:val="008D1A2F"/>
    <w:rsid w:val="008D2482"/>
    <w:rsid w:val="008D2764"/>
    <w:rsid w:val="008D2999"/>
    <w:rsid w:val="008D2AE7"/>
    <w:rsid w:val="008D2C14"/>
    <w:rsid w:val="008D2D10"/>
    <w:rsid w:val="008D35C1"/>
    <w:rsid w:val="008D36E1"/>
    <w:rsid w:val="008D44C4"/>
    <w:rsid w:val="008D46CF"/>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F8C"/>
    <w:rsid w:val="009024AC"/>
    <w:rsid w:val="009024C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214"/>
    <w:rsid w:val="00922F12"/>
    <w:rsid w:val="00922FDB"/>
    <w:rsid w:val="00923069"/>
    <w:rsid w:val="009231A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3471"/>
    <w:rsid w:val="00934CD4"/>
    <w:rsid w:val="00935721"/>
    <w:rsid w:val="00935781"/>
    <w:rsid w:val="00935917"/>
    <w:rsid w:val="00935A82"/>
    <w:rsid w:val="00935F57"/>
    <w:rsid w:val="009363FD"/>
    <w:rsid w:val="00936461"/>
    <w:rsid w:val="0093681B"/>
    <w:rsid w:val="00936AFD"/>
    <w:rsid w:val="00936FC4"/>
    <w:rsid w:val="0093765A"/>
    <w:rsid w:val="00937A27"/>
    <w:rsid w:val="00940026"/>
    <w:rsid w:val="009403F3"/>
    <w:rsid w:val="00942485"/>
    <w:rsid w:val="009424E1"/>
    <w:rsid w:val="00942659"/>
    <w:rsid w:val="00942E9E"/>
    <w:rsid w:val="0094332F"/>
    <w:rsid w:val="00943797"/>
    <w:rsid w:val="00944026"/>
    <w:rsid w:val="00944321"/>
    <w:rsid w:val="009444EF"/>
    <w:rsid w:val="00944C67"/>
    <w:rsid w:val="0094501F"/>
    <w:rsid w:val="0094596E"/>
    <w:rsid w:val="00945F7D"/>
    <w:rsid w:val="00947321"/>
    <w:rsid w:val="0094734B"/>
    <w:rsid w:val="00947641"/>
    <w:rsid w:val="00947B65"/>
    <w:rsid w:val="00947D1F"/>
    <w:rsid w:val="00947D4F"/>
    <w:rsid w:val="00950455"/>
    <w:rsid w:val="009506C5"/>
    <w:rsid w:val="00951CD9"/>
    <w:rsid w:val="0095252B"/>
    <w:rsid w:val="009532A7"/>
    <w:rsid w:val="00953D37"/>
    <w:rsid w:val="00954570"/>
    <w:rsid w:val="00954F5D"/>
    <w:rsid w:val="00955112"/>
    <w:rsid w:val="00955155"/>
    <w:rsid w:val="00955265"/>
    <w:rsid w:val="0095614E"/>
    <w:rsid w:val="00956750"/>
    <w:rsid w:val="009567FC"/>
    <w:rsid w:val="009570D2"/>
    <w:rsid w:val="0095745D"/>
    <w:rsid w:val="0095755E"/>
    <w:rsid w:val="00957C6A"/>
    <w:rsid w:val="00957EB8"/>
    <w:rsid w:val="00957FEB"/>
    <w:rsid w:val="009601EB"/>
    <w:rsid w:val="00960D81"/>
    <w:rsid w:val="00960F80"/>
    <w:rsid w:val="00961460"/>
    <w:rsid w:val="00961860"/>
    <w:rsid w:val="00961F0B"/>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1DEA"/>
    <w:rsid w:val="0097202F"/>
    <w:rsid w:val="009723DF"/>
    <w:rsid w:val="00972F04"/>
    <w:rsid w:val="00973375"/>
    <w:rsid w:val="00973DEB"/>
    <w:rsid w:val="009740DD"/>
    <w:rsid w:val="00974C4C"/>
    <w:rsid w:val="00975072"/>
    <w:rsid w:val="009750A2"/>
    <w:rsid w:val="0097572E"/>
    <w:rsid w:val="0097584C"/>
    <w:rsid w:val="00975E3D"/>
    <w:rsid w:val="0097604E"/>
    <w:rsid w:val="00976AF5"/>
    <w:rsid w:val="00976D2A"/>
    <w:rsid w:val="009771EA"/>
    <w:rsid w:val="00977625"/>
    <w:rsid w:val="00977697"/>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5E19"/>
    <w:rsid w:val="009867A1"/>
    <w:rsid w:val="009867DA"/>
    <w:rsid w:val="0098731A"/>
    <w:rsid w:val="009874DE"/>
    <w:rsid w:val="00987731"/>
    <w:rsid w:val="009877E9"/>
    <w:rsid w:val="00987E9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4AB5"/>
    <w:rsid w:val="009957AA"/>
    <w:rsid w:val="00995B7A"/>
    <w:rsid w:val="00996361"/>
    <w:rsid w:val="00996895"/>
    <w:rsid w:val="0099693D"/>
    <w:rsid w:val="00997C5C"/>
    <w:rsid w:val="009A0059"/>
    <w:rsid w:val="009A022C"/>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3F3"/>
    <w:rsid w:val="009B08C4"/>
    <w:rsid w:val="009B0BA7"/>
    <w:rsid w:val="009B23B3"/>
    <w:rsid w:val="009B27B8"/>
    <w:rsid w:val="009B29FC"/>
    <w:rsid w:val="009B2C5D"/>
    <w:rsid w:val="009B2F4B"/>
    <w:rsid w:val="009B4279"/>
    <w:rsid w:val="009B68C5"/>
    <w:rsid w:val="009B76EC"/>
    <w:rsid w:val="009B7C66"/>
    <w:rsid w:val="009C06E5"/>
    <w:rsid w:val="009C1663"/>
    <w:rsid w:val="009C1975"/>
    <w:rsid w:val="009C1B57"/>
    <w:rsid w:val="009C3A1F"/>
    <w:rsid w:val="009C4EC3"/>
    <w:rsid w:val="009C5519"/>
    <w:rsid w:val="009C637B"/>
    <w:rsid w:val="009C6548"/>
    <w:rsid w:val="009C6BFC"/>
    <w:rsid w:val="009C6CC2"/>
    <w:rsid w:val="009C7081"/>
    <w:rsid w:val="009C71CE"/>
    <w:rsid w:val="009D005D"/>
    <w:rsid w:val="009D02D5"/>
    <w:rsid w:val="009D05EB"/>
    <w:rsid w:val="009D1643"/>
    <w:rsid w:val="009D1BD0"/>
    <w:rsid w:val="009D31DC"/>
    <w:rsid w:val="009D3872"/>
    <w:rsid w:val="009D3D0E"/>
    <w:rsid w:val="009D3D11"/>
    <w:rsid w:val="009D3DE8"/>
    <w:rsid w:val="009D4CDA"/>
    <w:rsid w:val="009D503E"/>
    <w:rsid w:val="009D591D"/>
    <w:rsid w:val="009D5C42"/>
    <w:rsid w:val="009D5F57"/>
    <w:rsid w:val="009D790F"/>
    <w:rsid w:val="009E03E0"/>
    <w:rsid w:val="009E070F"/>
    <w:rsid w:val="009E097F"/>
    <w:rsid w:val="009E1126"/>
    <w:rsid w:val="009E1DB8"/>
    <w:rsid w:val="009E2351"/>
    <w:rsid w:val="009E34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13A"/>
    <w:rsid w:val="00A0771A"/>
    <w:rsid w:val="00A07A71"/>
    <w:rsid w:val="00A1023A"/>
    <w:rsid w:val="00A10355"/>
    <w:rsid w:val="00A121B6"/>
    <w:rsid w:val="00A128EE"/>
    <w:rsid w:val="00A1473B"/>
    <w:rsid w:val="00A1498A"/>
    <w:rsid w:val="00A14A02"/>
    <w:rsid w:val="00A14DB7"/>
    <w:rsid w:val="00A15BC2"/>
    <w:rsid w:val="00A1626D"/>
    <w:rsid w:val="00A16D0F"/>
    <w:rsid w:val="00A1719B"/>
    <w:rsid w:val="00A175AA"/>
    <w:rsid w:val="00A178CF"/>
    <w:rsid w:val="00A20811"/>
    <w:rsid w:val="00A20ECC"/>
    <w:rsid w:val="00A21503"/>
    <w:rsid w:val="00A22861"/>
    <w:rsid w:val="00A22F44"/>
    <w:rsid w:val="00A2433E"/>
    <w:rsid w:val="00A244D2"/>
    <w:rsid w:val="00A24A4F"/>
    <w:rsid w:val="00A252C3"/>
    <w:rsid w:val="00A2553E"/>
    <w:rsid w:val="00A25954"/>
    <w:rsid w:val="00A26A47"/>
    <w:rsid w:val="00A27D6F"/>
    <w:rsid w:val="00A30176"/>
    <w:rsid w:val="00A301FD"/>
    <w:rsid w:val="00A30456"/>
    <w:rsid w:val="00A31778"/>
    <w:rsid w:val="00A3312A"/>
    <w:rsid w:val="00A33E2E"/>
    <w:rsid w:val="00A34040"/>
    <w:rsid w:val="00A350AA"/>
    <w:rsid w:val="00A354BF"/>
    <w:rsid w:val="00A35A70"/>
    <w:rsid w:val="00A3681D"/>
    <w:rsid w:val="00A373E5"/>
    <w:rsid w:val="00A37596"/>
    <w:rsid w:val="00A37982"/>
    <w:rsid w:val="00A404DC"/>
    <w:rsid w:val="00A40C43"/>
    <w:rsid w:val="00A41B8B"/>
    <w:rsid w:val="00A41DDC"/>
    <w:rsid w:val="00A43B71"/>
    <w:rsid w:val="00A43C09"/>
    <w:rsid w:val="00A45741"/>
    <w:rsid w:val="00A4594C"/>
    <w:rsid w:val="00A467C8"/>
    <w:rsid w:val="00A46FFF"/>
    <w:rsid w:val="00A4746E"/>
    <w:rsid w:val="00A47A3E"/>
    <w:rsid w:val="00A47C5E"/>
    <w:rsid w:val="00A5010C"/>
    <w:rsid w:val="00A5089C"/>
    <w:rsid w:val="00A50B15"/>
    <w:rsid w:val="00A516A0"/>
    <w:rsid w:val="00A519F5"/>
    <w:rsid w:val="00A52EE8"/>
    <w:rsid w:val="00A52F2A"/>
    <w:rsid w:val="00A53391"/>
    <w:rsid w:val="00A537D1"/>
    <w:rsid w:val="00A53948"/>
    <w:rsid w:val="00A53DE3"/>
    <w:rsid w:val="00A53DF5"/>
    <w:rsid w:val="00A547FE"/>
    <w:rsid w:val="00A54812"/>
    <w:rsid w:val="00A54BD0"/>
    <w:rsid w:val="00A54BDB"/>
    <w:rsid w:val="00A5510D"/>
    <w:rsid w:val="00A5596F"/>
    <w:rsid w:val="00A56AF5"/>
    <w:rsid w:val="00A575E4"/>
    <w:rsid w:val="00A577E6"/>
    <w:rsid w:val="00A57AE4"/>
    <w:rsid w:val="00A57B86"/>
    <w:rsid w:val="00A606C4"/>
    <w:rsid w:val="00A60D6C"/>
    <w:rsid w:val="00A614AD"/>
    <w:rsid w:val="00A6181D"/>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49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675"/>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04"/>
    <w:rsid w:val="00AA2AA8"/>
    <w:rsid w:val="00AA2ABB"/>
    <w:rsid w:val="00AA2BF5"/>
    <w:rsid w:val="00AA33DC"/>
    <w:rsid w:val="00AA3905"/>
    <w:rsid w:val="00AA39E3"/>
    <w:rsid w:val="00AA427C"/>
    <w:rsid w:val="00AA46FD"/>
    <w:rsid w:val="00AA48EA"/>
    <w:rsid w:val="00AA4DA4"/>
    <w:rsid w:val="00AA6C6A"/>
    <w:rsid w:val="00AA79C6"/>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555"/>
    <w:rsid w:val="00AB7BC6"/>
    <w:rsid w:val="00AC10BE"/>
    <w:rsid w:val="00AC1964"/>
    <w:rsid w:val="00AC23D2"/>
    <w:rsid w:val="00AC26A4"/>
    <w:rsid w:val="00AC296F"/>
    <w:rsid w:val="00AC3664"/>
    <w:rsid w:val="00AC38C1"/>
    <w:rsid w:val="00AC3EA7"/>
    <w:rsid w:val="00AC4277"/>
    <w:rsid w:val="00AC443A"/>
    <w:rsid w:val="00AC49F7"/>
    <w:rsid w:val="00AC4CF9"/>
    <w:rsid w:val="00AC511E"/>
    <w:rsid w:val="00AC5398"/>
    <w:rsid w:val="00AC59B0"/>
    <w:rsid w:val="00AC6745"/>
    <w:rsid w:val="00AC70CC"/>
    <w:rsid w:val="00AC71AA"/>
    <w:rsid w:val="00AC71DE"/>
    <w:rsid w:val="00AD0864"/>
    <w:rsid w:val="00AD0915"/>
    <w:rsid w:val="00AD0A81"/>
    <w:rsid w:val="00AD0E17"/>
    <w:rsid w:val="00AD1D1E"/>
    <w:rsid w:val="00AD28E1"/>
    <w:rsid w:val="00AD2B17"/>
    <w:rsid w:val="00AD3086"/>
    <w:rsid w:val="00AD3523"/>
    <w:rsid w:val="00AD359E"/>
    <w:rsid w:val="00AD43A7"/>
    <w:rsid w:val="00AD43D3"/>
    <w:rsid w:val="00AD4A25"/>
    <w:rsid w:val="00AD5069"/>
    <w:rsid w:val="00AD508A"/>
    <w:rsid w:val="00AD589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2BB"/>
    <w:rsid w:val="00AE3453"/>
    <w:rsid w:val="00AE3791"/>
    <w:rsid w:val="00AE37C8"/>
    <w:rsid w:val="00AE3DF3"/>
    <w:rsid w:val="00AE5965"/>
    <w:rsid w:val="00AE614B"/>
    <w:rsid w:val="00AE6CC7"/>
    <w:rsid w:val="00AE7E2A"/>
    <w:rsid w:val="00AF0A64"/>
    <w:rsid w:val="00AF10C8"/>
    <w:rsid w:val="00AF1E7A"/>
    <w:rsid w:val="00AF2242"/>
    <w:rsid w:val="00AF255E"/>
    <w:rsid w:val="00AF264A"/>
    <w:rsid w:val="00AF33F2"/>
    <w:rsid w:val="00AF484E"/>
    <w:rsid w:val="00AF4FA2"/>
    <w:rsid w:val="00AF5AAD"/>
    <w:rsid w:val="00AF5D27"/>
    <w:rsid w:val="00AF6211"/>
    <w:rsid w:val="00AF70AF"/>
    <w:rsid w:val="00AF758F"/>
    <w:rsid w:val="00B0084B"/>
    <w:rsid w:val="00B01483"/>
    <w:rsid w:val="00B014B4"/>
    <w:rsid w:val="00B02A53"/>
    <w:rsid w:val="00B03237"/>
    <w:rsid w:val="00B0338F"/>
    <w:rsid w:val="00B0374C"/>
    <w:rsid w:val="00B041E4"/>
    <w:rsid w:val="00B0462B"/>
    <w:rsid w:val="00B04630"/>
    <w:rsid w:val="00B0475A"/>
    <w:rsid w:val="00B047FA"/>
    <w:rsid w:val="00B04856"/>
    <w:rsid w:val="00B04930"/>
    <w:rsid w:val="00B05345"/>
    <w:rsid w:val="00B05E54"/>
    <w:rsid w:val="00B071C8"/>
    <w:rsid w:val="00B07D0E"/>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227"/>
    <w:rsid w:val="00B23A30"/>
    <w:rsid w:val="00B24106"/>
    <w:rsid w:val="00B25D2E"/>
    <w:rsid w:val="00B26501"/>
    <w:rsid w:val="00B26674"/>
    <w:rsid w:val="00B26C05"/>
    <w:rsid w:val="00B2768E"/>
    <w:rsid w:val="00B27805"/>
    <w:rsid w:val="00B27B80"/>
    <w:rsid w:val="00B27BAB"/>
    <w:rsid w:val="00B302BE"/>
    <w:rsid w:val="00B309B8"/>
    <w:rsid w:val="00B31985"/>
    <w:rsid w:val="00B34875"/>
    <w:rsid w:val="00B34933"/>
    <w:rsid w:val="00B34B21"/>
    <w:rsid w:val="00B35159"/>
    <w:rsid w:val="00B3515E"/>
    <w:rsid w:val="00B35441"/>
    <w:rsid w:val="00B35500"/>
    <w:rsid w:val="00B35E2F"/>
    <w:rsid w:val="00B360CE"/>
    <w:rsid w:val="00B36830"/>
    <w:rsid w:val="00B36D4E"/>
    <w:rsid w:val="00B36DB4"/>
    <w:rsid w:val="00B372F9"/>
    <w:rsid w:val="00B40957"/>
    <w:rsid w:val="00B40AF5"/>
    <w:rsid w:val="00B40C4B"/>
    <w:rsid w:val="00B41571"/>
    <w:rsid w:val="00B41943"/>
    <w:rsid w:val="00B419AC"/>
    <w:rsid w:val="00B42602"/>
    <w:rsid w:val="00B42B8C"/>
    <w:rsid w:val="00B430B2"/>
    <w:rsid w:val="00B43A14"/>
    <w:rsid w:val="00B43DC8"/>
    <w:rsid w:val="00B43F73"/>
    <w:rsid w:val="00B43F93"/>
    <w:rsid w:val="00B44DAC"/>
    <w:rsid w:val="00B45143"/>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4548"/>
    <w:rsid w:val="00B54BD5"/>
    <w:rsid w:val="00B54DF8"/>
    <w:rsid w:val="00B54E42"/>
    <w:rsid w:val="00B552D9"/>
    <w:rsid w:val="00B55BF7"/>
    <w:rsid w:val="00B562BD"/>
    <w:rsid w:val="00B56548"/>
    <w:rsid w:val="00B56DC0"/>
    <w:rsid w:val="00B602ED"/>
    <w:rsid w:val="00B61537"/>
    <w:rsid w:val="00B617DC"/>
    <w:rsid w:val="00B61ECB"/>
    <w:rsid w:val="00B61F1F"/>
    <w:rsid w:val="00B61F5F"/>
    <w:rsid w:val="00B62D8C"/>
    <w:rsid w:val="00B6312C"/>
    <w:rsid w:val="00B64D99"/>
    <w:rsid w:val="00B65734"/>
    <w:rsid w:val="00B659DD"/>
    <w:rsid w:val="00B65A8D"/>
    <w:rsid w:val="00B65CE2"/>
    <w:rsid w:val="00B66558"/>
    <w:rsid w:val="00B665D3"/>
    <w:rsid w:val="00B67CD6"/>
    <w:rsid w:val="00B67D3E"/>
    <w:rsid w:val="00B706C4"/>
    <w:rsid w:val="00B71782"/>
    <w:rsid w:val="00B72BD9"/>
    <w:rsid w:val="00B72C57"/>
    <w:rsid w:val="00B72C91"/>
    <w:rsid w:val="00B7333B"/>
    <w:rsid w:val="00B73349"/>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A45"/>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877E2"/>
    <w:rsid w:val="00B906BD"/>
    <w:rsid w:val="00B90981"/>
    <w:rsid w:val="00B909CD"/>
    <w:rsid w:val="00B90B25"/>
    <w:rsid w:val="00B90B64"/>
    <w:rsid w:val="00B90C61"/>
    <w:rsid w:val="00B90DC6"/>
    <w:rsid w:val="00B90F41"/>
    <w:rsid w:val="00B91321"/>
    <w:rsid w:val="00B91EB4"/>
    <w:rsid w:val="00B91F9E"/>
    <w:rsid w:val="00B926F9"/>
    <w:rsid w:val="00B93159"/>
    <w:rsid w:val="00B93E83"/>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0CE3"/>
    <w:rsid w:val="00BB111F"/>
    <w:rsid w:val="00BB1450"/>
    <w:rsid w:val="00BB1EF0"/>
    <w:rsid w:val="00BB1F5C"/>
    <w:rsid w:val="00BB2D85"/>
    <w:rsid w:val="00BB2EB1"/>
    <w:rsid w:val="00BB2EC4"/>
    <w:rsid w:val="00BB3396"/>
    <w:rsid w:val="00BB4A6A"/>
    <w:rsid w:val="00BB509F"/>
    <w:rsid w:val="00BB545A"/>
    <w:rsid w:val="00BB614F"/>
    <w:rsid w:val="00BB6922"/>
    <w:rsid w:val="00BB6ECC"/>
    <w:rsid w:val="00BB6FA6"/>
    <w:rsid w:val="00BB7CD8"/>
    <w:rsid w:val="00BC083D"/>
    <w:rsid w:val="00BC08B9"/>
    <w:rsid w:val="00BC15E8"/>
    <w:rsid w:val="00BC1C88"/>
    <w:rsid w:val="00BC1DA8"/>
    <w:rsid w:val="00BC2352"/>
    <w:rsid w:val="00BC2539"/>
    <w:rsid w:val="00BC2558"/>
    <w:rsid w:val="00BC2972"/>
    <w:rsid w:val="00BC32E9"/>
    <w:rsid w:val="00BC35F8"/>
    <w:rsid w:val="00BC3B0F"/>
    <w:rsid w:val="00BC3CC1"/>
    <w:rsid w:val="00BC3FB8"/>
    <w:rsid w:val="00BC4543"/>
    <w:rsid w:val="00BC4A01"/>
    <w:rsid w:val="00BC535C"/>
    <w:rsid w:val="00BC5389"/>
    <w:rsid w:val="00BC564C"/>
    <w:rsid w:val="00BC586B"/>
    <w:rsid w:val="00BC61B4"/>
    <w:rsid w:val="00BC661E"/>
    <w:rsid w:val="00BC6903"/>
    <w:rsid w:val="00BC6AC0"/>
    <w:rsid w:val="00BC7DBE"/>
    <w:rsid w:val="00BC7F52"/>
    <w:rsid w:val="00BD01F5"/>
    <w:rsid w:val="00BD03C6"/>
    <w:rsid w:val="00BD0931"/>
    <w:rsid w:val="00BD0D19"/>
    <w:rsid w:val="00BD0D7F"/>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A75"/>
    <w:rsid w:val="00BE3BD9"/>
    <w:rsid w:val="00BE3C50"/>
    <w:rsid w:val="00BE4701"/>
    <w:rsid w:val="00BE4A47"/>
    <w:rsid w:val="00BE4B7E"/>
    <w:rsid w:val="00BE513F"/>
    <w:rsid w:val="00BE5C51"/>
    <w:rsid w:val="00BE6102"/>
    <w:rsid w:val="00BE693E"/>
    <w:rsid w:val="00BE6EBA"/>
    <w:rsid w:val="00BE7482"/>
    <w:rsid w:val="00BE7A50"/>
    <w:rsid w:val="00BE7F68"/>
    <w:rsid w:val="00BF03A0"/>
    <w:rsid w:val="00BF0C2B"/>
    <w:rsid w:val="00BF113C"/>
    <w:rsid w:val="00BF1FE1"/>
    <w:rsid w:val="00BF2C90"/>
    <w:rsid w:val="00BF2C9C"/>
    <w:rsid w:val="00BF2F0A"/>
    <w:rsid w:val="00BF3CE3"/>
    <w:rsid w:val="00BF40CC"/>
    <w:rsid w:val="00BF4154"/>
    <w:rsid w:val="00BF55BB"/>
    <w:rsid w:val="00BF591A"/>
    <w:rsid w:val="00BF66E3"/>
    <w:rsid w:val="00BF7516"/>
    <w:rsid w:val="00BF758B"/>
    <w:rsid w:val="00BF7A39"/>
    <w:rsid w:val="00BF7DF1"/>
    <w:rsid w:val="00C00137"/>
    <w:rsid w:val="00C0019D"/>
    <w:rsid w:val="00C00C6A"/>
    <w:rsid w:val="00C028EC"/>
    <w:rsid w:val="00C03455"/>
    <w:rsid w:val="00C036A9"/>
    <w:rsid w:val="00C044CC"/>
    <w:rsid w:val="00C04558"/>
    <w:rsid w:val="00C048E9"/>
    <w:rsid w:val="00C059AC"/>
    <w:rsid w:val="00C05C1C"/>
    <w:rsid w:val="00C05F6A"/>
    <w:rsid w:val="00C06E78"/>
    <w:rsid w:val="00C07130"/>
    <w:rsid w:val="00C072F5"/>
    <w:rsid w:val="00C0793F"/>
    <w:rsid w:val="00C102D1"/>
    <w:rsid w:val="00C1051F"/>
    <w:rsid w:val="00C114E2"/>
    <w:rsid w:val="00C133EC"/>
    <w:rsid w:val="00C13E7E"/>
    <w:rsid w:val="00C14B96"/>
    <w:rsid w:val="00C153A0"/>
    <w:rsid w:val="00C15DAC"/>
    <w:rsid w:val="00C160FE"/>
    <w:rsid w:val="00C16A79"/>
    <w:rsid w:val="00C204C4"/>
    <w:rsid w:val="00C208D5"/>
    <w:rsid w:val="00C2164F"/>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29D"/>
    <w:rsid w:val="00C274DB"/>
    <w:rsid w:val="00C275D1"/>
    <w:rsid w:val="00C27FA5"/>
    <w:rsid w:val="00C30278"/>
    <w:rsid w:val="00C30ABA"/>
    <w:rsid w:val="00C30ACE"/>
    <w:rsid w:val="00C30EBA"/>
    <w:rsid w:val="00C313C8"/>
    <w:rsid w:val="00C31A91"/>
    <w:rsid w:val="00C31F97"/>
    <w:rsid w:val="00C33208"/>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6A1"/>
    <w:rsid w:val="00C41B2F"/>
    <w:rsid w:val="00C42B88"/>
    <w:rsid w:val="00C42E63"/>
    <w:rsid w:val="00C4324A"/>
    <w:rsid w:val="00C43682"/>
    <w:rsid w:val="00C4403D"/>
    <w:rsid w:val="00C448F4"/>
    <w:rsid w:val="00C44F70"/>
    <w:rsid w:val="00C450D3"/>
    <w:rsid w:val="00C451D2"/>
    <w:rsid w:val="00C4523F"/>
    <w:rsid w:val="00C45A0A"/>
    <w:rsid w:val="00C46533"/>
    <w:rsid w:val="00C4672B"/>
    <w:rsid w:val="00C46A42"/>
    <w:rsid w:val="00C47078"/>
    <w:rsid w:val="00C473B1"/>
    <w:rsid w:val="00C47521"/>
    <w:rsid w:val="00C476E6"/>
    <w:rsid w:val="00C476F2"/>
    <w:rsid w:val="00C47796"/>
    <w:rsid w:val="00C479E2"/>
    <w:rsid w:val="00C47E80"/>
    <w:rsid w:val="00C50486"/>
    <w:rsid w:val="00C50948"/>
    <w:rsid w:val="00C515B8"/>
    <w:rsid w:val="00C51EC2"/>
    <w:rsid w:val="00C524F3"/>
    <w:rsid w:val="00C52D74"/>
    <w:rsid w:val="00C532D8"/>
    <w:rsid w:val="00C53C3F"/>
    <w:rsid w:val="00C542D8"/>
    <w:rsid w:val="00C55A6F"/>
    <w:rsid w:val="00C56603"/>
    <w:rsid w:val="00C5661E"/>
    <w:rsid w:val="00C571F3"/>
    <w:rsid w:val="00C60451"/>
    <w:rsid w:val="00C612C6"/>
    <w:rsid w:val="00C61CD2"/>
    <w:rsid w:val="00C6218B"/>
    <w:rsid w:val="00C62CBD"/>
    <w:rsid w:val="00C63F2A"/>
    <w:rsid w:val="00C64625"/>
    <w:rsid w:val="00C65620"/>
    <w:rsid w:val="00C65B91"/>
    <w:rsid w:val="00C65E8C"/>
    <w:rsid w:val="00C66598"/>
    <w:rsid w:val="00C669FD"/>
    <w:rsid w:val="00C67021"/>
    <w:rsid w:val="00C67CC5"/>
    <w:rsid w:val="00C70A3A"/>
    <w:rsid w:val="00C70B99"/>
    <w:rsid w:val="00C70DE3"/>
    <w:rsid w:val="00C71482"/>
    <w:rsid w:val="00C718A3"/>
    <w:rsid w:val="00C71935"/>
    <w:rsid w:val="00C72462"/>
    <w:rsid w:val="00C72E7B"/>
    <w:rsid w:val="00C740E3"/>
    <w:rsid w:val="00C746EF"/>
    <w:rsid w:val="00C748B4"/>
    <w:rsid w:val="00C74C6C"/>
    <w:rsid w:val="00C74CE6"/>
    <w:rsid w:val="00C7503D"/>
    <w:rsid w:val="00C7532B"/>
    <w:rsid w:val="00C7648F"/>
    <w:rsid w:val="00C778E8"/>
    <w:rsid w:val="00C800AD"/>
    <w:rsid w:val="00C80342"/>
    <w:rsid w:val="00C8085C"/>
    <w:rsid w:val="00C8271A"/>
    <w:rsid w:val="00C82A60"/>
    <w:rsid w:val="00C83BC0"/>
    <w:rsid w:val="00C8464D"/>
    <w:rsid w:val="00C84DD4"/>
    <w:rsid w:val="00C84EFD"/>
    <w:rsid w:val="00C84F12"/>
    <w:rsid w:val="00C853CD"/>
    <w:rsid w:val="00C857CD"/>
    <w:rsid w:val="00C85A11"/>
    <w:rsid w:val="00C85E94"/>
    <w:rsid w:val="00C874C2"/>
    <w:rsid w:val="00C87579"/>
    <w:rsid w:val="00C87C17"/>
    <w:rsid w:val="00C87ECD"/>
    <w:rsid w:val="00C90ABF"/>
    <w:rsid w:val="00C90CB3"/>
    <w:rsid w:val="00C9116A"/>
    <w:rsid w:val="00C91851"/>
    <w:rsid w:val="00C91D94"/>
    <w:rsid w:val="00C91EB9"/>
    <w:rsid w:val="00C91FC5"/>
    <w:rsid w:val="00C9220A"/>
    <w:rsid w:val="00C92520"/>
    <w:rsid w:val="00C92870"/>
    <w:rsid w:val="00C9301E"/>
    <w:rsid w:val="00C939B3"/>
    <w:rsid w:val="00C944A8"/>
    <w:rsid w:val="00C94AA7"/>
    <w:rsid w:val="00C94B22"/>
    <w:rsid w:val="00C94B8A"/>
    <w:rsid w:val="00C94E43"/>
    <w:rsid w:val="00C95DA2"/>
    <w:rsid w:val="00C95E33"/>
    <w:rsid w:val="00C96038"/>
    <w:rsid w:val="00C96C1A"/>
    <w:rsid w:val="00C97532"/>
    <w:rsid w:val="00C97866"/>
    <w:rsid w:val="00CA0022"/>
    <w:rsid w:val="00CA0232"/>
    <w:rsid w:val="00CA172E"/>
    <w:rsid w:val="00CA1FE0"/>
    <w:rsid w:val="00CA2A42"/>
    <w:rsid w:val="00CA36B4"/>
    <w:rsid w:val="00CA4329"/>
    <w:rsid w:val="00CA45EB"/>
    <w:rsid w:val="00CA58B2"/>
    <w:rsid w:val="00CA623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F2"/>
    <w:rsid w:val="00CB6E4F"/>
    <w:rsid w:val="00CB6FBA"/>
    <w:rsid w:val="00CB7A46"/>
    <w:rsid w:val="00CC0126"/>
    <w:rsid w:val="00CC0DB0"/>
    <w:rsid w:val="00CC1631"/>
    <w:rsid w:val="00CC1B92"/>
    <w:rsid w:val="00CC22D7"/>
    <w:rsid w:val="00CC24B8"/>
    <w:rsid w:val="00CC2E93"/>
    <w:rsid w:val="00CC3450"/>
    <w:rsid w:val="00CC52F1"/>
    <w:rsid w:val="00CC64D3"/>
    <w:rsid w:val="00CC67E3"/>
    <w:rsid w:val="00CC6804"/>
    <w:rsid w:val="00CC6930"/>
    <w:rsid w:val="00CC775A"/>
    <w:rsid w:val="00CC7921"/>
    <w:rsid w:val="00CC7F44"/>
    <w:rsid w:val="00CD0C7C"/>
    <w:rsid w:val="00CD1218"/>
    <w:rsid w:val="00CD1298"/>
    <w:rsid w:val="00CD23D7"/>
    <w:rsid w:val="00CD2506"/>
    <w:rsid w:val="00CD288D"/>
    <w:rsid w:val="00CD2FF4"/>
    <w:rsid w:val="00CD38DD"/>
    <w:rsid w:val="00CD3CCB"/>
    <w:rsid w:val="00CD3EDC"/>
    <w:rsid w:val="00CD4070"/>
    <w:rsid w:val="00CD473E"/>
    <w:rsid w:val="00CD4D29"/>
    <w:rsid w:val="00CD4F6F"/>
    <w:rsid w:val="00CD5C42"/>
    <w:rsid w:val="00CD6AD7"/>
    <w:rsid w:val="00CD6EAD"/>
    <w:rsid w:val="00CD70AE"/>
    <w:rsid w:val="00CD7451"/>
    <w:rsid w:val="00CD78E6"/>
    <w:rsid w:val="00CE0616"/>
    <w:rsid w:val="00CE0623"/>
    <w:rsid w:val="00CE1907"/>
    <w:rsid w:val="00CE25A5"/>
    <w:rsid w:val="00CE275F"/>
    <w:rsid w:val="00CE2D48"/>
    <w:rsid w:val="00CE340E"/>
    <w:rsid w:val="00CE347C"/>
    <w:rsid w:val="00CE3742"/>
    <w:rsid w:val="00CE3C5D"/>
    <w:rsid w:val="00CE4004"/>
    <w:rsid w:val="00CE445F"/>
    <w:rsid w:val="00CE4979"/>
    <w:rsid w:val="00CE4ADB"/>
    <w:rsid w:val="00CE506A"/>
    <w:rsid w:val="00CE5C45"/>
    <w:rsid w:val="00CE5F5D"/>
    <w:rsid w:val="00CE69C4"/>
    <w:rsid w:val="00CF0FDC"/>
    <w:rsid w:val="00CF1CF6"/>
    <w:rsid w:val="00CF213F"/>
    <w:rsid w:val="00CF2341"/>
    <w:rsid w:val="00CF2785"/>
    <w:rsid w:val="00CF3412"/>
    <w:rsid w:val="00CF36AC"/>
    <w:rsid w:val="00CF3A62"/>
    <w:rsid w:val="00CF3A74"/>
    <w:rsid w:val="00CF450D"/>
    <w:rsid w:val="00CF4549"/>
    <w:rsid w:val="00CF46F9"/>
    <w:rsid w:val="00CF4884"/>
    <w:rsid w:val="00CF4EC6"/>
    <w:rsid w:val="00CF5E32"/>
    <w:rsid w:val="00CF677B"/>
    <w:rsid w:val="00CF6DF4"/>
    <w:rsid w:val="00CF6ED3"/>
    <w:rsid w:val="00CF711B"/>
    <w:rsid w:val="00CF74AE"/>
    <w:rsid w:val="00CF760F"/>
    <w:rsid w:val="00CF77FD"/>
    <w:rsid w:val="00D0077F"/>
    <w:rsid w:val="00D00C10"/>
    <w:rsid w:val="00D01B61"/>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093F"/>
    <w:rsid w:val="00D113DA"/>
    <w:rsid w:val="00D11884"/>
    <w:rsid w:val="00D119EF"/>
    <w:rsid w:val="00D11F77"/>
    <w:rsid w:val="00D121A4"/>
    <w:rsid w:val="00D12B32"/>
    <w:rsid w:val="00D13068"/>
    <w:rsid w:val="00D1325D"/>
    <w:rsid w:val="00D13330"/>
    <w:rsid w:val="00D137D6"/>
    <w:rsid w:val="00D13C96"/>
    <w:rsid w:val="00D13E81"/>
    <w:rsid w:val="00D13F29"/>
    <w:rsid w:val="00D158D6"/>
    <w:rsid w:val="00D16073"/>
    <w:rsid w:val="00D16836"/>
    <w:rsid w:val="00D16BEA"/>
    <w:rsid w:val="00D202E7"/>
    <w:rsid w:val="00D2141D"/>
    <w:rsid w:val="00D223C0"/>
    <w:rsid w:val="00D22CE7"/>
    <w:rsid w:val="00D2329D"/>
    <w:rsid w:val="00D233CD"/>
    <w:rsid w:val="00D233E7"/>
    <w:rsid w:val="00D23D4D"/>
    <w:rsid w:val="00D24F1F"/>
    <w:rsid w:val="00D25AFC"/>
    <w:rsid w:val="00D263C4"/>
    <w:rsid w:val="00D26572"/>
    <w:rsid w:val="00D26FD1"/>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CD5"/>
    <w:rsid w:val="00D4193F"/>
    <w:rsid w:val="00D437D6"/>
    <w:rsid w:val="00D43AA1"/>
    <w:rsid w:val="00D43BC3"/>
    <w:rsid w:val="00D44291"/>
    <w:rsid w:val="00D443C1"/>
    <w:rsid w:val="00D44509"/>
    <w:rsid w:val="00D44665"/>
    <w:rsid w:val="00D446DC"/>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494"/>
    <w:rsid w:val="00D54598"/>
    <w:rsid w:val="00D5494E"/>
    <w:rsid w:val="00D54DAA"/>
    <w:rsid w:val="00D54EE0"/>
    <w:rsid w:val="00D54F9A"/>
    <w:rsid w:val="00D55A22"/>
    <w:rsid w:val="00D55E75"/>
    <w:rsid w:val="00D56189"/>
    <w:rsid w:val="00D5621E"/>
    <w:rsid w:val="00D56614"/>
    <w:rsid w:val="00D56CC0"/>
    <w:rsid w:val="00D57900"/>
    <w:rsid w:val="00D57FE4"/>
    <w:rsid w:val="00D61119"/>
    <w:rsid w:val="00D61EBF"/>
    <w:rsid w:val="00D61F13"/>
    <w:rsid w:val="00D62292"/>
    <w:rsid w:val="00D633E7"/>
    <w:rsid w:val="00D6365D"/>
    <w:rsid w:val="00D63C94"/>
    <w:rsid w:val="00D650A8"/>
    <w:rsid w:val="00D663C6"/>
    <w:rsid w:val="00D6664A"/>
    <w:rsid w:val="00D666AD"/>
    <w:rsid w:val="00D6699F"/>
    <w:rsid w:val="00D66DFF"/>
    <w:rsid w:val="00D671D7"/>
    <w:rsid w:val="00D6726A"/>
    <w:rsid w:val="00D67318"/>
    <w:rsid w:val="00D674E6"/>
    <w:rsid w:val="00D6752C"/>
    <w:rsid w:val="00D675C6"/>
    <w:rsid w:val="00D67825"/>
    <w:rsid w:val="00D67830"/>
    <w:rsid w:val="00D7019A"/>
    <w:rsid w:val="00D70274"/>
    <w:rsid w:val="00D70E38"/>
    <w:rsid w:val="00D70F6A"/>
    <w:rsid w:val="00D714A6"/>
    <w:rsid w:val="00D71A9C"/>
    <w:rsid w:val="00D71E32"/>
    <w:rsid w:val="00D722BE"/>
    <w:rsid w:val="00D733C9"/>
    <w:rsid w:val="00D734F2"/>
    <w:rsid w:val="00D736AE"/>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3F55"/>
    <w:rsid w:val="00D84BE4"/>
    <w:rsid w:val="00D851A3"/>
    <w:rsid w:val="00D8583F"/>
    <w:rsid w:val="00D85B2A"/>
    <w:rsid w:val="00D85D4D"/>
    <w:rsid w:val="00D86D59"/>
    <w:rsid w:val="00D86FB2"/>
    <w:rsid w:val="00D873DF"/>
    <w:rsid w:val="00D87EDA"/>
    <w:rsid w:val="00D90B2C"/>
    <w:rsid w:val="00D90C15"/>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64E5"/>
    <w:rsid w:val="00D97037"/>
    <w:rsid w:val="00D979FE"/>
    <w:rsid w:val="00D97E94"/>
    <w:rsid w:val="00DA0FA4"/>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0BC2"/>
    <w:rsid w:val="00DB212A"/>
    <w:rsid w:val="00DB2430"/>
    <w:rsid w:val="00DB2BEC"/>
    <w:rsid w:val="00DB3479"/>
    <w:rsid w:val="00DB384F"/>
    <w:rsid w:val="00DB3CAE"/>
    <w:rsid w:val="00DB4139"/>
    <w:rsid w:val="00DB4477"/>
    <w:rsid w:val="00DB4AB8"/>
    <w:rsid w:val="00DB4F42"/>
    <w:rsid w:val="00DB585D"/>
    <w:rsid w:val="00DB627D"/>
    <w:rsid w:val="00DB6583"/>
    <w:rsid w:val="00DB6C14"/>
    <w:rsid w:val="00DC0223"/>
    <w:rsid w:val="00DC06A2"/>
    <w:rsid w:val="00DC0A00"/>
    <w:rsid w:val="00DC0B89"/>
    <w:rsid w:val="00DC0D37"/>
    <w:rsid w:val="00DC107B"/>
    <w:rsid w:val="00DC160F"/>
    <w:rsid w:val="00DC1AC0"/>
    <w:rsid w:val="00DC20EF"/>
    <w:rsid w:val="00DC24DB"/>
    <w:rsid w:val="00DC28BB"/>
    <w:rsid w:val="00DC4124"/>
    <w:rsid w:val="00DC43AA"/>
    <w:rsid w:val="00DC4735"/>
    <w:rsid w:val="00DC4BB9"/>
    <w:rsid w:val="00DC52A1"/>
    <w:rsid w:val="00DC570A"/>
    <w:rsid w:val="00DC6029"/>
    <w:rsid w:val="00DC6160"/>
    <w:rsid w:val="00DC67BF"/>
    <w:rsid w:val="00DC7F0A"/>
    <w:rsid w:val="00DD0C6F"/>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2E3"/>
    <w:rsid w:val="00DE3700"/>
    <w:rsid w:val="00DE43FD"/>
    <w:rsid w:val="00DE4C82"/>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12E7"/>
    <w:rsid w:val="00DF2238"/>
    <w:rsid w:val="00DF2572"/>
    <w:rsid w:val="00DF35E0"/>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B73"/>
    <w:rsid w:val="00DF7EC3"/>
    <w:rsid w:val="00E00385"/>
    <w:rsid w:val="00E0050A"/>
    <w:rsid w:val="00E0140C"/>
    <w:rsid w:val="00E0186F"/>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252"/>
    <w:rsid w:val="00E1160A"/>
    <w:rsid w:val="00E11B1B"/>
    <w:rsid w:val="00E11C9E"/>
    <w:rsid w:val="00E12541"/>
    <w:rsid w:val="00E12C3C"/>
    <w:rsid w:val="00E14240"/>
    <w:rsid w:val="00E146BD"/>
    <w:rsid w:val="00E14D29"/>
    <w:rsid w:val="00E14E98"/>
    <w:rsid w:val="00E1507D"/>
    <w:rsid w:val="00E154F7"/>
    <w:rsid w:val="00E154FC"/>
    <w:rsid w:val="00E156B0"/>
    <w:rsid w:val="00E160A0"/>
    <w:rsid w:val="00E16522"/>
    <w:rsid w:val="00E16710"/>
    <w:rsid w:val="00E1675B"/>
    <w:rsid w:val="00E16826"/>
    <w:rsid w:val="00E1694D"/>
    <w:rsid w:val="00E17A21"/>
    <w:rsid w:val="00E203CF"/>
    <w:rsid w:val="00E20CF9"/>
    <w:rsid w:val="00E21CBF"/>
    <w:rsid w:val="00E22F2E"/>
    <w:rsid w:val="00E2338F"/>
    <w:rsid w:val="00E237C3"/>
    <w:rsid w:val="00E24F15"/>
    <w:rsid w:val="00E25561"/>
    <w:rsid w:val="00E25B46"/>
    <w:rsid w:val="00E25D25"/>
    <w:rsid w:val="00E25D67"/>
    <w:rsid w:val="00E26669"/>
    <w:rsid w:val="00E267A7"/>
    <w:rsid w:val="00E27082"/>
    <w:rsid w:val="00E2735B"/>
    <w:rsid w:val="00E27642"/>
    <w:rsid w:val="00E27A92"/>
    <w:rsid w:val="00E27F28"/>
    <w:rsid w:val="00E30AF7"/>
    <w:rsid w:val="00E31245"/>
    <w:rsid w:val="00E31C4F"/>
    <w:rsid w:val="00E32302"/>
    <w:rsid w:val="00E32644"/>
    <w:rsid w:val="00E329F9"/>
    <w:rsid w:val="00E32B41"/>
    <w:rsid w:val="00E3309A"/>
    <w:rsid w:val="00E33510"/>
    <w:rsid w:val="00E336D9"/>
    <w:rsid w:val="00E33B15"/>
    <w:rsid w:val="00E3419E"/>
    <w:rsid w:val="00E34CF4"/>
    <w:rsid w:val="00E3549B"/>
    <w:rsid w:val="00E3600C"/>
    <w:rsid w:val="00E362D1"/>
    <w:rsid w:val="00E367CA"/>
    <w:rsid w:val="00E36F6A"/>
    <w:rsid w:val="00E37147"/>
    <w:rsid w:val="00E3716B"/>
    <w:rsid w:val="00E37A53"/>
    <w:rsid w:val="00E40310"/>
    <w:rsid w:val="00E40792"/>
    <w:rsid w:val="00E414A7"/>
    <w:rsid w:val="00E41855"/>
    <w:rsid w:val="00E41F8A"/>
    <w:rsid w:val="00E426FC"/>
    <w:rsid w:val="00E42A96"/>
    <w:rsid w:val="00E42E60"/>
    <w:rsid w:val="00E43178"/>
    <w:rsid w:val="00E43AFA"/>
    <w:rsid w:val="00E4520E"/>
    <w:rsid w:val="00E45AD1"/>
    <w:rsid w:val="00E46698"/>
    <w:rsid w:val="00E46FC2"/>
    <w:rsid w:val="00E46FDF"/>
    <w:rsid w:val="00E47AD7"/>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2B6F"/>
    <w:rsid w:val="00E62D25"/>
    <w:rsid w:val="00E63B20"/>
    <w:rsid w:val="00E63E5E"/>
    <w:rsid w:val="00E644D2"/>
    <w:rsid w:val="00E64850"/>
    <w:rsid w:val="00E64F2E"/>
    <w:rsid w:val="00E651A7"/>
    <w:rsid w:val="00E6532D"/>
    <w:rsid w:val="00E654C0"/>
    <w:rsid w:val="00E65D75"/>
    <w:rsid w:val="00E667F0"/>
    <w:rsid w:val="00E66D97"/>
    <w:rsid w:val="00E66E83"/>
    <w:rsid w:val="00E67302"/>
    <w:rsid w:val="00E67CC1"/>
    <w:rsid w:val="00E700C8"/>
    <w:rsid w:val="00E703C6"/>
    <w:rsid w:val="00E70546"/>
    <w:rsid w:val="00E711FA"/>
    <w:rsid w:val="00E72023"/>
    <w:rsid w:val="00E724E9"/>
    <w:rsid w:val="00E734EC"/>
    <w:rsid w:val="00E7488F"/>
    <w:rsid w:val="00E756CB"/>
    <w:rsid w:val="00E765A0"/>
    <w:rsid w:val="00E769F4"/>
    <w:rsid w:val="00E772EC"/>
    <w:rsid w:val="00E77895"/>
    <w:rsid w:val="00E81D3B"/>
    <w:rsid w:val="00E81E67"/>
    <w:rsid w:val="00E821BC"/>
    <w:rsid w:val="00E826DF"/>
    <w:rsid w:val="00E82CF7"/>
    <w:rsid w:val="00E82D27"/>
    <w:rsid w:val="00E83DEE"/>
    <w:rsid w:val="00E83E50"/>
    <w:rsid w:val="00E843B7"/>
    <w:rsid w:val="00E84494"/>
    <w:rsid w:val="00E846AD"/>
    <w:rsid w:val="00E85450"/>
    <w:rsid w:val="00E8617A"/>
    <w:rsid w:val="00E86CC1"/>
    <w:rsid w:val="00E871E2"/>
    <w:rsid w:val="00E87973"/>
    <w:rsid w:val="00E91079"/>
    <w:rsid w:val="00E92914"/>
    <w:rsid w:val="00E92BF3"/>
    <w:rsid w:val="00E931E1"/>
    <w:rsid w:val="00E93CA1"/>
    <w:rsid w:val="00E94934"/>
    <w:rsid w:val="00E94ABA"/>
    <w:rsid w:val="00E94B89"/>
    <w:rsid w:val="00E94E01"/>
    <w:rsid w:val="00E953B1"/>
    <w:rsid w:val="00E96077"/>
    <w:rsid w:val="00E96D3C"/>
    <w:rsid w:val="00E97AC1"/>
    <w:rsid w:val="00E97B72"/>
    <w:rsid w:val="00EA068D"/>
    <w:rsid w:val="00EA131D"/>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756"/>
    <w:rsid w:val="00EB1D2D"/>
    <w:rsid w:val="00EB28EB"/>
    <w:rsid w:val="00EB2A97"/>
    <w:rsid w:val="00EB3173"/>
    <w:rsid w:val="00EB397E"/>
    <w:rsid w:val="00EB3F82"/>
    <w:rsid w:val="00EB4B86"/>
    <w:rsid w:val="00EB4E72"/>
    <w:rsid w:val="00EB5B58"/>
    <w:rsid w:val="00EB5CFA"/>
    <w:rsid w:val="00EB7342"/>
    <w:rsid w:val="00EB7476"/>
    <w:rsid w:val="00EB7BDD"/>
    <w:rsid w:val="00EC141B"/>
    <w:rsid w:val="00EC1E1A"/>
    <w:rsid w:val="00EC2526"/>
    <w:rsid w:val="00EC2C01"/>
    <w:rsid w:val="00EC2DC2"/>
    <w:rsid w:val="00EC34BC"/>
    <w:rsid w:val="00EC3654"/>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6FFC"/>
    <w:rsid w:val="00ED75EC"/>
    <w:rsid w:val="00ED7A27"/>
    <w:rsid w:val="00EE02A2"/>
    <w:rsid w:val="00EE2025"/>
    <w:rsid w:val="00EE2F95"/>
    <w:rsid w:val="00EE3594"/>
    <w:rsid w:val="00EE361D"/>
    <w:rsid w:val="00EE36CD"/>
    <w:rsid w:val="00EE3A54"/>
    <w:rsid w:val="00EE4206"/>
    <w:rsid w:val="00EE4425"/>
    <w:rsid w:val="00EE67FE"/>
    <w:rsid w:val="00EE72A8"/>
    <w:rsid w:val="00EE76B0"/>
    <w:rsid w:val="00EE76BD"/>
    <w:rsid w:val="00EF0CCA"/>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4C2"/>
    <w:rsid w:val="00F0461D"/>
    <w:rsid w:val="00F04A60"/>
    <w:rsid w:val="00F04B83"/>
    <w:rsid w:val="00F05117"/>
    <w:rsid w:val="00F051AF"/>
    <w:rsid w:val="00F05614"/>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4E4"/>
    <w:rsid w:val="00F305E1"/>
    <w:rsid w:val="00F30BBE"/>
    <w:rsid w:val="00F310E0"/>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17B"/>
    <w:rsid w:val="00F449CC"/>
    <w:rsid w:val="00F44A18"/>
    <w:rsid w:val="00F44BCA"/>
    <w:rsid w:val="00F44D33"/>
    <w:rsid w:val="00F459C2"/>
    <w:rsid w:val="00F46E2B"/>
    <w:rsid w:val="00F474AB"/>
    <w:rsid w:val="00F47C10"/>
    <w:rsid w:val="00F47E4A"/>
    <w:rsid w:val="00F5032F"/>
    <w:rsid w:val="00F5076D"/>
    <w:rsid w:val="00F51C60"/>
    <w:rsid w:val="00F51E25"/>
    <w:rsid w:val="00F53024"/>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6FDE"/>
    <w:rsid w:val="00F672B5"/>
    <w:rsid w:val="00F67A83"/>
    <w:rsid w:val="00F67B83"/>
    <w:rsid w:val="00F7011A"/>
    <w:rsid w:val="00F7044F"/>
    <w:rsid w:val="00F7050F"/>
    <w:rsid w:val="00F70A99"/>
    <w:rsid w:val="00F70ABF"/>
    <w:rsid w:val="00F7103E"/>
    <w:rsid w:val="00F71AB7"/>
    <w:rsid w:val="00F7322A"/>
    <w:rsid w:val="00F73411"/>
    <w:rsid w:val="00F73564"/>
    <w:rsid w:val="00F73DA5"/>
    <w:rsid w:val="00F75A52"/>
    <w:rsid w:val="00F75C0C"/>
    <w:rsid w:val="00F77136"/>
    <w:rsid w:val="00F7765B"/>
    <w:rsid w:val="00F77B09"/>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7C2"/>
    <w:rsid w:val="00FA09D4"/>
    <w:rsid w:val="00FA0A81"/>
    <w:rsid w:val="00FA0BF3"/>
    <w:rsid w:val="00FA0DF0"/>
    <w:rsid w:val="00FA1C10"/>
    <w:rsid w:val="00FA1EC2"/>
    <w:rsid w:val="00FA2149"/>
    <w:rsid w:val="00FA260C"/>
    <w:rsid w:val="00FA28EC"/>
    <w:rsid w:val="00FA2F2A"/>
    <w:rsid w:val="00FA34C0"/>
    <w:rsid w:val="00FA3779"/>
    <w:rsid w:val="00FA48D9"/>
    <w:rsid w:val="00FA57AD"/>
    <w:rsid w:val="00FA5A78"/>
    <w:rsid w:val="00FA5CB7"/>
    <w:rsid w:val="00FA6259"/>
    <w:rsid w:val="00FA6BFF"/>
    <w:rsid w:val="00FA6F5F"/>
    <w:rsid w:val="00FB025B"/>
    <w:rsid w:val="00FB031D"/>
    <w:rsid w:val="00FB0CD0"/>
    <w:rsid w:val="00FB1431"/>
    <w:rsid w:val="00FB18C6"/>
    <w:rsid w:val="00FB19E7"/>
    <w:rsid w:val="00FB2572"/>
    <w:rsid w:val="00FB2FB2"/>
    <w:rsid w:val="00FB344D"/>
    <w:rsid w:val="00FB3CAA"/>
    <w:rsid w:val="00FB3F33"/>
    <w:rsid w:val="00FB4AB1"/>
    <w:rsid w:val="00FB4C22"/>
    <w:rsid w:val="00FB5723"/>
    <w:rsid w:val="00FB6586"/>
    <w:rsid w:val="00FC029E"/>
    <w:rsid w:val="00FC0871"/>
    <w:rsid w:val="00FC13DB"/>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56"/>
    <w:rsid w:val="00FE00E6"/>
    <w:rsid w:val="00FE0721"/>
    <w:rsid w:val="00FE0B58"/>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 TargetMode="External"/><Relationship Id="rId13" Type="http://schemas.openxmlformats.org/officeDocument/2006/relationships/hyperlink" Target="http://www.ars-pr.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gehring.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hring.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s-pr.de/presse/20260319_ge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vermann@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319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60319_ge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4B62A-8AAF-4E75-AE78-BCA0D42F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Gehring Group kehrt zu ihren Wurzeln zurück (Gehring Group) Pressemeldung vom 19.03.2026</vt:lpstr>
    </vt:vector>
  </TitlesOfParts>
  <Company>Gehring Group GmbH</Company>
  <LinksUpToDate>false</LinksUpToDate>
  <CharactersWithSpaces>3378</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Gehring Group kehrt zu ihren Wurzeln zurück (Gehring Group) Pressemeldung vom 19.03.2026</dc:title>
  <dc:creator>Sabine Sturm</dc:creator>
  <cp:lastModifiedBy>Martina Overmann</cp:lastModifiedBy>
  <cp:revision>3</cp:revision>
  <cp:lastPrinted>2023-09-14T11:47:00Z</cp:lastPrinted>
  <dcterms:created xsi:type="dcterms:W3CDTF">2026-03-18T12:46:00Z</dcterms:created>
  <dcterms:modified xsi:type="dcterms:W3CDTF">2026-03-19T15:24:00Z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