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68504D" w14:textId="033068E4" w:rsidR="000552D4" w:rsidRPr="00F95834" w:rsidRDefault="009E6B10" w:rsidP="00CB799C">
      <w:pPr>
        <w:pStyle w:val="Default"/>
        <w:tabs>
          <w:tab w:val="left" w:pos="284"/>
        </w:tabs>
        <w:spacing w:before="180" w:line="360" w:lineRule="atLeast"/>
        <w:jc w:val="both"/>
        <w:rPr>
          <w:b/>
          <w:spacing w:val="-4"/>
          <w:sz w:val="32"/>
          <w:szCs w:val="32"/>
        </w:rPr>
      </w:pPr>
      <w:r w:rsidRPr="00F95834">
        <w:rPr>
          <w:b/>
          <w:spacing w:val="-4"/>
          <w:sz w:val="32"/>
          <w:szCs w:val="32"/>
        </w:rPr>
        <w:t xml:space="preserve">Verbrieft </w:t>
      </w:r>
      <w:r w:rsidR="00895FCF">
        <w:rPr>
          <w:b/>
          <w:spacing w:val="-4"/>
          <w:sz w:val="32"/>
          <w:szCs w:val="32"/>
        </w:rPr>
        <w:t>zertifiziert</w:t>
      </w:r>
      <w:r w:rsidR="00895FCF" w:rsidRPr="00F95834">
        <w:rPr>
          <w:b/>
          <w:spacing w:val="-4"/>
          <w:sz w:val="32"/>
          <w:szCs w:val="32"/>
        </w:rPr>
        <w:t xml:space="preserve"> </w:t>
      </w:r>
      <w:r w:rsidRPr="00F95834">
        <w:rPr>
          <w:b/>
          <w:spacing w:val="-4"/>
          <w:sz w:val="32"/>
          <w:szCs w:val="32"/>
        </w:rPr>
        <w:t>für Luftfahrt, Raumfahrt und Verteidigung</w:t>
      </w:r>
    </w:p>
    <w:p w14:paraId="7606205C" w14:textId="77777777" w:rsidR="00931165" w:rsidRDefault="00931165" w:rsidP="00CB799C">
      <w:pPr>
        <w:pStyle w:val="Default"/>
        <w:tabs>
          <w:tab w:val="left" w:pos="2803"/>
        </w:tabs>
        <w:spacing w:line="360" w:lineRule="atLeast"/>
        <w:jc w:val="both"/>
        <w:rPr>
          <w:sz w:val="22"/>
          <w:szCs w:val="22"/>
        </w:rPr>
      </w:pPr>
    </w:p>
    <w:p w14:paraId="5BD1287F" w14:textId="46517AA8" w:rsidR="00E9008F" w:rsidRPr="000A5307" w:rsidRDefault="5B079763" w:rsidP="6421B632">
      <w:pPr>
        <w:pStyle w:val="Default"/>
        <w:numPr>
          <w:ilvl w:val="0"/>
          <w:numId w:val="19"/>
        </w:numPr>
        <w:tabs>
          <w:tab w:val="left" w:pos="142"/>
        </w:tabs>
        <w:spacing w:line="360" w:lineRule="atLeast"/>
        <w:ind w:left="357" w:hanging="357"/>
        <w:jc w:val="both"/>
        <w:rPr>
          <w:b/>
          <w:bCs/>
          <w:sz w:val="22"/>
          <w:szCs w:val="22"/>
        </w:rPr>
      </w:pPr>
      <w:r w:rsidRPr="6421B632">
        <w:rPr>
          <w:b/>
          <w:bCs/>
          <w:sz w:val="22"/>
          <w:szCs w:val="22"/>
        </w:rPr>
        <w:t>Galvanik-Sp</w:t>
      </w:r>
      <w:r w:rsidR="2E091CCD" w:rsidRPr="6421B632">
        <w:rPr>
          <w:b/>
          <w:bCs/>
          <w:sz w:val="22"/>
          <w:szCs w:val="22"/>
        </w:rPr>
        <w:t>e</w:t>
      </w:r>
      <w:r w:rsidRPr="6421B632">
        <w:rPr>
          <w:b/>
          <w:bCs/>
          <w:sz w:val="22"/>
          <w:szCs w:val="22"/>
        </w:rPr>
        <w:t xml:space="preserve">zialist </w:t>
      </w:r>
      <w:r w:rsidR="4741F70B" w:rsidRPr="6421B632">
        <w:rPr>
          <w:b/>
          <w:bCs/>
          <w:sz w:val="22"/>
          <w:szCs w:val="22"/>
        </w:rPr>
        <w:t>C.</w:t>
      </w:r>
      <w:r w:rsidR="00B1748C">
        <w:rPr>
          <w:b/>
          <w:bCs/>
          <w:sz w:val="22"/>
          <w:szCs w:val="22"/>
        </w:rPr>
        <w:t> </w:t>
      </w:r>
      <w:r w:rsidR="4741F70B" w:rsidRPr="6421B632">
        <w:rPr>
          <w:b/>
          <w:bCs/>
          <w:sz w:val="22"/>
          <w:szCs w:val="22"/>
        </w:rPr>
        <w:t xml:space="preserve">Jentner </w:t>
      </w:r>
      <w:r w:rsidR="4AC72868" w:rsidRPr="6421B632">
        <w:rPr>
          <w:b/>
          <w:bCs/>
          <w:sz w:val="22"/>
          <w:szCs w:val="22"/>
        </w:rPr>
        <w:t xml:space="preserve">GmbH </w:t>
      </w:r>
      <w:r w:rsidR="6062F15F" w:rsidRPr="6421B632">
        <w:rPr>
          <w:b/>
          <w:bCs/>
          <w:sz w:val="22"/>
          <w:szCs w:val="22"/>
        </w:rPr>
        <w:t>empfiehlt</w:t>
      </w:r>
      <w:r w:rsidR="55A945F9" w:rsidRPr="6421B632">
        <w:rPr>
          <w:b/>
          <w:bCs/>
          <w:sz w:val="22"/>
          <w:szCs w:val="22"/>
        </w:rPr>
        <w:t xml:space="preserve"> sich mit </w:t>
      </w:r>
      <w:r w:rsidR="36F797E2" w:rsidRPr="6421B632">
        <w:rPr>
          <w:b/>
          <w:bCs/>
          <w:sz w:val="22"/>
          <w:szCs w:val="22"/>
        </w:rPr>
        <w:t>Voll</w:t>
      </w:r>
      <w:r w:rsidR="30771132" w:rsidRPr="6421B632">
        <w:rPr>
          <w:b/>
          <w:bCs/>
          <w:sz w:val="22"/>
          <w:szCs w:val="22"/>
        </w:rPr>
        <w:t>z</w:t>
      </w:r>
      <w:r w:rsidR="6062F15F" w:rsidRPr="6421B632">
        <w:rPr>
          <w:b/>
          <w:bCs/>
          <w:sz w:val="22"/>
          <w:szCs w:val="22"/>
        </w:rPr>
        <w:t>ertifizierung</w:t>
      </w:r>
      <w:r w:rsidR="55A945F9" w:rsidRPr="6421B632">
        <w:rPr>
          <w:b/>
          <w:bCs/>
          <w:sz w:val="22"/>
          <w:szCs w:val="22"/>
        </w:rPr>
        <w:t xml:space="preserve"> nach DIN</w:t>
      </w:r>
      <w:r w:rsidR="00475008">
        <w:rPr>
          <w:b/>
          <w:bCs/>
          <w:sz w:val="22"/>
          <w:szCs w:val="22"/>
        </w:rPr>
        <w:t> </w:t>
      </w:r>
      <w:r w:rsidR="55A945F9" w:rsidRPr="6421B632">
        <w:rPr>
          <w:b/>
          <w:bCs/>
          <w:sz w:val="22"/>
          <w:szCs w:val="22"/>
        </w:rPr>
        <w:t>EN</w:t>
      </w:r>
      <w:r w:rsidR="00B1748C">
        <w:rPr>
          <w:b/>
          <w:bCs/>
          <w:sz w:val="22"/>
          <w:szCs w:val="22"/>
        </w:rPr>
        <w:t xml:space="preserve"> </w:t>
      </w:r>
      <w:r w:rsidR="55A945F9" w:rsidRPr="6421B632">
        <w:rPr>
          <w:b/>
          <w:bCs/>
          <w:sz w:val="22"/>
          <w:szCs w:val="22"/>
        </w:rPr>
        <w:t xml:space="preserve">9100 als </w:t>
      </w:r>
      <w:r w:rsidR="7B2261A0" w:rsidRPr="6421B632">
        <w:rPr>
          <w:b/>
          <w:bCs/>
          <w:sz w:val="22"/>
          <w:szCs w:val="22"/>
        </w:rPr>
        <w:t>verlässlicher</w:t>
      </w:r>
      <w:r w:rsidR="629337C1" w:rsidRPr="6421B632">
        <w:rPr>
          <w:b/>
          <w:bCs/>
          <w:sz w:val="22"/>
          <w:szCs w:val="22"/>
        </w:rPr>
        <w:t xml:space="preserve"> </w:t>
      </w:r>
      <w:r w:rsidR="005E728C">
        <w:rPr>
          <w:b/>
          <w:bCs/>
          <w:sz w:val="22"/>
          <w:szCs w:val="22"/>
        </w:rPr>
        <w:t>Partner</w:t>
      </w:r>
      <w:r w:rsidR="005E728C" w:rsidRPr="6421B632">
        <w:rPr>
          <w:b/>
          <w:bCs/>
          <w:sz w:val="22"/>
          <w:szCs w:val="22"/>
        </w:rPr>
        <w:t xml:space="preserve"> </w:t>
      </w:r>
      <w:r w:rsidR="21252C32" w:rsidRPr="6421B632">
        <w:rPr>
          <w:b/>
          <w:bCs/>
          <w:sz w:val="22"/>
          <w:szCs w:val="22"/>
        </w:rPr>
        <w:t xml:space="preserve">für Unternehmen </w:t>
      </w:r>
      <w:r w:rsidR="4741F70B" w:rsidRPr="6421B632">
        <w:rPr>
          <w:b/>
          <w:bCs/>
          <w:sz w:val="22"/>
          <w:szCs w:val="22"/>
        </w:rPr>
        <w:t>der Hochtechnologie</w:t>
      </w:r>
    </w:p>
    <w:p w14:paraId="337CD2F1" w14:textId="76A958A3" w:rsidR="007B6A21" w:rsidRPr="00791B50" w:rsidRDefault="009E6B10" w:rsidP="59FCF81F">
      <w:pPr>
        <w:pStyle w:val="Default"/>
        <w:numPr>
          <w:ilvl w:val="0"/>
          <w:numId w:val="19"/>
        </w:numPr>
        <w:tabs>
          <w:tab w:val="left" w:pos="142"/>
        </w:tabs>
        <w:spacing w:before="120" w:line="360" w:lineRule="atLeast"/>
        <w:ind w:left="357" w:hanging="357"/>
        <w:jc w:val="both"/>
        <w:rPr>
          <w:sz w:val="22"/>
          <w:szCs w:val="22"/>
        </w:rPr>
      </w:pPr>
      <w:r w:rsidRPr="59FCF81F">
        <w:rPr>
          <w:b/>
          <w:bCs/>
          <w:sz w:val="22"/>
          <w:szCs w:val="22"/>
        </w:rPr>
        <w:t>DIN</w:t>
      </w:r>
      <w:r w:rsidR="00B1748C">
        <w:rPr>
          <w:b/>
          <w:bCs/>
          <w:sz w:val="22"/>
          <w:szCs w:val="22"/>
        </w:rPr>
        <w:t> </w:t>
      </w:r>
      <w:r w:rsidRPr="59FCF81F">
        <w:rPr>
          <w:b/>
          <w:bCs/>
          <w:sz w:val="22"/>
          <w:szCs w:val="22"/>
        </w:rPr>
        <w:t>EN</w:t>
      </w:r>
      <w:r w:rsidR="00B1748C">
        <w:rPr>
          <w:b/>
          <w:bCs/>
          <w:sz w:val="22"/>
          <w:szCs w:val="22"/>
        </w:rPr>
        <w:t xml:space="preserve"> </w:t>
      </w:r>
      <w:r w:rsidRPr="59FCF81F">
        <w:rPr>
          <w:b/>
          <w:bCs/>
          <w:sz w:val="22"/>
          <w:szCs w:val="22"/>
        </w:rPr>
        <w:t>9100 ergänzt bestehende Konformitätsnachweise für Qualitäts</w:t>
      </w:r>
      <w:r w:rsidR="00FE7045" w:rsidRPr="59FCF81F">
        <w:rPr>
          <w:b/>
          <w:bCs/>
          <w:sz w:val="22"/>
          <w:szCs w:val="22"/>
        </w:rPr>
        <w:t xml:space="preserve">- </w:t>
      </w:r>
      <w:r w:rsidR="00FA413A" w:rsidRPr="59FCF81F">
        <w:rPr>
          <w:b/>
          <w:bCs/>
          <w:sz w:val="22"/>
          <w:szCs w:val="22"/>
        </w:rPr>
        <w:t>(</w:t>
      </w:r>
      <w:r w:rsidRPr="59FCF81F">
        <w:rPr>
          <w:b/>
          <w:bCs/>
          <w:sz w:val="22"/>
          <w:szCs w:val="22"/>
        </w:rPr>
        <w:t>DIN</w:t>
      </w:r>
      <w:r w:rsidR="00B1748C">
        <w:rPr>
          <w:b/>
          <w:bCs/>
          <w:sz w:val="22"/>
          <w:szCs w:val="22"/>
        </w:rPr>
        <w:t> </w:t>
      </w:r>
      <w:r w:rsidRPr="59FCF81F">
        <w:rPr>
          <w:b/>
          <w:bCs/>
          <w:sz w:val="22"/>
          <w:szCs w:val="22"/>
        </w:rPr>
        <w:t>EN</w:t>
      </w:r>
      <w:r w:rsidR="00B1748C">
        <w:rPr>
          <w:b/>
          <w:bCs/>
          <w:sz w:val="22"/>
          <w:szCs w:val="22"/>
        </w:rPr>
        <w:t> </w:t>
      </w:r>
      <w:r w:rsidRPr="59FCF81F">
        <w:rPr>
          <w:b/>
          <w:bCs/>
          <w:sz w:val="22"/>
          <w:szCs w:val="22"/>
        </w:rPr>
        <w:t>ISO</w:t>
      </w:r>
      <w:r w:rsidR="00B1748C">
        <w:rPr>
          <w:b/>
          <w:bCs/>
          <w:sz w:val="22"/>
          <w:szCs w:val="22"/>
        </w:rPr>
        <w:t xml:space="preserve"> </w:t>
      </w:r>
      <w:r w:rsidRPr="59FCF81F">
        <w:rPr>
          <w:b/>
          <w:bCs/>
          <w:sz w:val="22"/>
          <w:szCs w:val="22"/>
        </w:rPr>
        <w:t>9001</w:t>
      </w:r>
      <w:r w:rsidR="00FA413A" w:rsidRPr="59FCF81F">
        <w:rPr>
          <w:b/>
          <w:bCs/>
          <w:sz w:val="22"/>
          <w:szCs w:val="22"/>
        </w:rPr>
        <w:t>)</w:t>
      </w:r>
      <w:r w:rsidRPr="59FCF81F">
        <w:rPr>
          <w:b/>
          <w:bCs/>
          <w:sz w:val="22"/>
          <w:szCs w:val="22"/>
        </w:rPr>
        <w:t xml:space="preserve"> und </w:t>
      </w:r>
      <w:r w:rsidR="007B6A21" w:rsidRPr="59FCF81F">
        <w:rPr>
          <w:b/>
          <w:bCs/>
          <w:sz w:val="22"/>
          <w:szCs w:val="22"/>
        </w:rPr>
        <w:t xml:space="preserve">Umweltmanagementsystem </w:t>
      </w:r>
      <w:r w:rsidR="00FA413A" w:rsidRPr="59FCF81F">
        <w:rPr>
          <w:b/>
          <w:bCs/>
          <w:sz w:val="22"/>
          <w:szCs w:val="22"/>
        </w:rPr>
        <w:t>(</w:t>
      </w:r>
      <w:r w:rsidR="007B6A21" w:rsidRPr="59FCF81F">
        <w:rPr>
          <w:b/>
          <w:bCs/>
          <w:sz w:val="22"/>
          <w:szCs w:val="22"/>
        </w:rPr>
        <w:t>DIN EN ISO 14001</w:t>
      </w:r>
      <w:r w:rsidR="00FA413A" w:rsidRPr="59FCF81F">
        <w:rPr>
          <w:b/>
          <w:bCs/>
          <w:sz w:val="22"/>
          <w:szCs w:val="22"/>
        </w:rPr>
        <w:t>)</w:t>
      </w:r>
      <w:r w:rsidR="007B6A21" w:rsidRPr="59FCF81F">
        <w:rPr>
          <w:b/>
          <w:bCs/>
          <w:sz w:val="22"/>
          <w:szCs w:val="22"/>
        </w:rPr>
        <w:t xml:space="preserve"> </w:t>
      </w:r>
      <w:r w:rsidRPr="59FCF81F">
        <w:rPr>
          <w:b/>
          <w:bCs/>
          <w:sz w:val="22"/>
          <w:szCs w:val="22"/>
        </w:rPr>
        <w:t>–</w:t>
      </w:r>
      <w:r w:rsidR="00FE7045" w:rsidRPr="59FCF81F">
        <w:rPr>
          <w:b/>
          <w:bCs/>
          <w:sz w:val="22"/>
          <w:szCs w:val="22"/>
        </w:rPr>
        <w:t xml:space="preserve"> </w:t>
      </w:r>
      <w:r w:rsidR="007B6A21" w:rsidRPr="59FCF81F">
        <w:rPr>
          <w:b/>
          <w:bCs/>
          <w:sz w:val="22"/>
          <w:szCs w:val="22"/>
        </w:rPr>
        <w:t>Erstzertifizierung für Energiemanagement</w:t>
      </w:r>
      <w:r w:rsidR="00FE7045" w:rsidRPr="59FCF81F">
        <w:rPr>
          <w:b/>
          <w:bCs/>
          <w:sz w:val="22"/>
          <w:szCs w:val="22"/>
        </w:rPr>
        <w:t>system (DIN</w:t>
      </w:r>
      <w:r w:rsidR="003B2A67">
        <w:rPr>
          <w:b/>
          <w:bCs/>
          <w:sz w:val="22"/>
          <w:szCs w:val="22"/>
        </w:rPr>
        <w:t> </w:t>
      </w:r>
      <w:r w:rsidR="00FE7045" w:rsidRPr="59FCF81F">
        <w:rPr>
          <w:b/>
          <w:bCs/>
          <w:sz w:val="22"/>
          <w:szCs w:val="22"/>
        </w:rPr>
        <w:t>EN</w:t>
      </w:r>
      <w:r w:rsidR="003B2A67">
        <w:rPr>
          <w:b/>
          <w:bCs/>
          <w:sz w:val="22"/>
          <w:szCs w:val="22"/>
        </w:rPr>
        <w:t> </w:t>
      </w:r>
      <w:r w:rsidR="00FE7045" w:rsidRPr="59FCF81F">
        <w:rPr>
          <w:b/>
          <w:bCs/>
          <w:sz w:val="22"/>
          <w:szCs w:val="22"/>
        </w:rPr>
        <w:t>ISO 50001)</w:t>
      </w:r>
      <w:r w:rsidR="009A799F" w:rsidRPr="59FCF81F">
        <w:rPr>
          <w:b/>
          <w:bCs/>
          <w:sz w:val="22"/>
          <w:szCs w:val="22"/>
        </w:rPr>
        <w:t xml:space="preserve"> </w:t>
      </w:r>
      <w:r w:rsidR="00B677E4" w:rsidRPr="59FCF81F">
        <w:rPr>
          <w:b/>
          <w:bCs/>
          <w:sz w:val="22"/>
          <w:szCs w:val="22"/>
        </w:rPr>
        <w:t>noch im laufenden Jahr</w:t>
      </w:r>
      <w:r w:rsidR="00FA413A" w:rsidRPr="59FCF81F">
        <w:rPr>
          <w:b/>
          <w:bCs/>
          <w:sz w:val="22"/>
          <w:szCs w:val="22"/>
        </w:rPr>
        <w:t xml:space="preserve"> geplant</w:t>
      </w:r>
    </w:p>
    <w:p w14:paraId="67C8B678" w14:textId="77777777" w:rsidR="00791B50" w:rsidRPr="00791B50" w:rsidRDefault="00791B50" w:rsidP="00CB799C">
      <w:pPr>
        <w:pStyle w:val="Default"/>
        <w:tabs>
          <w:tab w:val="left" w:pos="142"/>
        </w:tabs>
        <w:spacing w:line="360" w:lineRule="atLeast"/>
        <w:jc w:val="both"/>
        <w:rPr>
          <w:bCs/>
          <w:sz w:val="22"/>
          <w:szCs w:val="22"/>
        </w:rPr>
      </w:pPr>
    </w:p>
    <w:p w14:paraId="3FE4D9DA" w14:textId="78ED2CF1" w:rsidR="00F95834" w:rsidRDefault="773DE744" w:rsidP="6421B632">
      <w:pPr>
        <w:pStyle w:val="Default"/>
        <w:tabs>
          <w:tab w:val="left" w:pos="142"/>
        </w:tabs>
        <w:spacing w:line="360" w:lineRule="atLeast"/>
        <w:ind w:left="1531" w:firstLine="567"/>
        <w:jc w:val="both"/>
        <w:rPr>
          <w:sz w:val="22"/>
          <w:szCs w:val="22"/>
        </w:rPr>
      </w:pPr>
      <w:r w:rsidRPr="4FAEAFEF">
        <w:rPr>
          <w:b/>
          <w:bCs/>
          <w:sz w:val="22"/>
          <w:szCs w:val="22"/>
        </w:rPr>
        <w:t>Pforzheim,</w:t>
      </w:r>
      <w:r w:rsidR="1B0CBD09">
        <w:rPr>
          <w:b/>
          <w:bCs/>
          <w:sz w:val="22"/>
          <w:szCs w:val="22"/>
        </w:rPr>
        <w:t xml:space="preserve"> </w:t>
      </w:r>
      <w:r w:rsidR="00475008">
        <w:rPr>
          <w:b/>
          <w:bCs/>
          <w:sz w:val="22"/>
          <w:szCs w:val="22"/>
        </w:rPr>
        <w:t>6</w:t>
      </w:r>
      <w:r w:rsidRPr="4FAEAFEF">
        <w:rPr>
          <w:b/>
          <w:bCs/>
          <w:sz w:val="22"/>
          <w:szCs w:val="22"/>
        </w:rPr>
        <w:t xml:space="preserve">. </w:t>
      </w:r>
      <w:r w:rsidR="5688295B">
        <w:rPr>
          <w:b/>
          <w:bCs/>
          <w:sz w:val="22"/>
          <w:szCs w:val="22"/>
        </w:rPr>
        <w:t>November</w:t>
      </w:r>
      <w:r w:rsidR="51E94E88">
        <w:rPr>
          <w:b/>
          <w:bCs/>
          <w:sz w:val="22"/>
          <w:szCs w:val="22"/>
        </w:rPr>
        <w:t xml:space="preserve"> </w:t>
      </w:r>
      <w:r w:rsidRPr="4FAEAFEF">
        <w:rPr>
          <w:b/>
          <w:bCs/>
          <w:sz w:val="22"/>
          <w:szCs w:val="22"/>
        </w:rPr>
        <w:t>202</w:t>
      </w:r>
      <w:r w:rsidR="1B0CBD09">
        <w:rPr>
          <w:b/>
          <w:bCs/>
          <w:sz w:val="22"/>
          <w:szCs w:val="22"/>
        </w:rPr>
        <w:t>5</w:t>
      </w:r>
      <w:r w:rsidRPr="4FAEAFEF">
        <w:rPr>
          <w:b/>
          <w:bCs/>
          <w:sz w:val="22"/>
          <w:szCs w:val="22"/>
        </w:rPr>
        <w:t>.</w:t>
      </w:r>
      <w:r w:rsidRPr="2CA1036E">
        <w:rPr>
          <w:sz w:val="22"/>
          <w:szCs w:val="22"/>
        </w:rPr>
        <w:t xml:space="preserve"> </w:t>
      </w:r>
      <w:r w:rsidR="46735464" w:rsidRPr="005D3F83">
        <w:rPr>
          <w:sz w:val="22"/>
          <w:szCs w:val="22"/>
        </w:rPr>
        <w:t>Die C. Jentner GmbH</w:t>
      </w:r>
      <w:r w:rsidR="77F04343">
        <w:rPr>
          <w:sz w:val="22"/>
          <w:szCs w:val="22"/>
        </w:rPr>
        <w:t xml:space="preserve"> </w:t>
      </w:r>
      <w:r w:rsidR="30DB1960">
        <w:rPr>
          <w:sz w:val="22"/>
          <w:szCs w:val="22"/>
        </w:rPr>
        <w:t xml:space="preserve">hat </w:t>
      </w:r>
      <w:r w:rsidR="0E926F52">
        <w:rPr>
          <w:sz w:val="22"/>
          <w:szCs w:val="22"/>
        </w:rPr>
        <w:t>ihr</w:t>
      </w:r>
      <w:r w:rsidR="77F04343">
        <w:rPr>
          <w:sz w:val="22"/>
          <w:szCs w:val="22"/>
        </w:rPr>
        <w:t xml:space="preserve"> Qualitäts</w:t>
      </w:r>
      <w:r w:rsidR="001B4783">
        <w:rPr>
          <w:sz w:val="22"/>
          <w:szCs w:val="22"/>
        </w:rPr>
        <w:softHyphen/>
      </w:r>
      <w:r w:rsidR="77F04343">
        <w:rPr>
          <w:sz w:val="22"/>
          <w:szCs w:val="22"/>
        </w:rPr>
        <w:t>management</w:t>
      </w:r>
      <w:r w:rsidR="1FB1E5C1">
        <w:rPr>
          <w:sz w:val="22"/>
          <w:szCs w:val="22"/>
        </w:rPr>
        <w:t>system</w:t>
      </w:r>
      <w:r w:rsidR="77F04343">
        <w:rPr>
          <w:sz w:val="22"/>
          <w:szCs w:val="22"/>
        </w:rPr>
        <w:t xml:space="preserve"> </w:t>
      </w:r>
      <w:r w:rsidR="1FB1E5C1">
        <w:rPr>
          <w:sz w:val="22"/>
          <w:szCs w:val="22"/>
        </w:rPr>
        <w:t xml:space="preserve">erfolgreich </w:t>
      </w:r>
      <w:r w:rsidR="77F04343">
        <w:rPr>
          <w:sz w:val="22"/>
          <w:szCs w:val="22"/>
        </w:rPr>
        <w:t>nach DIN</w:t>
      </w:r>
      <w:r w:rsidR="005C07BB">
        <w:rPr>
          <w:sz w:val="22"/>
          <w:szCs w:val="22"/>
        </w:rPr>
        <w:t> </w:t>
      </w:r>
      <w:r w:rsidR="77F04343">
        <w:rPr>
          <w:sz w:val="22"/>
          <w:szCs w:val="22"/>
        </w:rPr>
        <w:t xml:space="preserve">EN 9100 zertifiziert. </w:t>
      </w:r>
      <w:r w:rsidR="3B00606C">
        <w:rPr>
          <w:sz w:val="22"/>
          <w:szCs w:val="22"/>
        </w:rPr>
        <w:t xml:space="preserve">Damit qualifiziert sich der </w:t>
      </w:r>
      <w:r w:rsidR="77F04343">
        <w:rPr>
          <w:sz w:val="22"/>
          <w:szCs w:val="22"/>
        </w:rPr>
        <w:t xml:space="preserve">in Pforzheim ansässige Galvanik-Spezialist </w:t>
      </w:r>
      <w:r w:rsidR="3B00606C">
        <w:rPr>
          <w:sz w:val="22"/>
          <w:szCs w:val="22"/>
        </w:rPr>
        <w:t xml:space="preserve">als einer </w:t>
      </w:r>
      <w:r w:rsidR="001C56F7">
        <w:rPr>
          <w:sz w:val="22"/>
          <w:szCs w:val="22"/>
        </w:rPr>
        <w:t xml:space="preserve">der </w:t>
      </w:r>
      <w:r w:rsidR="3B00606C">
        <w:rPr>
          <w:sz w:val="22"/>
          <w:szCs w:val="22"/>
        </w:rPr>
        <w:t xml:space="preserve">wenigen </w:t>
      </w:r>
      <w:r w:rsidR="79E6693B">
        <w:rPr>
          <w:sz w:val="22"/>
          <w:szCs w:val="22"/>
        </w:rPr>
        <w:t xml:space="preserve">deutschen </w:t>
      </w:r>
      <w:r w:rsidR="001C56F7">
        <w:rPr>
          <w:sz w:val="22"/>
          <w:szCs w:val="22"/>
        </w:rPr>
        <w:t>Dienstleist</w:t>
      </w:r>
      <w:r w:rsidR="00DF0C31">
        <w:rPr>
          <w:sz w:val="22"/>
          <w:szCs w:val="22"/>
        </w:rPr>
        <w:t>er</w:t>
      </w:r>
      <w:r w:rsidR="003F42E4">
        <w:rPr>
          <w:sz w:val="22"/>
          <w:szCs w:val="22"/>
        </w:rPr>
        <w:t xml:space="preserve"> in diesem Bereich</w:t>
      </w:r>
      <w:r w:rsidR="000E2B33">
        <w:rPr>
          <w:sz w:val="22"/>
          <w:szCs w:val="22"/>
        </w:rPr>
        <w:t xml:space="preserve"> </w:t>
      </w:r>
      <w:r w:rsidR="1F8C0601">
        <w:rPr>
          <w:sz w:val="22"/>
          <w:szCs w:val="22"/>
        </w:rPr>
        <w:t>für die Hochtechnologie</w:t>
      </w:r>
      <w:r w:rsidR="00475008">
        <w:rPr>
          <w:sz w:val="22"/>
          <w:szCs w:val="22"/>
        </w:rPr>
        <w:softHyphen/>
      </w:r>
      <w:r w:rsidR="1F8C0601">
        <w:rPr>
          <w:sz w:val="22"/>
          <w:szCs w:val="22"/>
        </w:rPr>
        <w:t xml:space="preserve">segmente Luftfahrt, Raumfahrt und </w:t>
      </w:r>
      <w:r w:rsidR="03270FFE">
        <w:rPr>
          <w:sz w:val="22"/>
          <w:szCs w:val="22"/>
        </w:rPr>
        <w:t>Verteidigung</w:t>
      </w:r>
      <w:r w:rsidR="18E94F06">
        <w:rPr>
          <w:sz w:val="22"/>
          <w:szCs w:val="22"/>
        </w:rPr>
        <w:t>sindustrie</w:t>
      </w:r>
      <w:r w:rsidR="03270FFE">
        <w:rPr>
          <w:sz w:val="22"/>
          <w:szCs w:val="22"/>
        </w:rPr>
        <w:t xml:space="preserve">. </w:t>
      </w:r>
      <w:r w:rsidR="550BA02F">
        <w:rPr>
          <w:sz w:val="22"/>
          <w:szCs w:val="22"/>
        </w:rPr>
        <w:t xml:space="preserve">In diesen </w:t>
      </w:r>
      <w:r w:rsidR="64F40A78">
        <w:rPr>
          <w:sz w:val="22"/>
          <w:szCs w:val="22"/>
        </w:rPr>
        <w:t xml:space="preserve">streng </w:t>
      </w:r>
      <w:r w:rsidR="5D8608CD">
        <w:rPr>
          <w:sz w:val="22"/>
          <w:szCs w:val="22"/>
        </w:rPr>
        <w:t>regulierte</w:t>
      </w:r>
      <w:r w:rsidR="550BA02F">
        <w:rPr>
          <w:sz w:val="22"/>
          <w:szCs w:val="22"/>
        </w:rPr>
        <w:t>n</w:t>
      </w:r>
      <w:r w:rsidR="5D8608CD">
        <w:rPr>
          <w:sz w:val="22"/>
          <w:szCs w:val="22"/>
        </w:rPr>
        <w:t xml:space="preserve"> Märkte</w:t>
      </w:r>
      <w:r w:rsidR="550BA02F">
        <w:rPr>
          <w:sz w:val="22"/>
          <w:szCs w:val="22"/>
        </w:rPr>
        <w:t xml:space="preserve">n stehen </w:t>
      </w:r>
      <w:r w:rsidR="64F40A78">
        <w:rPr>
          <w:sz w:val="22"/>
          <w:szCs w:val="22"/>
        </w:rPr>
        <w:t>vor allem</w:t>
      </w:r>
      <w:r w:rsidR="5D8608CD">
        <w:rPr>
          <w:sz w:val="22"/>
          <w:szCs w:val="22"/>
        </w:rPr>
        <w:t xml:space="preserve"> Aspekte wie Verfahrenssicherheit, konstante Qualität und kompromisslose Zuverlässigkeit </w:t>
      </w:r>
      <w:r w:rsidR="550BA02F">
        <w:rPr>
          <w:sz w:val="22"/>
          <w:szCs w:val="22"/>
        </w:rPr>
        <w:t>im</w:t>
      </w:r>
      <w:r w:rsidR="64F40A78">
        <w:rPr>
          <w:sz w:val="22"/>
          <w:szCs w:val="22"/>
        </w:rPr>
        <w:t xml:space="preserve"> </w:t>
      </w:r>
      <w:r w:rsidR="5D8608CD">
        <w:rPr>
          <w:sz w:val="22"/>
          <w:szCs w:val="22"/>
        </w:rPr>
        <w:t>Mittelpunkt</w:t>
      </w:r>
      <w:r w:rsidR="7585E93B">
        <w:rPr>
          <w:sz w:val="22"/>
          <w:szCs w:val="22"/>
        </w:rPr>
        <w:t xml:space="preserve">. Mit der </w:t>
      </w:r>
      <w:r w:rsidR="1590C62E">
        <w:rPr>
          <w:sz w:val="22"/>
          <w:szCs w:val="22"/>
        </w:rPr>
        <w:t xml:space="preserve">im laufenden Betrieb durchgeführten </w:t>
      </w:r>
      <w:r w:rsidR="7585E93B">
        <w:rPr>
          <w:sz w:val="22"/>
          <w:szCs w:val="22"/>
        </w:rPr>
        <w:t>Auditierung nach DIN</w:t>
      </w:r>
      <w:r w:rsidR="005C07BB">
        <w:rPr>
          <w:sz w:val="22"/>
          <w:szCs w:val="22"/>
        </w:rPr>
        <w:t> </w:t>
      </w:r>
      <w:r w:rsidR="7585E93B">
        <w:rPr>
          <w:sz w:val="22"/>
          <w:szCs w:val="22"/>
        </w:rPr>
        <w:t xml:space="preserve">EN 9100 erfüllt </w:t>
      </w:r>
      <w:r w:rsidR="33F587B8">
        <w:rPr>
          <w:sz w:val="22"/>
          <w:szCs w:val="22"/>
        </w:rPr>
        <w:t xml:space="preserve">die </w:t>
      </w:r>
      <w:r w:rsidR="7585E93B">
        <w:rPr>
          <w:sz w:val="22"/>
          <w:szCs w:val="22"/>
        </w:rPr>
        <w:t>C.</w:t>
      </w:r>
      <w:r w:rsidR="004976B9">
        <w:rPr>
          <w:sz w:val="22"/>
          <w:szCs w:val="22"/>
        </w:rPr>
        <w:t> </w:t>
      </w:r>
      <w:r w:rsidR="7585E93B">
        <w:rPr>
          <w:sz w:val="22"/>
          <w:szCs w:val="22"/>
        </w:rPr>
        <w:t xml:space="preserve">Jentner </w:t>
      </w:r>
      <w:r w:rsidR="06B1146F">
        <w:rPr>
          <w:sz w:val="22"/>
          <w:szCs w:val="22"/>
        </w:rPr>
        <w:t xml:space="preserve">GmbH </w:t>
      </w:r>
      <w:r w:rsidR="4741F70B">
        <w:rPr>
          <w:sz w:val="22"/>
          <w:szCs w:val="22"/>
        </w:rPr>
        <w:t>alle</w:t>
      </w:r>
      <w:r w:rsidR="7585E93B">
        <w:rPr>
          <w:sz w:val="22"/>
          <w:szCs w:val="22"/>
        </w:rPr>
        <w:t xml:space="preserve"> geforderten Voraussetzungen </w:t>
      </w:r>
      <w:r w:rsidR="006D07C6">
        <w:rPr>
          <w:sz w:val="22"/>
          <w:szCs w:val="22"/>
        </w:rPr>
        <w:t xml:space="preserve">und weist somit </w:t>
      </w:r>
      <w:r w:rsidR="00855909">
        <w:rPr>
          <w:sz w:val="22"/>
          <w:szCs w:val="22"/>
        </w:rPr>
        <w:t xml:space="preserve">die Einhaltung von </w:t>
      </w:r>
      <w:r w:rsidR="1F020C90">
        <w:rPr>
          <w:sz w:val="22"/>
          <w:szCs w:val="22"/>
        </w:rPr>
        <w:t xml:space="preserve">strikten Qualitätsmaßgaben </w:t>
      </w:r>
      <w:r w:rsidR="00872513">
        <w:rPr>
          <w:sz w:val="22"/>
          <w:szCs w:val="22"/>
        </w:rPr>
        <w:t>und einen kontinuierlichen Verbesserungsprozess nach</w:t>
      </w:r>
      <w:r w:rsidR="1F020C90">
        <w:rPr>
          <w:sz w:val="22"/>
          <w:szCs w:val="22"/>
        </w:rPr>
        <w:t xml:space="preserve">. </w:t>
      </w:r>
      <w:r w:rsidR="00A62E87">
        <w:rPr>
          <w:sz w:val="22"/>
          <w:szCs w:val="22"/>
        </w:rPr>
        <w:t xml:space="preserve">Als </w:t>
      </w:r>
      <w:r w:rsidR="3DF3490B">
        <w:rPr>
          <w:sz w:val="22"/>
          <w:szCs w:val="22"/>
        </w:rPr>
        <w:t xml:space="preserve">Basis </w:t>
      </w:r>
      <w:r w:rsidR="00A62E87">
        <w:rPr>
          <w:sz w:val="22"/>
          <w:szCs w:val="22"/>
        </w:rPr>
        <w:t xml:space="preserve">für die </w:t>
      </w:r>
      <w:r w:rsidR="00872513">
        <w:rPr>
          <w:sz w:val="22"/>
          <w:szCs w:val="22"/>
        </w:rPr>
        <w:t xml:space="preserve">erfolgreiche </w:t>
      </w:r>
      <w:r w:rsidR="00A62E87">
        <w:rPr>
          <w:sz w:val="22"/>
          <w:szCs w:val="22"/>
        </w:rPr>
        <w:t>Zertifizierung</w:t>
      </w:r>
      <w:r w:rsidR="00302F22">
        <w:rPr>
          <w:sz w:val="22"/>
          <w:szCs w:val="22"/>
        </w:rPr>
        <w:t xml:space="preserve"> dienten </w:t>
      </w:r>
      <w:r w:rsidR="3DF3490B">
        <w:rPr>
          <w:sz w:val="22"/>
          <w:szCs w:val="22"/>
        </w:rPr>
        <w:t xml:space="preserve">nicht zuletzt die </w:t>
      </w:r>
      <w:r w:rsidR="4741F70B">
        <w:rPr>
          <w:sz w:val="22"/>
          <w:szCs w:val="22"/>
        </w:rPr>
        <w:t xml:space="preserve">bewährten </w:t>
      </w:r>
      <w:r w:rsidR="3DF3490B">
        <w:rPr>
          <w:sz w:val="22"/>
          <w:szCs w:val="22"/>
        </w:rPr>
        <w:t>digitalisierten Produktionsverfahre</w:t>
      </w:r>
      <w:r w:rsidR="6B9C6DF8">
        <w:rPr>
          <w:sz w:val="22"/>
          <w:szCs w:val="22"/>
        </w:rPr>
        <w:t xml:space="preserve">n, eine KI-unterstützte Qualitätssicherung sowie die </w:t>
      </w:r>
      <w:r w:rsidR="229908E9">
        <w:rPr>
          <w:sz w:val="22"/>
          <w:szCs w:val="22"/>
        </w:rPr>
        <w:t>lückenlose Dokumentation und Rückverfolgbarkeit</w:t>
      </w:r>
      <w:r w:rsidR="1590C62E">
        <w:rPr>
          <w:sz w:val="22"/>
          <w:szCs w:val="22"/>
        </w:rPr>
        <w:t xml:space="preserve"> sämtlicher Prozesse.</w:t>
      </w:r>
    </w:p>
    <w:p w14:paraId="6432361E" w14:textId="38612C06" w:rsidR="009561E0" w:rsidRDefault="009E6B10" w:rsidP="00A44983">
      <w:pPr>
        <w:pStyle w:val="Default"/>
        <w:tabs>
          <w:tab w:val="left" w:pos="142"/>
        </w:tabs>
        <w:spacing w:line="360" w:lineRule="atLeast"/>
        <w:ind w:left="1531" w:firstLine="567"/>
        <w:jc w:val="both"/>
        <w:rPr>
          <w:bCs/>
          <w:sz w:val="22"/>
          <w:szCs w:val="22"/>
        </w:rPr>
      </w:pPr>
      <w:r>
        <w:rPr>
          <w:bCs/>
          <w:sz w:val="22"/>
          <w:szCs w:val="22"/>
        </w:rPr>
        <w:t>Als branchenspezifische Erweiterung baut die DIN</w:t>
      </w:r>
      <w:r w:rsidR="005C07BB">
        <w:rPr>
          <w:bCs/>
          <w:sz w:val="22"/>
          <w:szCs w:val="22"/>
        </w:rPr>
        <w:t> </w:t>
      </w:r>
      <w:r>
        <w:rPr>
          <w:bCs/>
          <w:sz w:val="22"/>
          <w:szCs w:val="22"/>
        </w:rPr>
        <w:t xml:space="preserve">EN 9100 auf </w:t>
      </w:r>
      <w:r w:rsidR="0006703A">
        <w:rPr>
          <w:bCs/>
          <w:sz w:val="22"/>
          <w:szCs w:val="22"/>
        </w:rPr>
        <w:t>dem im Hause C. Jentner</w:t>
      </w:r>
      <w:r w:rsidR="00005571">
        <w:rPr>
          <w:bCs/>
          <w:sz w:val="22"/>
          <w:szCs w:val="22"/>
        </w:rPr>
        <w:t xml:space="preserve"> GmbH</w:t>
      </w:r>
      <w:r w:rsidR="0006703A">
        <w:rPr>
          <w:bCs/>
          <w:sz w:val="22"/>
          <w:szCs w:val="22"/>
        </w:rPr>
        <w:t xml:space="preserve"> bereits bestehenden Qualitätsmanagement</w:t>
      </w:r>
      <w:r w:rsidR="001B4783">
        <w:rPr>
          <w:bCs/>
          <w:sz w:val="22"/>
          <w:szCs w:val="22"/>
        </w:rPr>
        <w:t>system</w:t>
      </w:r>
      <w:r w:rsidR="00FA413A">
        <w:rPr>
          <w:bCs/>
          <w:sz w:val="22"/>
          <w:szCs w:val="22"/>
        </w:rPr>
        <w:t xml:space="preserve"> gemäß</w:t>
      </w:r>
      <w:r w:rsidR="0006703A">
        <w:rPr>
          <w:bCs/>
          <w:sz w:val="22"/>
          <w:szCs w:val="22"/>
        </w:rPr>
        <w:t xml:space="preserve"> DIN</w:t>
      </w:r>
      <w:r w:rsidR="005C07BB">
        <w:rPr>
          <w:bCs/>
          <w:sz w:val="22"/>
          <w:szCs w:val="22"/>
        </w:rPr>
        <w:t> </w:t>
      </w:r>
      <w:r w:rsidR="0006703A">
        <w:rPr>
          <w:bCs/>
          <w:sz w:val="22"/>
          <w:szCs w:val="22"/>
        </w:rPr>
        <w:t xml:space="preserve">EN ISO 9001 auf. </w:t>
      </w:r>
      <w:r w:rsidR="00FA413A">
        <w:rPr>
          <w:bCs/>
          <w:sz w:val="22"/>
          <w:szCs w:val="22"/>
        </w:rPr>
        <w:t>Ganz a</w:t>
      </w:r>
      <w:r w:rsidR="0006703A">
        <w:rPr>
          <w:bCs/>
          <w:sz w:val="22"/>
          <w:szCs w:val="22"/>
        </w:rPr>
        <w:t xml:space="preserve">ktuell </w:t>
      </w:r>
      <w:r w:rsidR="009561E0">
        <w:rPr>
          <w:bCs/>
          <w:sz w:val="22"/>
          <w:szCs w:val="22"/>
        </w:rPr>
        <w:t xml:space="preserve">und ebenso im laufenden Betrieb wurde </w:t>
      </w:r>
      <w:r w:rsidR="001B4783">
        <w:rPr>
          <w:bCs/>
          <w:sz w:val="22"/>
          <w:szCs w:val="22"/>
        </w:rPr>
        <w:t>zu</w:t>
      </w:r>
      <w:r w:rsidR="001B3803">
        <w:rPr>
          <w:bCs/>
          <w:sz w:val="22"/>
          <w:szCs w:val="22"/>
        </w:rPr>
        <w:t xml:space="preserve">dem </w:t>
      </w:r>
      <w:r w:rsidR="009561E0">
        <w:rPr>
          <w:bCs/>
          <w:sz w:val="22"/>
          <w:szCs w:val="22"/>
        </w:rPr>
        <w:t>das Umweltmanagementsystem DIN</w:t>
      </w:r>
      <w:r w:rsidR="005C07BB">
        <w:rPr>
          <w:bCs/>
          <w:sz w:val="22"/>
          <w:szCs w:val="22"/>
        </w:rPr>
        <w:t> </w:t>
      </w:r>
      <w:r w:rsidR="009561E0">
        <w:rPr>
          <w:bCs/>
          <w:sz w:val="22"/>
          <w:szCs w:val="22"/>
        </w:rPr>
        <w:t>EN ISO 14001 rezerti</w:t>
      </w:r>
      <w:r w:rsidR="005C07BB">
        <w:rPr>
          <w:bCs/>
          <w:sz w:val="22"/>
          <w:szCs w:val="22"/>
        </w:rPr>
        <w:softHyphen/>
      </w:r>
      <w:r w:rsidR="009561E0">
        <w:rPr>
          <w:bCs/>
          <w:sz w:val="22"/>
          <w:szCs w:val="22"/>
        </w:rPr>
        <w:t xml:space="preserve">fiziert. </w:t>
      </w:r>
      <w:r w:rsidR="00FB143B" w:rsidRPr="00FB143B">
        <w:rPr>
          <w:bCs/>
          <w:sz w:val="22"/>
          <w:szCs w:val="22"/>
        </w:rPr>
        <w:t>Darüber hinaus plant das Unternehmen noch im laufenden Jahr die Erstzertifizierung nach DIN</w:t>
      </w:r>
      <w:r w:rsidR="00A33489">
        <w:rPr>
          <w:bCs/>
          <w:sz w:val="22"/>
          <w:szCs w:val="22"/>
        </w:rPr>
        <w:t> </w:t>
      </w:r>
      <w:r w:rsidR="00FB143B" w:rsidRPr="00FB143B">
        <w:rPr>
          <w:bCs/>
          <w:sz w:val="22"/>
          <w:szCs w:val="22"/>
        </w:rPr>
        <w:t>EN ISO 50001 für das Energiemanagement</w:t>
      </w:r>
      <w:r w:rsidR="00475008">
        <w:rPr>
          <w:bCs/>
          <w:sz w:val="22"/>
          <w:szCs w:val="22"/>
        </w:rPr>
        <w:softHyphen/>
      </w:r>
      <w:r w:rsidR="001B4783">
        <w:rPr>
          <w:bCs/>
          <w:sz w:val="22"/>
          <w:szCs w:val="22"/>
        </w:rPr>
        <w:t>system</w:t>
      </w:r>
      <w:r w:rsidR="00FB143B" w:rsidRPr="00FB143B">
        <w:rPr>
          <w:bCs/>
          <w:sz w:val="22"/>
          <w:szCs w:val="22"/>
        </w:rPr>
        <w:t>.</w:t>
      </w:r>
      <w:r w:rsidR="00FB143B">
        <w:rPr>
          <w:bCs/>
          <w:sz w:val="22"/>
          <w:szCs w:val="22"/>
        </w:rPr>
        <w:t xml:space="preserve"> </w:t>
      </w:r>
      <w:r w:rsidR="00F95834">
        <w:rPr>
          <w:sz w:val="22"/>
          <w:szCs w:val="22"/>
        </w:rPr>
        <w:t>Als</w:t>
      </w:r>
      <w:r w:rsidR="00B3759F">
        <w:rPr>
          <w:bCs/>
          <w:sz w:val="22"/>
          <w:szCs w:val="22"/>
        </w:rPr>
        <w:t xml:space="preserve"> nächstes</w:t>
      </w:r>
      <w:r w:rsidR="00475008">
        <w:rPr>
          <w:bCs/>
          <w:sz w:val="22"/>
          <w:szCs w:val="22"/>
        </w:rPr>
        <w:t xml:space="preserve"> </w:t>
      </w:r>
      <w:r w:rsidR="00B3759F">
        <w:rPr>
          <w:bCs/>
          <w:sz w:val="22"/>
          <w:szCs w:val="22"/>
        </w:rPr>
        <w:t xml:space="preserve">Projekt für 2027 </w:t>
      </w:r>
      <w:r w:rsidR="00F95834">
        <w:rPr>
          <w:sz w:val="22"/>
          <w:szCs w:val="22"/>
        </w:rPr>
        <w:t>wird die Zertifizie</w:t>
      </w:r>
      <w:r w:rsidR="00A44983">
        <w:rPr>
          <w:sz w:val="22"/>
          <w:szCs w:val="22"/>
        </w:rPr>
        <w:t>r</w:t>
      </w:r>
      <w:r w:rsidR="00F95834">
        <w:rPr>
          <w:sz w:val="22"/>
          <w:szCs w:val="22"/>
        </w:rPr>
        <w:t xml:space="preserve">ung nach </w:t>
      </w:r>
      <w:r w:rsidR="00F95834" w:rsidRPr="009F6C7C">
        <w:rPr>
          <w:sz w:val="22"/>
          <w:szCs w:val="22"/>
        </w:rPr>
        <w:t>DIN</w:t>
      </w:r>
      <w:r w:rsidR="005C07BB">
        <w:rPr>
          <w:sz w:val="22"/>
          <w:szCs w:val="22"/>
        </w:rPr>
        <w:t> </w:t>
      </w:r>
      <w:r w:rsidR="00F95834" w:rsidRPr="009F6C7C">
        <w:rPr>
          <w:sz w:val="22"/>
          <w:szCs w:val="22"/>
        </w:rPr>
        <w:t>EN ISO/IEC 27001 angestrebt, der Norm für Informationssicherheits-Manage</w:t>
      </w:r>
      <w:r w:rsidR="00475008">
        <w:rPr>
          <w:sz w:val="22"/>
          <w:szCs w:val="22"/>
        </w:rPr>
        <w:softHyphen/>
      </w:r>
      <w:r w:rsidR="00F95834" w:rsidRPr="009F6C7C">
        <w:rPr>
          <w:sz w:val="22"/>
          <w:szCs w:val="22"/>
        </w:rPr>
        <w:t>mentsysteme (ISMS)</w:t>
      </w:r>
      <w:r w:rsidR="00F95834">
        <w:rPr>
          <w:sz w:val="22"/>
          <w:szCs w:val="22"/>
        </w:rPr>
        <w:t>.</w:t>
      </w:r>
    </w:p>
    <w:p w14:paraId="4B724425" w14:textId="77777777" w:rsidR="009C082A" w:rsidRDefault="009C082A" w:rsidP="00A44983">
      <w:pPr>
        <w:pStyle w:val="Default"/>
        <w:tabs>
          <w:tab w:val="left" w:pos="142"/>
        </w:tabs>
        <w:spacing w:line="360" w:lineRule="atLeast"/>
        <w:ind w:left="1531"/>
        <w:jc w:val="both"/>
        <w:rPr>
          <w:bCs/>
          <w:sz w:val="22"/>
          <w:szCs w:val="22"/>
        </w:rPr>
      </w:pPr>
    </w:p>
    <w:p w14:paraId="02871B9F" w14:textId="64241CEC" w:rsidR="009C082A" w:rsidRPr="009C082A" w:rsidRDefault="009C082A" w:rsidP="00A44983">
      <w:pPr>
        <w:pStyle w:val="Default"/>
        <w:tabs>
          <w:tab w:val="left" w:pos="142"/>
        </w:tabs>
        <w:spacing w:line="360" w:lineRule="atLeast"/>
        <w:ind w:left="1531"/>
        <w:jc w:val="both"/>
        <w:rPr>
          <w:b/>
          <w:sz w:val="22"/>
          <w:szCs w:val="22"/>
        </w:rPr>
      </w:pPr>
      <w:r w:rsidRPr="009C082A">
        <w:rPr>
          <w:b/>
          <w:sz w:val="22"/>
          <w:szCs w:val="22"/>
        </w:rPr>
        <w:t>Hohe Ansprüche an Zulieferbetriebe</w:t>
      </w:r>
    </w:p>
    <w:p w14:paraId="5416A0BE" w14:textId="3CD7F54C" w:rsidR="00A412B3" w:rsidRDefault="639C160E" w:rsidP="6421B632">
      <w:pPr>
        <w:pStyle w:val="Default"/>
        <w:tabs>
          <w:tab w:val="left" w:pos="142"/>
        </w:tabs>
        <w:spacing w:line="360" w:lineRule="atLeast"/>
        <w:ind w:left="1531"/>
        <w:jc w:val="both"/>
        <w:rPr>
          <w:sz w:val="22"/>
          <w:szCs w:val="22"/>
        </w:rPr>
      </w:pPr>
      <w:r w:rsidRPr="6421B632">
        <w:rPr>
          <w:sz w:val="22"/>
          <w:szCs w:val="22"/>
        </w:rPr>
        <w:t xml:space="preserve">Im Rahmen des Systemaudits </w:t>
      </w:r>
      <w:r w:rsidR="74480403" w:rsidRPr="6421B632">
        <w:rPr>
          <w:sz w:val="22"/>
          <w:szCs w:val="22"/>
        </w:rPr>
        <w:t>für die DIN</w:t>
      </w:r>
      <w:r w:rsidR="00640316">
        <w:rPr>
          <w:sz w:val="22"/>
          <w:szCs w:val="22"/>
        </w:rPr>
        <w:t> </w:t>
      </w:r>
      <w:r w:rsidR="74480403" w:rsidRPr="6421B632">
        <w:rPr>
          <w:sz w:val="22"/>
          <w:szCs w:val="22"/>
        </w:rPr>
        <w:t xml:space="preserve">EN 9100 </w:t>
      </w:r>
      <w:r w:rsidRPr="6421B632">
        <w:rPr>
          <w:sz w:val="22"/>
          <w:szCs w:val="22"/>
        </w:rPr>
        <w:t xml:space="preserve">wird das gesamte </w:t>
      </w:r>
      <w:r w:rsidR="6A1458E5" w:rsidRPr="6421B632">
        <w:rPr>
          <w:sz w:val="22"/>
          <w:szCs w:val="22"/>
        </w:rPr>
        <w:t>Qual</w:t>
      </w:r>
      <w:r w:rsidR="6425D1CB" w:rsidRPr="6421B632">
        <w:rPr>
          <w:sz w:val="22"/>
          <w:szCs w:val="22"/>
        </w:rPr>
        <w:t>itätsmanagement</w:t>
      </w:r>
      <w:r w:rsidR="025D22B2" w:rsidRPr="6421B632">
        <w:rPr>
          <w:sz w:val="22"/>
          <w:szCs w:val="22"/>
        </w:rPr>
        <w:t xml:space="preserve">system bewertet. </w:t>
      </w:r>
      <w:r w:rsidR="5FFDA5DE" w:rsidRPr="6421B632">
        <w:rPr>
          <w:sz w:val="22"/>
          <w:szCs w:val="22"/>
        </w:rPr>
        <w:t xml:space="preserve">Ein außerordentlich hoher Stellenwert </w:t>
      </w:r>
      <w:r w:rsidR="5FFDA5DE" w:rsidRPr="6421B632">
        <w:rPr>
          <w:sz w:val="22"/>
          <w:szCs w:val="22"/>
        </w:rPr>
        <w:lastRenderedPageBreak/>
        <w:t xml:space="preserve">kommt </w:t>
      </w:r>
      <w:r w:rsidR="00A83649">
        <w:rPr>
          <w:sz w:val="22"/>
          <w:szCs w:val="22"/>
        </w:rPr>
        <w:t xml:space="preserve">hierbei </w:t>
      </w:r>
      <w:r w:rsidR="5FFDA5DE" w:rsidRPr="6421B632">
        <w:rPr>
          <w:sz w:val="22"/>
          <w:szCs w:val="22"/>
        </w:rPr>
        <w:t xml:space="preserve">der Dokumentation zu: </w:t>
      </w:r>
      <w:r w:rsidR="001F0A2C" w:rsidRPr="001F0A2C">
        <w:rPr>
          <w:sz w:val="22"/>
          <w:szCs w:val="22"/>
        </w:rPr>
        <w:t>Jeder Arbeitsschritt in allen Prozessen – ob in der Beschaffung, Produktion, Qualitätssicherung oder im Vertrieb – muss eindeutig beschrieben und dokumentiert sein, sodass eine personen</w:t>
      </w:r>
      <w:r w:rsidR="008871D9">
        <w:rPr>
          <w:sz w:val="22"/>
          <w:szCs w:val="22"/>
        </w:rPr>
        <w:softHyphen/>
      </w:r>
      <w:r w:rsidR="001F0A2C" w:rsidRPr="001F0A2C">
        <w:rPr>
          <w:sz w:val="22"/>
          <w:szCs w:val="22"/>
        </w:rPr>
        <w:t>unabhängige Reproduzierbarkeit jederzeit gewährleistet ist.</w:t>
      </w:r>
      <w:r w:rsidR="001F0A2C">
        <w:rPr>
          <w:sz w:val="22"/>
          <w:szCs w:val="22"/>
        </w:rPr>
        <w:t xml:space="preserve"> </w:t>
      </w:r>
      <w:r w:rsidR="5FFC8909" w:rsidRPr="6421B632">
        <w:rPr>
          <w:sz w:val="22"/>
          <w:szCs w:val="22"/>
        </w:rPr>
        <w:t>Wesentliche Aspekte des Audits</w:t>
      </w:r>
      <w:r w:rsidR="38BC7DB7" w:rsidRPr="6421B632">
        <w:rPr>
          <w:sz w:val="22"/>
          <w:szCs w:val="22"/>
        </w:rPr>
        <w:t xml:space="preserve"> sind zudem </w:t>
      </w:r>
      <w:r w:rsidR="5FFC8909" w:rsidRPr="6421B632">
        <w:rPr>
          <w:sz w:val="22"/>
          <w:szCs w:val="22"/>
        </w:rPr>
        <w:t xml:space="preserve">die </w:t>
      </w:r>
      <w:r w:rsidR="00097544">
        <w:rPr>
          <w:sz w:val="22"/>
          <w:szCs w:val="22"/>
        </w:rPr>
        <w:t>K</w:t>
      </w:r>
      <w:r w:rsidR="5FFC8909" w:rsidRPr="6421B632">
        <w:rPr>
          <w:sz w:val="22"/>
          <w:szCs w:val="22"/>
        </w:rPr>
        <w:t>ompetenz der Mitarbeite</w:t>
      </w:r>
      <w:r w:rsidR="00636023">
        <w:rPr>
          <w:sz w:val="22"/>
          <w:szCs w:val="22"/>
        </w:rPr>
        <w:t>nden</w:t>
      </w:r>
      <w:r w:rsidR="5FFC8909" w:rsidRPr="6421B632">
        <w:rPr>
          <w:sz w:val="22"/>
          <w:szCs w:val="22"/>
        </w:rPr>
        <w:t xml:space="preserve"> und entsprechende Schulungskonzepte </w:t>
      </w:r>
      <w:r w:rsidR="38BC7DB7" w:rsidRPr="6421B632">
        <w:rPr>
          <w:sz w:val="22"/>
          <w:szCs w:val="22"/>
        </w:rPr>
        <w:t xml:space="preserve">– </w:t>
      </w:r>
      <w:r w:rsidR="00097544">
        <w:rPr>
          <w:sz w:val="22"/>
          <w:szCs w:val="22"/>
        </w:rPr>
        <w:t>so wird sichergestellt</w:t>
      </w:r>
      <w:r w:rsidR="38BC7DB7" w:rsidRPr="6421B632">
        <w:rPr>
          <w:sz w:val="22"/>
          <w:szCs w:val="22"/>
        </w:rPr>
        <w:t>, dass das Fach</w:t>
      </w:r>
      <w:r w:rsidR="008871D9">
        <w:rPr>
          <w:sz w:val="22"/>
          <w:szCs w:val="22"/>
        </w:rPr>
        <w:softHyphen/>
      </w:r>
      <w:r w:rsidR="38BC7DB7" w:rsidRPr="6421B632">
        <w:rPr>
          <w:sz w:val="22"/>
          <w:szCs w:val="22"/>
        </w:rPr>
        <w:t>personal jederzeit und im gesamten Prozess</w:t>
      </w:r>
      <w:r w:rsidR="00733711">
        <w:rPr>
          <w:sz w:val="22"/>
          <w:szCs w:val="22"/>
        </w:rPr>
        <w:t xml:space="preserve"> über das notwendige Know-how </w:t>
      </w:r>
      <w:r w:rsidR="001F0A2C">
        <w:rPr>
          <w:sz w:val="22"/>
          <w:szCs w:val="22"/>
        </w:rPr>
        <w:t>verfügt</w:t>
      </w:r>
      <w:r w:rsidR="001A2B43">
        <w:rPr>
          <w:sz w:val="22"/>
          <w:szCs w:val="22"/>
        </w:rPr>
        <w:t xml:space="preserve">. </w:t>
      </w:r>
    </w:p>
    <w:p w14:paraId="38C4FBCC" w14:textId="6579DFF0" w:rsidR="00E208F1" w:rsidRDefault="2E3B9215" w:rsidP="6421B632">
      <w:pPr>
        <w:pStyle w:val="Default"/>
        <w:tabs>
          <w:tab w:val="left" w:pos="142"/>
        </w:tabs>
        <w:spacing w:before="60" w:line="360" w:lineRule="atLeast"/>
        <w:ind w:left="1531" w:firstLine="567"/>
        <w:jc w:val="both"/>
        <w:rPr>
          <w:sz w:val="22"/>
          <w:szCs w:val="22"/>
        </w:rPr>
      </w:pPr>
      <w:r w:rsidRPr="6421B632">
        <w:rPr>
          <w:sz w:val="22"/>
          <w:szCs w:val="22"/>
        </w:rPr>
        <w:t xml:space="preserve">In </w:t>
      </w:r>
      <w:r w:rsidR="64C55B74" w:rsidRPr="6421B632">
        <w:rPr>
          <w:sz w:val="22"/>
          <w:szCs w:val="22"/>
        </w:rPr>
        <w:t>dem</w:t>
      </w:r>
      <w:r w:rsidRPr="6421B632">
        <w:rPr>
          <w:sz w:val="22"/>
          <w:szCs w:val="22"/>
        </w:rPr>
        <w:t xml:space="preserve"> dreitägigen Auditierungsprozess </w:t>
      </w:r>
      <w:r w:rsidR="74480403" w:rsidRPr="00742730">
        <w:rPr>
          <w:sz w:val="22"/>
          <w:szCs w:val="22"/>
        </w:rPr>
        <w:t>wurden</w:t>
      </w:r>
      <w:r w:rsidR="74480403" w:rsidRPr="6421B632">
        <w:rPr>
          <w:sz w:val="22"/>
          <w:szCs w:val="22"/>
        </w:rPr>
        <w:t xml:space="preserve"> </w:t>
      </w:r>
      <w:r w:rsidRPr="6421B632">
        <w:rPr>
          <w:sz w:val="22"/>
          <w:szCs w:val="22"/>
        </w:rPr>
        <w:t xml:space="preserve">umfassend Dokumente </w:t>
      </w:r>
      <w:r w:rsidR="0051257C">
        <w:rPr>
          <w:sz w:val="22"/>
          <w:szCs w:val="22"/>
        </w:rPr>
        <w:t>und</w:t>
      </w:r>
      <w:r w:rsidRPr="6421B632">
        <w:rPr>
          <w:sz w:val="22"/>
          <w:szCs w:val="22"/>
        </w:rPr>
        <w:t xml:space="preserve"> </w:t>
      </w:r>
      <w:r w:rsidR="6CEB1EDC" w:rsidRPr="6421B632">
        <w:rPr>
          <w:sz w:val="22"/>
          <w:szCs w:val="22"/>
        </w:rPr>
        <w:t xml:space="preserve">Prozesse </w:t>
      </w:r>
      <w:r w:rsidR="0051257C">
        <w:rPr>
          <w:sz w:val="22"/>
          <w:szCs w:val="22"/>
        </w:rPr>
        <w:t>ge</w:t>
      </w:r>
      <w:r w:rsidR="6CEB1EDC" w:rsidRPr="6421B632">
        <w:rPr>
          <w:sz w:val="22"/>
          <w:szCs w:val="22"/>
        </w:rPr>
        <w:t xml:space="preserve">prüft sowie </w:t>
      </w:r>
      <w:r w:rsidR="0051257C">
        <w:rPr>
          <w:sz w:val="22"/>
          <w:szCs w:val="22"/>
        </w:rPr>
        <w:t>Personen auditiert</w:t>
      </w:r>
      <w:r w:rsidR="00BB6E5E">
        <w:rPr>
          <w:sz w:val="22"/>
          <w:szCs w:val="22"/>
        </w:rPr>
        <w:t>.</w:t>
      </w:r>
      <w:r w:rsidR="64C55B74" w:rsidRPr="6421B632">
        <w:rPr>
          <w:sz w:val="22"/>
          <w:szCs w:val="22"/>
        </w:rPr>
        <w:t xml:space="preserve"> </w:t>
      </w:r>
      <w:r w:rsidR="2C071364" w:rsidRPr="6421B632">
        <w:rPr>
          <w:sz w:val="22"/>
          <w:szCs w:val="22"/>
        </w:rPr>
        <w:t xml:space="preserve">Besonders positiv bewertet </w:t>
      </w:r>
      <w:r w:rsidR="2C071364" w:rsidRPr="00742730">
        <w:rPr>
          <w:sz w:val="22"/>
          <w:szCs w:val="22"/>
        </w:rPr>
        <w:t>wurden</w:t>
      </w:r>
      <w:r w:rsidR="00635716">
        <w:rPr>
          <w:sz w:val="22"/>
          <w:szCs w:val="22"/>
        </w:rPr>
        <w:t xml:space="preserve"> dabei</w:t>
      </w:r>
      <w:r w:rsidR="2C071364" w:rsidRPr="6421B632">
        <w:rPr>
          <w:sz w:val="22"/>
          <w:szCs w:val="22"/>
        </w:rPr>
        <w:t xml:space="preserve"> neben dem hohen Digitalisierungsstand die </w:t>
      </w:r>
      <w:r w:rsidR="7AAC3683" w:rsidRPr="6421B632">
        <w:rPr>
          <w:sz w:val="22"/>
          <w:szCs w:val="22"/>
        </w:rPr>
        <w:t>Rückverfolgbarkeit</w:t>
      </w:r>
      <w:r w:rsidR="2C071364" w:rsidRPr="6421B632">
        <w:rPr>
          <w:sz w:val="22"/>
          <w:szCs w:val="22"/>
        </w:rPr>
        <w:t xml:space="preserve">, Ordnung und Sauberkeit. </w:t>
      </w:r>
      <w:r w:rsidR="64C55B74" w:rsidRPr="6421B632">
        <w:rPr>
          <w:sz w:val="22"/>
          <w:szCs w:val="22"/>
        </w:rPr>
        <w:t xml:space="preserve">Die jetzt erteilte Zertifizierung ist drei Jahre gültig und erfordert </w:t>
      </w:r>
      <w:r w:rsidR="2C071364" w:rsidRPr="6421B632">
        <w:rPr>
          <w:sz w:val="22"/>
          <w:szCs w:val="22"/>
        </w:rPr>
        <w:t>sowohl ein jährliches Überwachungs</w:t>
      </w:r>
      <w:r w:rsidR="009D2674">
        <w:rPr>
          <w:sz w:val="22"/>
          <w:szCs w:val="22"/>
        </w:rPr>
        <w:t>-</w:t>
      </w:r>
      <w:r w:rsidR="2C071364" w:rsidRPr="6421B632">
        <w:rPr>
          <w:sz w:val="22"/>
          <w:szCs w:val="22"/>
        </w:rPr>
        <w:t xml:space="preserve"> als auch ein Rezertifizie</w:t>
      </w:r>
      <w:r w:rsidR="009D2674">
        <w:rPr>
          <w:sz w:val="22"/>
          <w:szCs w:val="22"/>
        </w:rPr>
        <w:softHyphen/>
      </w:r>
      <w:r w:rsidR="2C071364" w:rsidRPr="6421B632">
        <w:rPr>
          <w:sz w:val="22"/>
          <w:szCs w:val="22"/>
        </w:rPr>
        <w:t>rungsaudit.</w:t>
      </w:r>
    </w:p>
    <w:p w14:paraId="0C21B531" w14:textId="0EE10FDB" w:rsidR="007B774A" w:rsidRDefault="5FFDA5DE" w:rsidP="6421B632">
      <w:pPr>
        <w:pStyle w:val="Default"/>
        <w:tabs>
          <w:tab w:val="left" w:pos="142"/>
        </w:tabs>
        <w:spacing w:before="60" w:line="360" w:lineRule="atLeast"/>
        <w:ind w:left="1531" w:firstLine="567"/>
        <w:jc w:val="both"/>
        <w:rPr>
          <w:sz w:val="22"/>
          <w:szCs w:val="22"/>
        </w:rPr>
      </w:pPr>
      <w:r w:rsidRPr="6421B632">
        <w:rPr>
          <w:sz w:val="22"/>
          <w:szCs w:val="22"/>
        </w:rPr>
        <w:t>„Ein zertifiziertes Qualitätsmanagementsystem</w:t>
      </w:r>
      <w:r w:rsidR="5FFC8909" w:rsidRPr="6421B632">
        <w:rPr>
          <w:sz w:val="22"/>
          <w:szCs w:val="22"/>
        </w:rPr>
        <w:t xml:space="preserve"> nach DIN</w:t>
      </w:r>
      <w:r w:rsidR="00A3756F">
        <w:rPr>
          <w:sz w:val="22"/>
          <w:szCs w:val="22"/>
        </w:rPr>
        <w:t> </w:t>
      </w:r>
      <w:r w:rsidR="5FFC8909" w:rsidRPr="6421B632">
        <w:rPr>
          <w:sz w:val="22"/>
          <w:szCs w:val="22"/>
        </w:rPr>
        <w:t>EN 9100 gilt in den streng regulierten Märkten von Luft- und Raumfahrt sowie Verteidigungs</w:t>
      </w:r>
      <w:r w:rsidR="00A429A4">
        <w:rPr>
          <w:bCs/>
          <w:sz w:val="22"/>
          <w:szCs w:val="22"/>
        </w:rPr>
        <w:softHyphen/>
      </w:r>
      <w:r w:rsidR="5FFC8909" w:rsidRPr="6421B632">
        <w:rPr>
          <w:sz w:val="22"/>
          <w:szCs w:val="22"/>
        </w:rPr>
        <w:t>industrie als Goldstandard</w:t>
      </w:r>
      <w:r w:rsidR="0095AAB1" w:rsidRPr="6421B632">
        <w:rPr>
          <w:sz w:val="22"/>
          <w:szCs w:val="22"/>
        </w:rPr>
        <w:t xml:space="preserve">. </w:t>
      </w:r>
      <w:r w:rsidR="0883F0B8" w:rsidRPr="6421B632">
        <w:rPr>
          <w:sz w:val="22"/>
          <w:szCs w:val="22"/>
        </w:rPr>
        <w:t xml:space="preserve">Unternehmen dieser Branchen </w:t>
      </w:r>
      <w:r w:rsidR="44BF4463" w:rsidRPr="6421B632">
        <w:rPr>
          <w:sz w:val="22"/>
          <w:szCs w:val="22"/>
        </w:rPr>
        <w:t>können darauf vertrauen</w:t>
      </w:r>
      <w:r w:rsidR="0883F0B8" w:rsidRPr="6421B632">
        <w:rPr>
          <w:sz w:val="22"/>
          <w:szCs w:val="22"/>
        </w:rPr>
        <w:t xml:space="preserve">, </w:t>
      </w:r>
      <w:r w:rsidR="629337C1" w:rsidRPr="6421B632">
        <w:rPr>
          <w:sz w:val="22"/>
          <w:szCs w:val="22"/>
        </w:rPr>
        <w:t xml:space="preserve">dass das Managementsystem </w:t>
      </w:r>
      <w:r w:rsidR="77FC5489" w:rsidRPr="6421B632">
        <w:rPr>
          <w:sz w:val="22"/>
          <w:szCs w:val="22"/>
        </w:rPr>
        <w:t xml:space="preserve">der </w:t>
      </w:r>
      <w:r w:rsidR="629337C1" w:rsidRPr="6421B632">
        <w:rPr>
          <w:sz w:val="22"/>
          <w:szCs w:val="22"/>
        </w:rPr>
        <w:t>C.</w:t>
      </w:r>
      <w:r w:rsidR="008871D9">
        <w:rPr>
          <w:sz w:val="22"/>
          <w:szCs w:val="22"/>
        </w:rPr>
        <w:t> </w:t>
      </w:r>
      <w:r w:rsidR="629337C1" w:rsidRPr="6421B632">
        <w:rPr>
          <w:sz w:val="22"/>
          <w:szCs w:val="22"/>
        </w:rPr>
        <w:t>Jentner</w:t>
      </w:r>
      <w:r w:rsidR="7AC8469D" w:rsidRPr="6421B632">
        <w:rPr>
          <w:sz w:val="22"/>
          <w:szCs w:val="22"/>
        </w:rPr>
        <w:t xml:space="preserve"> GmbH</w:t>
      </w:r>
      <w:r w:rsidR="629337C1" w:rsidRPr="6421B632">
        <w:rPr>
          <w:sz w:val="22"/>
          <w:szCs w:val="22"/>
        </w:rPr>
        <w:t xml:space="preserve"> </w:t>
      </w:r>
      <w:r w:rsidR="0883F0B8" w:rsidRPr="6421B632">
        <w:rPr>
          <w:sz w:val="22"/>
          <w:szCs w:val="22"/>
        </w:rPr>
        <w:t>höchsten Ansprüchen gerecht wird – mit Qualität genauso wie mit hoher Liefertreue und Reproduzierbarkeit</w:t>
      </w:r>
      <w:r w:rsidR="7B2261A0" w:rsidRPr="6421B632">
        <w:rPr>
          <w:sz w:val="22"/>
          <w:szCs w:val="22"/>
        </w:rPr>
        <w:t xml:space="preserve">“, kommentiert Tobias Kleiber, Geschäftsführer </w:t>
      </w:r>
      <w:r w:rsidR="008871D9">
        <w:rPr>
          <w:sz w:val="22"/>
          <w:szCs w:val="22"/>
        </w:rPr>
        <w:t>der</w:t>
      </w:r>
      <w:r w:rsidR="7B2261A0" w:rsidRPr="6421B632">
        <w:rPr>
          <w:sz w:val="22"/>
          <w:szCs w:val="22"/>
        </w:rPr>
        <w:t xml:space="preserve"> C</w:t>
      </w:r>
      <w:r w:rsidR="008871D9">
        <w:rPr>
          <w:sz w:val="22"/>
          <w:szCs w:val="22"/>
        </w:rPr>
        <w:t>.</w:t>
      </w:r>
      <w:r w:rsidR="5CE9E2CB" w:rsidRPr="6421B632">
        <w:rPr>
          <w:sz w:val="22"/>
          <w:szCs w:val="22"/>
        </w:rPr>
        <w:t> </w:t>
      </w:r>
      <w:r w:rsidR="7B2261A0" w:rsidRPr="6421B632">
        <w:rPr>
          <w:sz w:val="22"/>
          <w:szCs w:val="22"/>
        </w:rPr>
        <w:t>Jentner</w:t>
      </w:r>
      <w:r w:rsidR="35B3FDED" w:rsidRPr="6421B632">
        <w:rPr>
          <w:sz w:val="22"/>
          <w:szCs w:val="22"/>
        </w:rPr>
        <w:t xml:space="preserve"> GmbH</w:t>
      </w:r>
      <w:r w:rsidR="008871D9">
        <w:rPr>
          <w:sz w:val="22"/>
          <w:szCs w:val="22"/>
        </w:rPr>
        <w:t>.</w:t>
      </w:r>
    </w:p>
    <w:p w14:paraId="691DF973" w14:textId="145F1F80" w:rsidR="00CB799C" w:rsidRDefault="43613E20" w:rsidP="009171A5">
      <w:pPr>
        <w:pStyle w:val="Default"/>
        <w:tabs>
          <w:tab w:val="left" w:pos="142"/>
        </w:tabs>
        <w:spacing w:before="60" w:line="360" w:lineRule="atLeast"/>
        <w:ind w:left="1531" w:firstLine="567"/>
        <w:jc w:val="both"/>
        <w:rPr>
          <w:b/>
          <w:bCs/>
          <w:sz w:val="22"/>
          <w:szCs w:val="22"/>
        </w:rPr>
      </w:pPr>
      <w:r w:rsidRPr="6421B632">
        <w:rPr>
          <w:sz w:val="22"/>
          <w:szCs w:val="22"/>
        </w:rPr>
        <w:t>„</w:t>
      </w:r>
      <w:r w:rsidR="44BF4463" w:rsidRPr="6421B632">
        <w:rPr>
          <w:sz w:val="22"/>
          <w:szCs w:val="22"/>
        </w:rPr>
        <w:t>In Deutschland gibt es nur wenige</w:t>
      </w:r>
      <w:r w:rsidR="6B880A5B" w:rsidRPr="6421B632">
        <w:rPr>
          <w:sz w:val="22"/>
          <w:szCs w:val="22"/>
        </w:rPr>
        <w:t xml:space="preserve"> Galvanikbetriebe, </w:t>
      </w:r>
      <w:r w:rsidR="6D96DBFB" w:rsidRPr="6421B632">
        <w:rPr>
          <w:sz w:val="22"/>
          <w:szCs w:val="22"/>
        </w:rPr>
        <w:t>die den anspruchs</w:t>
      </w:r>
      <w:r w:rsidR="00CB799C">
        <w:rPr>
          <w:bCs/>
          <w:sz w:val="22"/>
          <w:szCs w:val="22"/>
        </w:rPr>
        <w:softHyphen/>
      </w:r>
      <w:r w:rsidR="6D96DBFB" w:rsidRPr="6421B632">
        <w:rPr>
          <w:sz w:val="22"/>
          <w:szCs w:val="22"/>
        </w:rPr>
        <w:t xml:space="preserve">vollen Standards von Luftfahrt, Raumfahrt und Verteidigungsindustrie </w:t>
      </w:r>
      <w:r w:rsidR="6E2D9988" w:rsidRPr="6421B632">
        <w:rPr>
          <w:sz w:val="22"/>
          <w:szCs w:val="22"/>
        </w:rPr>
        <w:t>genügen</w:t>
      </w:r>
      <w:r w:rsidRPr="6421B632">
        <w:rPr>
          <w:sz w:val="22"/>
          <w:szCs w:val="22"/>
        </w:rPr>
        <w:t xml:space="preserve">. Wir sind daher sehr stolz, </w:t>
      </w:r>
      <w:r w:rsidR="30DB1960" w:rsidRPr="6421B632">
        <w:rPr>
          <w:sz w:val="22"/>
          <w:szCs w:val="22"/>
        </w:rPr>
        <w:t xml:space="preserve">die gestellten Anforderungen nunmehr </w:t>
      </w:r>
      <w:r w:rsidRPr="6421B632">
        <w:rPr>
          <w:sz w:val="22"/>
          <w:szCs w:val="22"/>
        </w:rPr>
        <w:t>mit Brief und Siegel zu erfüllen</w:t>
      </w:r>
      <w:r w:rsidR="30DB1960" w:rsidRPr="6421B632">
        <w:rPr>
          <w:sz w:val="22"/>
          <w:szCs w:val="22"/>
        </w:rPr>
        <w:t xml:space="preserve"> und </w:t>
      </w:r>
      <w:r w:rsidR="5E04B4F3" w:rsidRPr="6421B632">
        <w:rPr>
          <w:sz w:val="22"/>
          <w:szCs w:val="22"/>
        </w:rPr>
        <w:t xml:space="preserve">dadurch </w:t>
      </w:r>
      <w:r w:rsidR="00506167">
        <w:rPr>
          <w:sz w:val="22"/>
          <w:szCs w:val="22"/>
        </w:rPr>
        <w:t>auch</w:t>
      </w:r>
      <w:r w:rsidR="00506167" w:rsidRPr="6421B632">
        <w:rPr>
          <w:sz w:val="22"/>
          <w:szCs w:val="22"/>
        </w:rPr>
        <w:t xml:space="preserve"> </w:t>
      </w:r>
      <w:r w:rsidR="30DB1960" w:rsidRPr="6421B632">
        <w:rPr>
          <w:sz w:val="22"/>
          <w:szCs w:val="22"/>
        </w:rPr>
        <w:t>diese Branchen mit hoch</w:t>
      </w:r>
      <w:r w:rsidR="008871D9">
        <w:rPr>
          <w:sz w:val="22"/>
          <w:szCs w:val="22"/>
        </w:rPr>
        <w:softHyphen/>
      </w:r>
      <w:r w:rsidR="30DB1960" w:rsidRPr="6421B632">
        <w:rPr>
          <w:sz w:val="22"/>
          <w:szCs w:val="22"/>
        </w:rPr>
        <w:t xml:space="preserve">qualitativen </w:t>
      </w:r>
      <w:r w:rsidR="00B92ED4">
        <w:rPr>
          <w:sz w:val="22"/>
          <w:szCs w:val="22"/>
        </w:rPr>
        <w:t>Beschichtungen</w:t>
      </w:r>
      <w:r w:rsidR="00B92ED4" w:rsidRPr="6421B632">
        <w:rPr>
          <w:sz w:val="22"/>
          <w:szCs w:val="22"/>
        </w:rPr>
        <w:t xml:space="preserve"> </w:t>
      </w:r>
      <w:r w:rsidR="30DB1960" w:rsidRPr="6421B632">
        <w:rPr>
          <w:sz w:val="22"/>
          <w:szCs w:val="22"/>
        </w:rPr>
        <w:t>versorgen zu können</w:t>
      </w:r>
      <w:r w:rsidRPr="6421B632">
        <w:rPr>
          <w:sz w:val="22"/>
          <w:szCs w:val="22"/>
        </w:rPr>
        <w:t xml:space="preserve">“, ergänzt Chris Jentner, geschäftsführender Gesellschafter </w:t>
      </w:r>
      <w:r w:rsidR="31DFB155" w:rsidRPr="6421B632">
        <w:rPr>
          <w:sz w:val="22"/>
          <w:szCs w:val="22"/>
        </w:rPr>
        <w:t>der</w:t>
      </w:r>
      <w:r w:rsidRPr="6421B632">
        <w:rPr>
          <w:sz w:val="22"/>
          <w:szCs w:val="22"/>
        </w:rPr>
        <w:t xml:space="preserve"> C.</w:t>
      </w:r>
      <w:r w:rsidR="00574C24">
        <w:rPr>
          <w:sz w:val="22"/>
          <w:szCs w:val="22"/>
        </w:rPr>
        <w:t> </w:t>
      </w:r>
      <w:r w:rsidRPr="6421B632">
        <w:rPr>
          <w:sz w:val="22"/>
          <w:szCs w:val="22"/>
        </w:rPr>
        <w:t>Jentner</w:t>
      </w:r>
      <w:r w:rsidR="6C534D47" w:rsidRPr="6421B632">
        <w:rPr>
          <w:sz w:val="22"/>
          <w:szCs w:val="22"/>
        </w:rPr>
        <w:t xml:space="preserve"> GmbH</w:t>
      </w:r>
      <w:r w:rsidR="62F3C39E" w:rsidRPr="6421B632">
        <w:rPr>
          <w:sz w:val="22"/>
          <w:szCs w:val="22"/>
        </w:rPr>
        <w:t xml:space="preserve">. </w:t>
      </w:r>
      <w:r w:rsidRPr="6421B632">
        <w:rPr>
          <w:sz w:val="22"/>
          <w:szCs w:val="22"/>
        </w:rPr>
        <w:t>„</w:t>
      </w:r>
      <w:r w:rsidR="00506167">
        <w:rPr>
          <w:sz w:val="22"/>
          <w:szCs w:val="22"/>
        </w:rPr>
        <w:t>Wir verstehen d</w:t>
      </w:r>
      <w:r w:rsidR="00366487" w:rsidRPr="00366487">
        <w:rPr>
          <w:sz w:val="22"/>
          <w:szCs w:val="22"/>
        </w:rPr>
        <w:t xml:space="preserve">ie Zertifizierung nicht nur </w:t>
      </w:r>
      <w:r w:rsidR="00506167">
        <w:rPr>
          <w:sz w:val="22"/>
          <w:szCs w:val="22"/>
        </w:rPr>
        <w:t xml:space="preserve">als </w:t>
      </w:r>
      <w:r w:rsidR="00366487" w:rsidRPr="00366487">
        <w:rPr>
          <w:sz w:val="22"/>
          <w:szCs w:val="22"/>
        </w:rPr>
        <w:t xml:space="preserve">Bestätigung, sondern </w:t>
      </w:r>
      <w:r w:rsidR="00506167">
        <w:rPr>
          <w:sz w:val="22"/>
          <w:szCs w:val="22"/>
        </w:rPr>
        <w:t xml:space="preserve">sehen sie zugleich </w:t>
      </w:r>
      <w:r w:rsidR="00366487" w:rsidRPr="00366487">
        <w:rPr>
          <w:sz w:val="22"/>
          <w:szCs w:val="22"/>
        </w:rPr>
        <w:t xml:space="preserve">auch </w:t>
      </w:r>
      <w:r w:rsidR="00506167">
        <w:rPr>
          <w:sz w:val="22"/>
          <w:szCs w:val="22"/>
        </w:rPr>
        <w:t xml:space="preserve">als </w:t>
      </w:r>
      <w:r w:rsidR="00366487" w:rsidRPr="00366487">
        <w:rPr>
          <w:sz w:val="22"/>
          <w:szCs w:val="22"/>
        </w:rPr>
        <w:t>Ansporn, unsere Wettbewerbsfähigkeit stetig weiterzuentwickeln. Mit strategi</w:t>
      </w:r>
      <w:r w:rsidR="008871D9">
        <w:rPr>
          <w:sz w:val="22"/>
          <w:szCs w:val="22"/>
        </w:rPr>
        <w:softHyphen/>
      </w:r>
      <w:r w:rsidR="00366487" w:rsidRPr="00366487">
        <w:rPr>
          <w:sz w:val="22"/>
          <w:szCs w:val="22"/>
        </w:rPr>
        <w:t>schem Weitblick und konsequenter Verbesserung wollen wir sicherstellen, dass wir unseren Kunden auch künftig die bestmöglichen Leistungen bieten.</w:t>
      </w:r>
      <w:r w:rsidRPr="6421B632">
        <w:rPr>
          <w:sz w:val="22"/>
          <w:szCs w:val="22"/>
        </w:rPr>
        <w:t>“</w:t>
      </w:r>
      <w:r w:rsidR="00CB799C">
        <w:rPr>
          <w:b/>
          <w:bCs/>
          <w:sz w:val="22"/>
          <w:szCs w:val="22"/>
        </w:rPr>
        <w:br w:type="page"/>
      </w:r>
    </w:p>
    <w:p w14:paraId="6722EBA1" w14:textId="5EAB3505" w:rsidR="007F1058" w:rsidRDefault="007F1058" w:rsidP="00B30AE7">
      <w:pPr>
        <w:suppressAutoHyphens w:val="0"/>
        <w:spacing w:line="280" w:lineRule="atLeast"/>
        <w:jc w:val="both"/>
        <w:rPr>
          <w:rFonts w:ascii="Arial" w:hAnsi="Arial" w:cs="Arial"/>
          <w:b/>
          <w:bCs/>
          <w:sz w:val="22"/>
          <w:szCs w:val="22"/>
        </w:rPr>
      </w:pPr>
      <w:r w:rsidRPr="00792F77">
        <w:rPr>
          <w:rFonts w:ascii="Arial" w:hAnsi="Arial" w:cs="Arial"/>
          <w:b/>
          <w:bCs/>
          <w:sz w:val="22"/>
          <w:szCs w:val="22"/>
        </w:rPr>
        <w:lastRenderedPageBreak/>
        <w:t>Über Jentner</w:t>
      </w:r>
    </w:p>
    <w:p w14:paraId="4FBB991A" w14:textId="0B56440D" w:rsidR="00615A9C" w:rsidRPr="00615A9C" w:rsidRDefault="00615A9C" w:rsidP="008871D9">
      <w:pPr>
        <w:suppressAutoHyphens w:val="0"/>
        <w:autoSpaceDE w:val="0"/>
        <w:autoSpaceDN w:val="0"/>
        <w:adjustRightInd w:val="0"/>
        <w:spacing w:line="280" w:lineRule="atLeast"/>
        <w:jc w:val="both"/>
        <w:rPr>
          <w:rFonts w:ascii="Arial" w:hAnsi="Arial" w:cs="Arial"/>
          <w:sz w:val="22"/>
          <w:szCs w:val="22"/>
          <w:lang w:eastAsia="de-DE"/>
        </w:rPr>
      </w:pPr>
      <w:r w:rsidRPr="00615A9C">
        <w:rPr>
          <w:rFonts w:ascii="Arial" w:hAnsi="Arial" w:cs="Arial"/>
          <w:sz w:val="22"/>
          <w:szCs w:val="22"/>
          <w:lang w:eastAsia="de-DE"/>
        </w:rPr>
        <w:t>Die C. Jentner GmbH ist, genauso wie die Jentner Plating Technology GmbH, Teil der JentnerGroup. Beide Firmen sind inhabergeführt und seit mehr als 50 Jahren im Bereich der Oberflächentechnik tätig. Die C. Jentner GmbH führt im Auftrag der Kunden galvanische Beschichtungen in Trommel-, Gestell- und Bandanlagen durch. Hierbei wird für Branchen wie Medizintechnik, Luft- und Raumfahrt und Elektrotechnik sowie für funktionell-dekorative Bereiche gearbeitet. Die Jentner Plating Technology stellt galvanische Elektrolyte und Klein</w:t>
      </w:r>
      <w:r w:rsidRPr="00615A9C">
        <w:rPr>
          <w:rFonts w:ascii="Arial" w:hAnsi="Arial" w:cs="Arial"/>
          <w:sz w:val="22"/>
          <w:szCs w:val="22"/>
          <w:lang w:eastAsia="de-DE"/>
        </w:rPr>
        <w:softHyphen/>
        <w:t>galvanisiergeräte her und vertreibt diese weltweit. In einem ganzheitlichen Ansatz erfolgen alle Prozesse komplett CO</w:t>
      </w:r>
      <w:r w:rsidRPr="00615A9C">
        <w:rPr>
          <w:rFonts w:ascii="Arial" w:hAnsi="Arial" w:cs="Arial"/>
          <w:sz w:val="22"/>
          <w:szCs w:val="22"/>
          <w:vertAlign w:val="subscript"/>
          <w:lang w:eastAsia="de-DE"/>
        </w:rPr>
        <w:t>2</w:t>
      </w:r>
      <w:r w:rsidRPr="00615A9C">
        <w:rPr>
          <w:rFonts w:ascii="Arial" w:hAnsi="Arial" w:cs="Arial"/>
          <w:sz w:val="22"/>
          <w:szCs w:val="22"/>
          <w:lang w:eastAsia="de-DE"/>
        </w:rPr>
        <w:t>-neutral mit Strom aus Sonne, Wind und Wasser; ein geschlossener Recycling-Wasserkreislauf ohne Abwasser trägt ebenfalls zur nachhaltigen Galvanik bei.</w:t>
      </w:r>
      <w:r>
        <w:rPr>
          <w:rFonts w:ascii="Arial" w:hAnsi="Arial" w:cs="Arial"/>
          <w:sz w:val="22"/>
          <w:szCs w:val="22"/>
          <w:lang w:eastAsia="de-DE"/>
        </w:rPr>
        <w:br/>
      </w:r>
      <w:r w:rsidRPr="00615A9C">
        <w:rPr>
          <w:rFonts w:ascii="Arial" w:hAnsi="Arial" w:cs="Arial"/>
          <w:sz w:val="22"/>
          <w:szCs w:val="22"/>
          <w:lang w:eastAsia="de-DE"/>
        </w:rPr>
        <w:t>Die JentnerGroup zeichnet sich durch höchste Qualitätsansprüche, Agilität, Flexibilität und flache Hierarchien aus. Die Digitalisierung von Produktion und Verwaltung ist wie auch die Nachhaltigkeit wichtiger Bestandteil der Unternehmensleitlinie. Die Unternehmensphilosophie ist wertebasiert und geprägt durch ein offenes Miteinander und eine transparente Kommuni</w:t>
      </w:r>
      <w:r w:rsidR="00E42688">
        <w:rPr>
          <w:rFonts w:ascii="Arial" w:hAnsi="Arial" w:cs="Arial"/>
          <w:sz w:val="22"/>
          <w:szCs w:val="22"/>
          <w:lang w:eastAsia="de-DE"/>
        </w:rPr>
        <w:softHyphen/>
      </w:r>
      <w:r w:rsidRPr="00615A9C">
        <w:rPr>
          <w:rFonts w:ascii="Arial" w:hAnsi="Arial" w:cs="Arial"/>
          <w:sz w:val="22"/>
          <w:szCs w:val="22"/>
          <w:lang w:eastAsia="de-DE"/>
        </w:rPr>
        <w:t>kation.</w:t>
      </w:r>
    </w:p>
    <w:p w14:paraId="5404AC84" w14:textId="77777777" w:rsidR="00A767A4" w:rsidRPr="00434CEA" w:rsidRDefault="00A767A4" w:rsidP="00B30AE7">
      <w:pPr>
        <w:suppressAutoHyphens w:val="0"/>
        <w:autoSpaceDE w:val="0"/>
        <w:autoSpaceDN w:val="0"/>
        <w:adjustRightInd w:val="0"/>
        <w:spacing w:before="120" w:line="280" w:lineRule="atLeast"/>
        <w:rPr>
          <w:rStyle w:val="Hyperlink"/>
          <w:rFonts w:ascii="Arial" w:hAnsi="Arial" w:cs="Arial"/>
          <w:color w:val="auto"/>
          <w:sz w:val="22"/>
          <w:szCs w:val="22"/>
          <w:lang w:eastAsia="de-DE"/>
        </w:rPr>
      </w:pPr>
      <w:r w:rsidRPr="00434CEA">
        <w:rPr>
          <w:rFonts w:ascii="Arial" w:hAnsi="Arial" w:cs="Arial"/>
          <w:sz w:val="22"/>
          <w:szCs w:val="22"/>
        </w:rPr>
        <w:t xml:space="preserve">► </w:t>
      </w:r>
      <w:hyperlink r:id="rId12" w:history="1">
        <w:r w:rsidRPr="00AF0699">
          <w:rPr>
            <w:rStyle w:val="Hyperlink"/>
            <w:rFonts w:ascii="Arial" w:hAnsi="Arial" w:cs="Arial"/>
            <w:sz w:val="22"/>
            <w:szCs w:val="22"/>
            <w:lang w:eastAsia="de-DE"/>
          </w:rPr>
          <w:t>https://jentner.de</w:t>
        </w:r>
      </w:hyperlink>
      <w:r>
        <w:rPr>
          <w:rFonts w:ascii="Arial" w:hAnsi="Arial" w:cs="Arial"/>
          <w:sz w:val="22"/>
          <w:szCs w:val="22"/>
          <w:lang w:eastAsia="de-DE"/>
        </w:rPr>
        <w:t xml:space="preserve"> </w:t>
      </w:r>
    </w:p>
    <w:p w14:paraId="525B1E3E" w14:textId="77777777" w:rsidR="00A767A4" w:rsidRPr="00434CEA" w:rsidRDefault="00A767A4" w:rsidP="00B30AE7">
      <w:pPr>
        <w:suppressAutoHyphens w:val="0"/>
        <w:autoSpaceDE w:val="0"/>
        <w:autoSpaceDN w:val="0"/>
        <w:adjustRightInd w:val="0"/>
        <w:spacing w:before="60" w:line="280" w:lineRule="atLeast"/>
        <w:rPr>
          <w:rStyle w:val="Hyperlink"/>
          <w:rFonts w:ascii="Arial" w:hAnsi="Arial" w:cs="Arial"/>
          <w:color w:val="auto"/>
          <w:sz w:val="22"/>
          <w:szCs w:val="22"/>
          <w:lang w:eastAsia="de-DE"/>
        </w:rPr>
      </w:pPr>
      <w:r w:rsidRPr="00434CEA">
        <w:rPr>
          <w:rFonts w:ascii="Arial" w:hAnsi="Arial" w:cs="Arial"/>
          <w:sz w:val="22"/>
          <w:szCs w:val="22"/>
        </w:rPr>
        <w:t xml:space="preserve">► </w:t>
      </w:r>
      <w:hyperlink r:id="rId13" w:history="1">
        <w:r w:rsidRPr="00AF0699">
          <w:rPr>
            <w:rStyle w:val="Hyperlink"/>
            <w:rFonts w:ascii="Arial" w:hAnsi="Arial" w:cs="Arial"/>
            <w:sz w:val="22"/>
            <w:szCs w:val="22"/>
            <w:lang w:eastAsia="de-DE"/>
          </w:rPr>
          <w:t>https://</w:t>
        </w:r>
        <w:r w:rsidRPr="00AF0699">
          <w:rPr>
            <w:rStyle w:val="Hyperlink"/>
            <w:rFonts w:ascii="Arial" w:hAnsi="Arial" w:cs="Arial"/>
            <w:sz w:val="22"/>
            <w:szCs w:val="22"/>
          </w:rPr>
          <w:t>shop.jentner.de</w:t>
        </w:r>
      </w:hyperlink>
      <w:r>
        <w:rPr>
          <w:rStyle w:val="Hyperlink"/>
          <w:rFonts w:ascii="Arial" w:hAnsi="Arial" w:cs="Arial"/>
          <w:color w:val="auto"/>
          <w:sz w:val="22"/>
          <w:szCs w:val="22"/>
          <w:u w:val="none"/>
        </w:rPr>
        <w:t xml:space="preserve"> </w:t>
      </w:r>
    </w:p>
    <w:p w14:paraId="474A0331" w14:textId="4C298524" w:rsidR="009B1089" w:rsidRPr="00D54654" w:rsidRDefault="002830B0" w:rsidP="00CB0B41">
      <w:pPr>
        <w:suppressAutoHyphens w:val="0"/>
        <w:autoSpaceDE w:val="0"/>
        <w:autoSpaceDN w:val="0"/>
        <w:adjustRightInd w:val="0"/>
        <w:spacing w:line="300" w:lineRule="atLeast"/>
        <w:ind w:left="7668" w:firstLine="284"/>
        <w:jc w:val="both"/>
        <w:rPr>
          <w:rFonts w:ascii="Arial" w:hAnsi="Arial" w:cs="Arial"/>
          <w:bCs/>
          <w:sz w:val="22"/>
          <w:szCs w:val="22"/>
        </w:rPr>
      </w:pPr>
      <w:r w:rsidRPr="00E70E15">
        <w:rPr>
          <w:rFonts w:ascii="Arial" w:hAnsi="Arial" w:cs="Arial"/>
          <w:b/>
          <w:bCs/>
          <w:sz w:val="16"/>
          <w:szCs w:val="16"/>
          <w:lang w:eastAsia="de-DE"/>
        </w:rPr>
        <w:t>202</w:t>
      </w:r>
      <w:r w:rsidR="00A767A4">
        <w:rPr>
          <w:rFonts w:ascii="Arial" w:hAnsi="Arial" w:cs="Arial"/>
          <w:b/>
          <w:bCs/>
          <w:sz w:val="16"/>
          <w:szCs w:val="16"/>
          <w:lang w:eastAsia="de-DE"/>
        </w:rPr>
        <w:t>5</w:t>
      </w:r>
      <w:r w:rsidR="00262029">
        <w:rPr>
          <w:rFonts w:ascii="Arial" w:hAnsi="Arial" w:cs="Arial"/>
          <w:b/>
          <w:bCs/>
          <w:sz w:val="16"/>
          <w:szCs w:val="16"/>
          <w:lang w:eastAsia="de-DE"/>
        </w:rPr>
        <w:t>110</w:t>
      </w:r>
      <w:r w:rsidR="008871D9">
        <w:rPr>
          <w:rFonts w:ascii="Arial" w:hAnsi="Arial" w:cs="Arial"/>
          <w:b/>
          <w:bCs/>
          <w:sz w:val="16"/>
          <w:szCs w:val="16"/>
          <w:lang w:eastAsia="de-DE"/>
        </w:rPr>
        <w:t>6</w:t>
      </w:r>
      <w:r w:rsidRPr="00E70E15">
        <w:rPr>
          <w:rFonts w:ascii="Arial" w:hAnsi="Arial" w:cs="Arial"/>
          <w:b/>
          <w:bCs/>
          <w:sz w:val="16"/>
          <w:szCs w:val="16"/>
          <w:lang w:eastAsia="de-DE"/>
        </w:rPr>
        <w:t>_jen</w:t>
      </w:r>
      <w:bookmarkStart w:id="0" w:name="_Hlk76029849"/>
    </w:p>
    <w:p w14:paraId="7BC8C23F" w14:textId="77777777" w:rsidR="00C97CBF" w:rsidRDefault="00C97CBF" w:rsidP="00C97CBF">
      <w:pPr>
        <w:spacing w:before="60" w:after="60" w:line="240" w:lineRule="atLeast"/>
        <w:jc w:val="both"/>
        <w:rPr>
          <w:rFonts w:ascii="Arial" w:hAnsi="Arial" w:cs="Arial"/>
          <w:bCs/>
          <w:noProof/>
          <w:sz w:val="22"/>
          <w:szCs w:val="22"/>
        </w:rPr>
      </w:pPr>
    </w:p>
    <w:p w14:paraId="7F4CB5F7" w14:textId="763F85C7" w:rsidR="00D83E9E" w:rsidRDefault="00AB3EA2" w:rsidP="00D83E9E">
      <w:pPr>
        <w:suppressAutoHyphens w:val="0"/>
        <w:jc w:val="both"/>
        <w:rPr>
          <w:rFonts w:ascii="Arial" w:hAnsi="Arial" w:cs="Arial"/>
          <w:bCs/>
          <w:noProof/>
          <w:sz w:val="22"/>
          <w:szCs w:val="22"/>
        </w:rPr>
      </w:pPr>
      <w:r w:rsidRPr="00AB3EA2">
        <w:rPr>
          <w:rFonts w:ascii="Arial" w:hAnsi="Arial" w:cs="Arial"/>
          <w:b/>
          <w:bCs/>
          <w:sz w:val="22"/>
          <w:szCs w:val="22"/>
        </w:rPr>
        <w:t>Begleitendes Bildmaterial</w:t>
      </w:r>
      <w:r>
        <w:rPr>
          <w:rFonts w:ascii="Arial" w:hAnsi="Arial" w:cs="Arial"/>
          <w:b/>
          <w:bCs/>
          <w:sz w:val="22"/>
          <w:szCs w:val="22"/>
        </w:rPr>
        <w:t>:</w:t>
      </w:r>
    </w:p>
    <w:p w14:paraId="6656DED4" w14:textId="2CC0ED81" w:rsidR="00D83E9E" w:rsidRDefault="00262029" w:rsidP="00E75D6C">
      <w:pPr>
        <w:spacing w:before="60" w:after="60" w:line="240" w:lineRule="atLeast"/>
        <w:jc w:val="both"/>
        <w:rPr>
          <w:rFonts w:ascii="Arial" w:hAnsi="Arial" w:cs="Arial"/>
          <w:bCs/>
          <w:noProof/>
          <w:sz w:val="22"/>
          <w:szCs w:val="22"/>
        </w:rPr>
      </w:pPr>
      <w:r>
        <w:rPr>
          <w:rFonts w:ascii="Arial" w:hAnsi="Arial" w:cs="Arial"/>
          <w:bCs/>
          <w:noProof/>
          <w:sz w:val="22"/>
          <w:szCs w:val="22"/>
        </w:rPr>
        <w:drawing>
          <wp:inline distT="0" distB="0" distL="0" distR="0" wp14:anchorId="00644B3A" wp14:editId="3DE213AF">
            <wp:extent cx="5763586" cy="4207908"/>
            <wp:effectExtent l="0" t="0" r="889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3247" cy="4214962"/>
                    </a:xfrm>
                    <a:prstGeom prst="rect">
                      <a:avLst/>
                    </a:prstGeom>
                    <a:noFill/>
                    <a:ln>
                      <a:noFill/>
                    </a:ln>
                  </pic:spPr>
                </pic:pic>
              </a:graphicData>
            </a:graphic>
          </wp:inline>
        </w:drawing>
      </w:r>
    </w:p>
    <w:bookmarkEnd w:id="0"/>
    <w:p w14:paraId="1276B1F3" w14:textId="2EF87569" w:rsidR="001566CD" w:rsidRPr="008871D9" w:rsidRDefault="00531C81" w:rsidP="00262029">
      <w:pPr>
        <w:spacing w:before="180" w:line="240" w:lineRule="atLeast"/>
        <w:jc w:val="both"/>
        <w:rPr>
          <w:rFonts w:ascii="Arial" w:hAnsi="Arial" w:cs="Arial"/>
          <w:b/>
          <w:bCs/>
          <w:sz w:val="18"/>
          <w:szCs w:val="18"/>
        </w:rPr>
      </w:pPr>
      <w:r w:rsidRPr="008871D9">
        <w:rPr>
          <w:rFonts w:ascii="Arial" w:hAnsi="Arial" w:cs="Arial"/>
          <w:sz w:val="18"/>
          <w:szCs w:val="18"/>
        </w:rPr>
        <w:t xml:space="preserve">[ Download unter </w:t>
      </w:r>
      <w:hyperlink r:id="rId15" w:history="1">
        <w:r w:rsidR="008871D9" w:rsidRPr="008871D9">
          <w:rPr>
            <w:rStyle w:val="Hyperlink"/>
            <w:rFonts w:ascii="Arial" w:hAnsi="Arial" w:cs="Arial"/>
            <w:sz w:val="18"/>
            <w:szCs w:val="18"/>
          </w:rPr>
          <w:t>https://ars-pr.de/presse/20251106_jen</w:t>
        </w:r>
      </w:hyperlink>
      <w:r w:rsidR="004F4020" w:rsidRPr="008871D9">
        <w:rPr>
          <w:rFonts w:ascii="Arial" w:hAnsi="Arial" w:cs="Arial"/>
          <w:sz w:val="18"/>
          <w:szCs w:val="18"/>
        </w:rPr>
        <w:t xml:space="preserve"> </w:t>
      </w:r>
      <w:r w:rsidRPr="008871D9">
        <w:rPr>
          <w:rFonts w:ascii="Arial" w:hAnsi="Arial" w:cs="Arial"/>
          <w:sz w:val="18"/>
          <w:szCs w:val="18"/>
        </w:rPr>
        <w:t>]</w:t>
      </w:r>
      <w:r w:rsidR="001566CD" w:rsidRPr="008871D9">
        <w:rPr>
          <w:rFonts w:ascii="Arial" w:hAnsi="Arial" w:cs="Arial"/>
          <w:b/>
          <w:bCs/>
          <w:sz w:val="18"/>
          <w:szCs w:val="18"/>
        </w:rPr>
        <w:br w:type="page"/>
      </w:r>
    </w:p>
    <w:p w14:paraId="2BF7F0D7" w14:textId="06C6C4C0" w:rsidR="007F1058" w:rsidRPr="00E52373" w:rsidRDefault="007F1058" w:rsidP="007F1058">
      <w:pPr>
        <w:spacing w:after="60" w:line="240" w:lineRule="atLeast"/>
        <w:jc w:val="both"/>
        <w:rPr>
          <w:rFonts w:ascii="Arial" w:hAnsi="Arial" w:cs="Arial"/>
          <w:b/>
          <w:bCs/>
          <w:sz w:val="22"/>
          <w:szCs w:val="22"/>
        </w:rPr>
      </w:pPr>
      <w:r w:rsidRPr="00E52373">
        <w:rPr>
          <w:rFonts w:ascii="Arial" w:hAnsi="Arial" w:cs="Arial"/>
          <w:b/>
          <w:bCs/>
          <w:sz w:val="22"/>
          <w:szCs w:val="22"/>
        </w:rPr>
        <w:lastRenderedPageBreak/>
        <w:t>Kontakt:</w:t>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r>
      <w:r w:rsidRPr="00E52373">
        <w:rPr>
          <w:rFonts w:ascii="Arial" w:hAnsi="Arial" w:cs="Arial"/>
          <w:b/>
          <w:bCs/>
          <w:sz w:val="22"/>
          <w:szCs w:val="22"/>
        </w:rPr>
        <w:tab/>
        <w:t>Ansprechpartner für die Presse:</w:t>
      </w:r>
    </w:p>
    <w:p w14:paraId="61DF4371" w14:textId="5F5A878F" w:rsidR="007F1058" w:rsidRPr="004949E9" w:rsidRDefault="007F1058" w:rsidP="007F1058">
      <w:pPr>
        <w:spacing w:line="240" w:lineRule="atLeast"/>
        <w:jc w:val="both"/>
        <w:rPr>
          <w:rFonts w:ascii="Arial" w:hAnsi="Arial" w:cs="Arial"/>
          <w:b/>
          <w:i/>
          <w:sz w:val="22"/>
          <w:szCs w:val="22"/>
          <w:lang w:val="en-GB"/>
        </w:rPr>
      </w:pPr>
      <w:r w:rsidRPr="004949E9">
        <w:rPr>
          <w:rFonts w:ascii="Arial" w:hAnsi="Arial" w:cs="Arial"/>
          <w:b/>
          <w:i/>
          <w:sz w:val="22"/>
          <w:szCs w:val="22"/>
          <w:lang w:val="en-GB"/>
        </w:rPr>
        <w:t>JentnerGroup</w:t>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r>
      <w:r w:rsidRPr="004949E9">
        <w:rPr>
          <w:rFonts w:ascii="Arial" w:hAnsi="Arial" w:cs="Arial"/>
          <w:b/>
          <w:i/>
          <w:sz w:val="22"/>
          <w:szCs w:val="22"/>
          <w:lang w:val="en-GB"/>
        </w:rPr>
        <w:tab/>
        <w:t>ars publicandi GmbH</w:t>
      </w:r>
    </w:p>
    <w:p w14:paraId="4D2B3000" w14:textId="512CF6C0" w:rsidR="007F1058" w:rsidRPr="002830B0" w:rsidRDefault="00AF36B7" w:rsidP="007F1058">
      <w:pPr>
        <w:spacing w:line="240" w:lineRule="atLeast"/>
        <w:jc w:val="both"/>
        <w:rPr>
          <w:rFonts w:ascii="Arial" w:hAnsi="Arial" w:cs="Arial"/>
          <w:sz w:val="22"/>
          <w:szCs w:val="22"/>
          <w:lang w:val="en-GB"/>
        </w:rPr>
      </w:pPr>
      <w:r w:rsidRPr="002830B0">
        <w:rPr>
          <w:rFonts w:ascii="Arial" w:hAnsi="Arial" w:cs="Arial"/>
          <w:sz w:val="22"/>
          <w:szCs w:val="22"/>
          <w:lang w:val="en-GB"/>
        </w:rPr>
        <w:t>Marketing</w:t>
      </w:r>
      <w:r w:rsidRPr="002830B0">
        <w:rPr>
          <w:rFonts w:ascii="Arial" w:hAnsi="Arial" w:cs="Arial"/>
          <w:sz w:val="22"/>
          <w:szCs w:val="22"/>
          <w:lang w:val="en-GB"/>
        </w:rPr>
        <w:tab/>
      </w:r>
      <w:r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r>
      <w:r w:rsidR="007F1058" w:rsidRPr="002830B0">
        <w:rPr>
          <w:rFonts w:ascii="Arial" w:hAnsi="Arial" w:cs="Arial"/>
          <w:sz w:val="22"/>
          <w:szCs w:val="22"/>
          <w:lang w:val="en-GB"/>
        </w:rPr>
        <w:tab/>
        <w:t>Martina Overmann</w:t>
      </w:r>
    </w:p>
    <w:p w14:paraId="0CDD43B3" w14:textId="77777777" w:rsidR="007F1058" w:rsidRPr="00E52373" w:rsidRDefault="007F1058" w:rsidP="007F1058">
      <w:pPr>
        <w:spacing w:line="240" w:lineRule="atLeast"/>
        <w:jc w:val="both"/>
        <w:rPr>
          <w:rFonts w:ascii="Arial" w:hAnsi="Arial" w:cs="Arial"/>
          <w:sz w:val="22"/>
          <w:szCs w:val="22"/>
        </w:rPr>
      </w:pPr>
      <w:r w:rsidRPr="000E5A2E">
        <w:rPr>
          <w:rFonts w:ascii="Arial" w:hAnsi="Arial" w:cs="Arial"/>
          <w:sz w:val="22"/>
          <w:szCs w:val="22"/>
        </w:rPr>
        <w:t>Johann-Staib-Straße 2</w:t>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t>Schulstraße 28</w:t>
      </w:r>
    </w:p>
    <w:p w14:paraId="1F7AD962" w14:textId="77777777" w:rsidR="007F1058" w:rsidRPr="00E52373" w:rsidRDefault="007F1058" w:rsidP="007F1058">
      <w:pPr>
        <w:spacing w:line="240" w:lineRule="atLeast"/>
        <w:jc w:val="both"/>
        <w:rPr>
          <w:rFonts w:ascii="Arial" w:hAnsi="Arial" w:cs="Arial"/>
          <w:sz w:val="22"/>
          <w:szCs w:val="22"/>
        </w:rPr>
      </w:pPr>
      <w:r w:rsidRPr="00E52373">
        <w:rPr>
          <w:rFonts w:ascii="Arial" w:hAnsi="Arial" w:cs="Arial"/>
          <w:sz w:val="22"/>
          <w:szCs w:val="22"/>
        </w:rPr>
        <w:t>75179 Pforzheim</w:t>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t>66976 Rodalben</w:t>
      </w:r>
    </w:p>
    <w:p w14:paraId="46F256A6" w14:textId="77777777" w:rsidR="007F1058" w:rsidRPr="00E52373" w:rsidRDefault="007F1058" w:rsidP="007F1058">
      <w:pPr>
        <w:spacing w:line="240" w:lineRule="atLeast"/>
        <w:jc w:val="both"/>
        <w:rPr>
          <w:rFonts w:ascii="Arial" w:hAnsi="Arial" w:cs="Arial"/>
          <w:sz w:val="22"/>
          <w:szCs w:val="22"/>
        </w:rPr>
      </w:pPr>
      <w:r w:rsidRPr="00E52373">
        <w:rPr>
          <w:rFonts w:ascii="Arial" w:hAnsi="Arial" w:cs="Arial"/>
          <w:sz w:val="22"/>
          <w:szCs w:val="22"/>
        </w:rPr>
        <w:t>Telefon: +49 7231 418094-0</w:t>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t>Telefon: +49 6331 5543-13</w:t>
      </w:r>
    </w:p>
    <w:p w14:paraId="59F2F42C" w14:textId="77777777" w:rsidR="007F1058" w:rsidRPr="00E52373" w:rsidRDefault="007F1058" w:rsidP="007F1058">
      <w:pPr>
        <w:spacing w:line="240" w:lineRule="atLeast"/>
        <w:jc w:val="both"/>
        <w:rPr>
          <w:rFonts w:ascii="Arial" w:hAnsi="Arial" w:cs="Arial"/>
          <w:sz w:val="22"/>
          <w:szCs w:val="22"/>
        </w:rPr>
      </w:pPr>
      <w:r w:rsidRPr="00E52373">
        <w:rPr>
          <w:rFonts w:ascii="Arial" w:hAnsi="Arial" w:cs="Arial"/>
          <w:sz w:val="22"/>
          <w:szCs w:val="22"/>
        </w:rPr>
        <w:t>Telefax: +49 7231 418094-77</w:t>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t>Telefax: +49 6331 5543-43</w:t>
      </w:r>
    </w:p>
    <w:p w14:paraId="588E1BF7" w14:textId="77777777" w:rsidR="007F1058" w:rsidRPr="00E52373" w:rsidRDefault="007F1058" w:rsidP="007F1058">
      <w:pPr>
        <w:spacing w:line="240" w:lineRule="atLeast"/>
        <w:jc w:val="both"/>
        <w:rPr>
          <w:rFonts w:ascii="Arial" w:hAnsi="Arial" w:cs="Arial"/>
          <w:sz w:val="22"/>
          <w:szCs w:val="22"/>
        </w:rPr>
      </w:pPr>
      <w:hyperlink r:id="rId16" w:history="1">
        <w:r w:rsidRPr="00E52373">
          <w:rPr>
            <w:rStyle w:val="Hyperlink"/>
            <w:rFonts w:ascii="Arial" w:hAnsi="Arial" w:cs="Arial"/>
            <w:sz w:val="22"/>
            <w:szCs w:val="22"/>
            <w:lang w:eastAsia="de-DE"/>
          </w:rPr>
          <w:t>https://jentner.de</w:t>
        </w:r>
      </w:hyperlink>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r w:rsidRPr="00E52373">
        <w:rPr>
          <w:rFonts w:ascii="Arial" w:hAnsi="Arial" w:cs="Arial"/>
          <w:sz w:val="22"/>
          <w:szCs w:val="22"/>
        </w:rPr>
        <w:tab/>
      </w:r>
      <w:hyperlink r:id="rId17" w:history="1">
        <w:r w:rsidRPr="00E52373">
          <w:rPr>
            <w:rStyle w:val="Hyperlink"/>
            <w:rFonts w:ascii="Arial" w:hAnsi="Arial" w:cs="Arial"/>
            <w:sz w:val="22"/>
            <w:szCs w:val="22"/>
          </w:rPr>
          <w:t>https://ars-pr.de</w:t>
        </w:r>
      </w:hyperlink>
    </w:p>
    <w:p w14:paraId="7A4562F3" w14:textId="784C2D46" w:rsidR="00294900" w:rsidRPr="009832AE" w:rsidRDefault="003140E2" w:rsidP="00294900">
      <w:pPr>
        <w:spacing w:line="240" w:lineRule="atLeast"/>
        <w:jc w:val="both"/>
        <w:rPr>
          <w:rFonts w:ascii="Arial" w:hAnsi="Arial"/>
          <w:sz w:val="22"/>
        </w:rPr>
      </w:pPr>
      <w:hyperlink r:id="rId18" w:history="1">
        <w:r>
          <w:rPr>
            <w:rStyle w:val="Hyperlink"/>
            <w:rFonts w:ascii="Arial" w:hAnsi="Arial" w:cs="Arial"/>
            <w:sz w:val="22"/>
            <w:szCs w:val="22"/>
          </w:rPr>
          <w:t>marketing@jentner.de</w:t>
        </w:r>
      </w:hyperlink>
      <w:r w:rsidR="007F1058" w:rsidRPr="009832AE">
        <w:rPr>
          <w:rFonts w:ascii="Arial" w:hAnsi="Arial"/>
          <w:sz w:val="22"/>
        </w:rPr>
        <w:tab/>
      </w:r>
      <w:r w:rsidR="007F1058" w:rsidRPr="009832AE">
        <w:rPr>
          <w:rFonts w:ascii="Arial" w:hAnsi="Arial"/>
          <w:sz w:val="22"/>
        </w:rPr>
        <w:tab/>
      </w:r>
      <w:r w:rsidR="007F1058" w:rsidRPr="009832AE">
        <w:rPr>
          <w:rFonts w:ascii="Arial" w:hAnsi="Arial"/>
          <w:sz w:val="22"/>
        </w:rPr>
        <w:tab/>
      </w:r>
      <w:r w:rsidR="007F1058" w:rsidRPr="009832AE">
        <w:rPr>
          <w:rFonts w:ascii="Arial" w:hAnsi="Arial"/>
          <w:sz w:val="22"/>
        </w:rPr>
        <w:tab/>
      </w:r>
      <w:r w:rsidR="00AF36B7" w:rsidRPr="009832AE">
        <w:rPr>
          <w:rFonts w:ascii="Arial" w:hAnsi="Arial"/>
          <w:sz w:val="22"/>
        </w:rPr>
        <w:tab/>
      </w:r>
      <w:r w:rsidR="00AF36B7" w:rsidRPr="009832AE">
        <w:rPr>
          <w:rFonts w:ascii="Arial" w:hAnsi="Arial"/>
          <w:sz w:val="22"/>
        </w:rPr>
        <w:tab/>
      </w:r>
      <w:r w:rsidR="007F1058" w:rsidRPr="009832AE">
        <w:rPr>
          <w:rFonts w:ascii="Arial" w:hAnsi="Arial"/>
          <w:sz w:val="22"/>
        </w:rPr>
        <w:tab/>
      </w:r>
      <w:hyperlink r:id="rId19" w:history="1">
        <w:r w:rsidR="007F1058" w:rsidRPr="009832AE">
          <w:rPr>
            <w:rStyle w:val="Hyperlink"/>
            <w:rFonts w:ascii="Arial" w:hAnsi="Arial"/>
            <w:sz w:val="22"/>
          </w:rPr>
          <w:t>MOvermann@ars-pr.de</w:t>
        </w:r>
      </w:hyperlink>
    </w:p>
    <w:sectPr w:rsidR="00294900" w:rsidRPr="009832AE" w:rsidSect="009814FB">
      <w:headerReference w:type="even" r:id="rId20"/>
      <w:headerReference w:type="default" r:id="rId21"/>
      <w:footerReference w:type="default" r:id="rId22"/>
      <w:headerReference w:type="first" r:id="rId23"/>
      <w:footnotePr>
        <w:pos w:val="beneathText"/>
      </w:footnotePr>
      <w:pgSz w:w="11906" w:h="16838" w:code="9"/>
      <w:pgMar w:top="2268" w:right="1418" w:bottom="7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6839" w14:textId="77777777" w:rsidR="003D0B9B" w:rsidRDefault="003D0B9B" w:rsidP="00A242C0">
      <w:r>
        <w:separator/>
      </w:r>
    </w:p>
  </w:endnote>
  <w:endnote w:type="continuationSeparator" w:id="0">
    <w:p w14:paraId="7221692D" w14:textId="77777777" w:rsidR="003D0B9B" w:rsidRDefault="003D0B9B" w:rsidP="00A2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Times New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C4B" w14:textId="09608DB2" w:rsidR="00527C5D" w:rsidRDefault="00527C5D" w:rsidP="009D74C0">
    <w:pPr>
      <w:pStyle w:val="Fuzeile"/>
      <w:rPr>
        <w:rFonts w:ascii="Arial" w:hAnsi="Arial" w:cs="Arial"/>
        <w:bCs/>
        <w:sz w:val="20"/>
        <w:szCs w:val="22"/>
      </w:rPr>
    </w:pPr>
  </w:p>
  <w:p w14:paraId="582894CB" w14:textId="77777777" w:rsidR="008871D9" w:rsidRDefault="008871D9" w:rsidP="009D74C0">
    <w:pPr>
      <w:pStyle w:val="Fuzeile"/>
      <w:rPr>
        <w:rFonts w:ascii="Arial" w:hAnsi="Arial" w:cs="Arial"/>
        <w:bCs/>
        <w:sz w:val="20"/>
        <w:szCs w:val="22"/>
      </w:rPr>
    </w:pPr>
  </w:p>
  <w:p w14:paraId="644CBC2D" w14:textId="708B487F" w:rsidR="00B364BA" w:rsidRPr="004C0DF3" w:rsidRDefault="00876A89" w:rsidP="009D74C0">
    <w:pPr>
      <w:pStyle w:val="Fuzeile"/>
    </w:pPr>
    <w:r w:rsidRPr="004C0DF3">
      <w:rPr>
        <w:rFonts w:ascii="Arial" w:hAnsi="Arial" w:cs="Arial"/>
        <w:b/>
        <w:bCs/>
        <w:sz w:val="20"/>
        <w:szCs w:val="22"/>
      </w:rPr>
      <w:t>Text-/Bild-Download unter</w:t>
    </w:r>
    <w:r>
      <w:rPr>
        <w:rFonts w:ascii="Arial" w:hAnsi="Arial" w:cs="Arial"/>
        <w:b/>
        <w:bCs/>
        <w:sz w:val="20"/>
        <w:szCs w:val="22"/>
      </w:rPr>
      <w:t xml:space="preserve"> </w:t>
    </w:r>
    <w:hyperlink r:id="rId1" w:history="1">
      <w:r w:rsidR="009832AE" w:rsidRPr="00C54BB2">
        <w:rPr>
          <w:rStyle w:val="Hyperlink"/>
          <w:rFonts w:ascii="Arial" w:hAnsi="Arial" w:cs="Arial"/>
          <w:b/>
          <w:bCs/>
          <w:sz w:val="20"/>
          <w:szCs w:val="22"/>
        </w:rPr>
        <w:t>https://ars-pr.de/presse/20251106_jen</w:t>
      </w:r>
    </w:hyperlink>
    <w:r w:rsidR="004F4020">
      <w:rPr>
        <w:rFonts w:ascii="Arial" w:hAnsi="Arial" w:cs="Arial"/>
        <w:b/>
        <w:bCs/>
        <w:sz w:val="20"/>
        <w:szCs w:val="22"/>
      </w:rPr>
      <w:t xml:space="preserve">  </w:t>
    </w:r>
    <w:r w:rsidR="00BB5C0F">
      <w:rPr>
        <w:rFonts w:ascii="Arial" w:hAnsi="Arial" w:cs="Arial"/>
        <w:b/>
        <w:bCs/>
        <w:sz w:val="20"/>
        <w:szCs w:val="22"/>
      </w:rPr>
      <w:t xml:space="preserve">  </w:t>
    </w:r>
    <w:r w:rsidRPr="004C0DF3">
      <w:rPr>
        <w:rFonts w:ascii="Arial" w:hAnsi="Arial" w:cs="Arial"/>
        <w:b/>
        <w:bCs/>
        <w:sz w:val="20"/>
        <w:szCs w:val="22"/>
      </w:rPr>
      <w:t xml:space="preserve"> </w:t>
    </w:r>
    <w:r w:rsidRPr="004C0DF3">
      <w:rPr>
        <w:rFonts w:ascii="Arial" w:hAnsi="Arial" w:cs="Arial"/>
        <w:b/>
        <w:bCs/>
        <w:i/>
        <w:iCs/>
        <w:sz w:val="20"/>
      </w:rPr>
      <w:t xml:space="preserve"> </w:t>
    </w:r>
    <w:r w:rsidRPr="004C0DF3">
      <w:rPr>
        <w:rFonts w:ascii="Arial" w:hAnsi="Arial" w:cs="Arial"/>
        <w:b/>
        <w:bCs/>
        <w:i/>
        <w:iCs/>
        <w:sz w:val="20"/>
        <w:szCs w:val="22"/>
      </w:rPr>
      <w:t xml:space="preserve"> </w:t>
    </w:r>
    <w:r>
      <w:rPr>
        <w:rFonts w:ascii="Arial" w:hAnsi="Arial" w:cs="Arial"/>
        <w:b/>
        <w:bCs/>
        <w:i/>
        <w:iCs/>
        <w:sz w:val="20"/>
        <w:szCs w:val="22"/>
      </w:rPr>
      <w:t xml:space="preserve">                    </w:t>
    </w:r>
    <w:r w:rsidR="00240E36">
      <w:rPr>
        <w:rFonts w:ascii="Arial" w:hAnsi="Arial" w:cs="Arial"/>
        <w:b/>
        <w:bCs/>
        <w:i/>
        <w:iCs/>
        <w:sz w:val="20"/>
        <w:szCs w:val="22"/>
      </w:rPr>
      <w:t xml:space="preserve">       </w:t>
    </w:r>
    <w:r>
      <w:rPr>
        <w:rFonts w:ascii="Arial" w:hAnsi="Arial" w:cs="Arial"/>
        <w:b/>
        <w:bCs/>
        <w:i/>
        <w:iCs/>
        <w:sz w:val="20"/>
        <w:szCs w:val="22"/>
      </w:rPr>
      <w:t xml:space="preserve">                 </w:t>
    </w:r>
    <w:r>
      <w:rPr>
        <w:rStyle w:val="Seitenzahl"/>
        <w:rFonts w:ascii="Arial" w:hAnsi="Arial" w:cs="Arial"/>
        <w:b/>
        <w:bCs/>
        <w:sz w:val="20"/>
        <w:szCs w:val="22"/>
      </w:rPr>
      <w:fldChar w:fldCharType="begin"/>
    </w:r>
    <w:r w:rsidRPr="004C0DF3">
      <w:rPr>
        <w:rStyle w:val="Seitenzahl"/>
        <w:rFonts w:ascii="Arial" w:hAnsi="Arial" w:cs="Arial"/>
        <w:b/>
        <w:bCs/>
        <w:sz w:val="20"/>
        <w:szCs w:val="22"/>
      </w:rPr>
      <w:instrText xml:space="preserve"> PAGE </w:instrText>
    </w:r>
    <w:r>
      <w:rPr>
        <w:rStyle w:val="Seitenzahl"/>
        <w:rFonts w:ascii="Arial" w:hAnsi="Arial" w:cs="Arial"/>
        <w:b/>
        <w:bCs/>
        <w:sz w:val="20"/>
        <w:szCs w:val="22"/>
      </w:rPr>
      <w:fldChar w:fldCharType="separate"/>
    </w:r>
    <w:r>
      <w:rPr>
        <w:rStyle w:val="Seitenzahl"/>
        <w:rFonts w:ascii="Arial" w:hAnsi="Arial" w:cs="Arial"/>
        <w:b/>
        <w:bCs/>
        <w:sz w:val="20"/>
        <w:szCs w:val="22"/>
      </w:rPr>
      <w:t>1</w:t>
    </w:r>
    <w:r>
      <w:rPr>
        <w:rStyle w:val="Seitenzahl"/>
        <w:rFonts w:ascii="Arial" w:hAnsi="Arial" w:cs="Arial"/>
        <w:b/>
        <w:bC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8241" w14:textId="77777777" w:rsidR="003D0B9B" w:rsidRDefault="003D0B9B" w:rsidP="00A242C0">
      <w:r>
        <w:separator/>
      </w:r>
    </w:p>
  </w:footnote>
  <w:footnote w:type="continuationSeparator" w:id="0">
    <w:p w14:paraId="42F69C58" w14:textId="77777777" w:rsidR="003D0B9B" w:rsidRDefault="003D0B9B" w:rsidP="00A2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9B51" w14:textId="128D33CC" w:rsidR="00A8790D" w:rsidRDefault="00A879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F88C" w14:textId="4E08C7A4" w:rsidR="00B364BA" w:rsidRPr="00EC1A07" w:rsidRDefault="001E1175">
    <w:pPr>
      <w:pStyle w:val="Kopfzeile"/>
      <w:rPr>
        <w:b/>
        <w:bCs/>
        <w:szCs w:val="24"/>
        <w:lang w:val="it-IT"/>
      </w:rPr>
    </w:pPr>
    <w:r>
      <w:rPr>
        <w:noProof/>
        <w:lang w:eastAsia="de-DE"/>
      </w:rPr>
      <w:drawing>
        <wp:anchor distT="0" distB="0" distL="114300" distR="114300" simplePos="0" relativeHeight="251660288" behindDoc="1" locked="0" layoutInCell="1" allowOverlap="1" wp14:anchorId="0D492B4E" wp14:editId="6F2F8E1D">
          <wp:simplePos x="0" y="0"/>
          <wp:positionH relativeFrom="margin">
            <wp:align>right</wp:align>
          </wp:positionH>
          <wp:positionV relativeFrom="paragraph">
            <wp:posOffset>10515</wp:posOffset>
          </wp:positionV>
          <wp:extent cx="2232000" cy="360000"/>
          <wp:effectExtent l="0" t="0" r="0" b="2540"/>
          <wp:wrapTight wrapText="bothSides">
            <wp:wrapPolygon edited="0">
              <wp:start x="3319" y="0"/>
              <wp:lineTo x="0" y="1145"/>
              <wp:lineTo x="0" y="14883"/>
              <wp:lineTo x="5163" y="20608"/>
              <wp:lineTo x="21391" y="20608"/>
              <wp:lineTo x="21391" y="1145"/>
              <wp:lineTo x="4241" y="0"/>
              <wp:lineTo x="3319"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6C5" w:rsidRPr="00EC1A07">
      <w:rPr>
        <w:b/>
        <w:bCs/>
        <w:noProof/>
        <w:szCs w:val="24"/>
        <w:lang w:eastAsia="de-DE"/>
      </w:rPr>
      <mc:AlternateContent>
        <mc:Choice Requires="wps">
          <w:drawing>
            <wp:anchor distT="45720" distB="45720" distL="114300" distR="114300" simplePos="0" relativeHeight="251659264" behindDoc="0" locked="0" layoutInCell="1" allowOverlap="1" wp14:anchorId="657DEB40" wp14:editId="2AB6E0A6">
              <wp:simplePos x="0" y="0"/>
              <wp:positionH relativeFrom="margin">
                <wp:posOffset>3274695</wp:posOffset>
              </wp:positionH>
              <wp:positionV relativeFrom="paragraph">
                <wp:posOffset>-68580</wp:posOffset>
              </wp:positionV>
              <wp:extent cx="2428875" cy="986155"/>
              <wp:effectExtent l="0" t="0" r="9525"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86155"/>
                      </a:xfrm>
                      <a:prstGeom prst="rect">
                        <a:avLst/>
                      </a:prstGeom>
                      <a:solidFill>
                        <a:srgbClr val="FFFFFF"/>
                      </a:solidFill>
                      <a:ln w="9525">
                        <a:noFill/>
                        <a:miter lim="800000"/>
                        <a:headEnd/>
                        <a:tailEnd/>
                      </a:ln>
                    </wps:spPr>
                    <wps:txbx>
                      <w:txbxContent>
                        <w:p w14:paraId="44D51772" w14:textId="66BF11EC" w:rsidR="001036C5" w:rsidRDefault="001036C5" w:rsidP="001036C5"/>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7DEB40" id="_x0000_t202" coordsize="21600,21600" o:spt="202" path="m,l,21600r21600,l21600,xe">
              <v:stroke joinstyle="miter"/>
              <v:path gradientshapeok="t" o:connecttype="rect"/>
            </v:shapetype>
            <v:shape id="Textfeld 2" o:spid="_x0000_s1026" type="#_x0000_t202" style="position:absolute;margin-left:257.85pt;margin-top:-5.4pt;width:191.25pt;height:77.65pt;z-index:25165926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" stroked="f">
              <v:textbox style="mso-fit-shape-to-text:t">
                <w:txbxContent>
                  <w:p w14:paraId="44D51772" w14:textId="66BF11EC" w:rsidR="001036C5" w:rsidRDefault="001036C5" w:rsidP="001036C5"/>
                </w:txbxContent>
              </v:textbox>
              <w10:wrap type="square" anchorx="margin"/>
            </v:shape>
          </w:pict>
        </mc:Fallback>
      </mc:AlternateContent>
    </w:r>
    <w:r w:rsidR="4FAEAFEF" w:rsidRPr="4FAEAFEF">
      <w:rPr>
        <w:b/>
        <w:bCs/>
        <w:lang w:val="it-IT"/>
      </w:rPr>
      <w:t>P R E S S E M E L D U N 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26A4" w14:textId="3EFD32A8" w:rsidR="00A8790D" w:rsidRDefault="00A879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BAD657"/>
    <w:multiLevelType w:val="hybridMultilevel"/>
    <w:tmpl w:val="0432A3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9414B4"/>
    <w:multiLevelType w:val="hybridMultilevel"/>
    <w:tmpl w:val="6D714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30485C"/>
    <w:multiLevelType w:val="hybridMultilevel"/>
    <w:tmpl w:val="5E8CA64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E3685F5"/>
    <w:multiLevelType w:val="hybridMultilevel"/>
    <w:tmpl w:val="226207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D078DB"/>
    <w:multiLevelType w:val="hybridMultilevel"/>
    <w:tmpl w:val="B994A6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EB3785"/>
    <w:multiLevelType w:val="multilevel"/>
    <w:tmpl w:val="49386A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bullet"/>
      <w:lvlText w:val=""/>
      <w:lvlJc w:val="left"/>
      <w:pPr>
        <w:ind w:left="1008" w:hanging="1008"/>
      </w:pPr>
      <w:rPr>
        <w:rFonts w:ascii="Wingdings" w:hAnsi="Wingdings" w:hint="default"/>
      </w:r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2B244231"/>
    <w:multiLevelType w:val="multilevel"/>
    <w:tmpl w:val="0ECA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8416E"/>
    <w:multiLevelType w:val="multilevel"/>
    <w:tmpl w:val="B05AF2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bullet"/>
      <w:lvlText w:val=""/>
      <w:lvlJc w:val="left"/>
      <w:pPr>
        <w:ind w:left="1008" w:hanging="1008"/>
      </w:pPr>
      <w:rPr>
        <w:rFonts w:ascii="Wingdings" w:hAnsi="Wingdings" w:hint="default"/>
      </w:r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4C0E05EB"/>
    <w:multiLevelType w:val="hybridMultilevel"/>
    <w:tmpl w:val="292A8356"/>
    <w:lvl w:ilvl="0" w:tplc="0407000B">
      <w:start w:val="1"/>
      <w:numFmt w:val="bullet"/>
      <w:lvlText w:val=""/>
      <w:lvlJc w:val="left"/>
      <w:pPr>
        <w:ind w:left="1780" w:hanging="360"/>
      </w:pPr>
      <w:rPr>
        <w:rFonts w:ascii="Wingdings" w:hAnsi="Wingdings" w:hint="default"/>
      </w:rPr>
    </w:lvl>
    <w:lvl w:ilvl="1" w:tplc="04070003" w:tentative="1">
      <w:start w:val="1"/>
      <w:numFmt w:val="bullet"/>
      <w:lvlText w:val="o"/>
      <w:lvlJc w:val="left"/>
      <w:pPr>
        <w:ind w:left="2500" w:hanging="360"/>
      </w:pPr>
      <w:rPr>
        <w:rFonts w:ascii="Courier New" w:hAnsi="Courier New" w:cs="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cs="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cs="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12" w15:restartNumberingAfterBreak="0">
    <w:nsid w:val="53E94764"/>
    <w:multiLevelType w:val="hybridMultilevel"/>
    <w:tmpl w:val="2B5CA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57439B"/>
    <w:multiLevelType w:val="hybridMultilevel"/>
    <w:tmpl w:val="8DEE5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F097D"/>
    <w:multiLevelType w:val="multilevel"/>
    <w:tmpl w:val="63F4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6" w15:restartNumberingAfterBreak="0">
    <w:nsid w:val="61444138"/>
    <w:multiLevelType w:val="multilevel"/>
    <w:tmpl w:val="AAB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208CA"/>
    <w:multiLevelType w:val="hybridMultilevel"/>
    <w:tmpl w:val="D5304F0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9C50016"/>
    <w:multiLevelType w:val="hybridMultilevel"/>
    <w:tmpl w:val="DC5AFC4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CB06362"/>
    <w:multiLevelType w:val="hybridMultilevel"/>
    <w:tmpl w:val="51C68920"/>
    <w:lvl w:ilvl="0" w:tplc="85FEBF9C">
      <w:start w:val="1990"/>
      <w:numFmt w:val="bullet"/>
      <w:lvlText w:val="-"/>
      <w:lvlJc w:val="left"/>
      <w:pPr>
        <w:ind w:left="2345" w:hanging="360"/>
      </w:pPr>
      <w:rPr>
        <w:rFonts w:ascii="Arial" w:eastAsia="Times New Roman" w:hAnsi="Arial" w:cs="Arial" w:hint="default"/>
      </w:rPr>
    </w:lvl>
    <w:lvl w:ilvl="1" w:tplc="04070003" w:tentative="1">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20" w15:restartNumberingAfterBreak="0">
    <w:nsid w:val="71EE0052"/>
    <w:multiLevelType w:val="multilevel"/>
    <w:tmpl w:val="FEEC503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87377121">
    <w:abstractNumId w:val="1"/>
  </w:num>
  <w:num w:numId="2" w16cid:durableId="589583402">
    <w:abstractNumId w:val="2"/>
  </w:num>
  <w:num w:numId="3" w16cid:durableId="1891458725">
    <w:abstractNumId w:val="20"/>
  </w:num>
  <w:num w:numId="4" w16cid:durableId="1320576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7478070">
    <w:abstractNumId w:val="8"/>
  </w:num>
  <w:num w:numId="6" w16cid:durableId="2069062464">
    <w:abstractNumId w:val="15"/>
  </w:num>
  <w:num w:numId="7" w16cid:durableId="218983219">
    <w:abstractNumId w:val="18"/>
  </w:num>
  <w:num w:numId="8" w16cid:durableId="421217865">
    <w:abstractNumId w:val="11"/>
  </w:num>
  <w:num w:numId="9" w16cid:durableId="1230383844">
    <w:abstractNumId w:val="19"/>
  </w:num>
  <w:num w:numId="10" w16cid:durableId="1789926906">
    <w:abstractNumId w:val="10"/>
  </w:num>
  <w:num w:numId="11" w16cid:durableId="883563968">
    <w:abstractNumId w:val="5"/>
  </w:num>
  <w:num w:numId="12" w16cid:durableId="1430200763">
    <w:abstractNumId w:val="7"/>
  </w:num>
  <w:num w:numId="13" w16cid:durableId="339083636">
    <w:abstractNumId w:val="0"/>
  </w:num>
  <w:num w:numId="14" w16cid:durableId="545070264">
    <w:abstractNumId w:val="6"/>
  </w:num>
  <w:num w:numId="15" w16cid:durableId="1760179762">
    <w:abstractNumId w:val="3"/>
  </w:num>
  <w:num w:numId="16" w16cid:durableId="1012032476">
    <w:abstractNumId w:val="12"/>
  </w:num>
  <w:num w:numId="17" w16cid:durableId="1528523227">
    <w:abstractNumId w:val="4"/>
  </w:num>
  <w:num w:numId="18" w16cid:durableId="1790465233">
    <w:abstractNumId w:val="13"/>
  </w:num>
  <w:num w:numId="19" w16cid:durableId="1212960976">
    <w:abstractNumId w:val="17"/>
  </w:num>
  <w:num w:numId="20" w16cid:durableId="84770041">
    <w:abstractNumId w:val="14"/>
  </w:num>
  <w:num w:numId="21" w16cid:durableId="392579566">
    <w:abstractNumId w:val="16"/>
  </w:num>
  <w:num w:numId="22" w16cid:durableId="1939871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ttachedTemplate r:id="rId1"/>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C8"/>
    <w:rsid w:val="00000FC5"/>
    <w:rsid w:val="00001045"/>
    <w:rsid w:val="00002BB5"/>
    <w:rsid w:val="000039BC"/>
    <w:rsid w:val="00003A30"/>
    <w:rsid w:val="000041D3"/>
    <w:rsid w:val="00004732"/>
    <w:rsid w:val="00005571"/>
    <w:rsid w:val="000060A2"/>
    <w:rsid w:val="00006EB3"/>
    <w:rsid w:val="000110EE"/>
    <w:rsid w:val="00011158"/>
    <w:rsid w:val="000114EA"/>
    <w:rsid w:val="00011D50"/>
    <w:rsid w:val="00012618"/>
    <w:rsid w:val="000135FE"/>
    <w:rsid w:val="0001390E"/>
    <w:rsid w:val="0001395C"/>
    <w:rsid w:val="000146E6"/>
    <w:rsid w:val="000168B0"/>
    <w:rsid w:val="0001697F"/>
    <w:rsid w:val="000171A8"/>
    <w:rsid w:val="000172AC"/>
    <w:rsid w:val="000173FF"/>
    <w:rsid w:val="00017FF5"/>
    <w:rsid w:val="00020A84"/>
    <w:rsid w:val="000211AE"/>
    <w:rsid w:val="000214FD"/>
    <w:rsid w:val="000215EB"/>
    <w:rsid w:val="00021935"/>
    <w:rsid w:val="00022C54"/>
    <w:rsid w:val="00022DB3"/>
    <w:rsid w:val="000230E4"/>
    <w:rsid w:val="00025012"/>
    <w:rsid w:val="000250F5"/>
    <w:rsid w:val="000275A8"/>
    <w:rsid w:val="000276DD"/>
    <w:rsid w:val="00027AE8"/>
    <w:rsid w:val="000309E8"/>
    <w:rsid w:val="000314C8"/>
    <w:rsid w:val="000318D8"/>
    <w:rsid w:val="0003235B"/>
    <w:rsid w:val="00032C6A"/>
    <w:rsid w:val="0003436D"/>
    <w:rsid w:val="0003604D"/>
    <w:rsid w:val="0003611D"/>
    <w:rsid w:val="00036467"/>
    <w:rsid w:val="00037436"/>
    <w:rsid w:val="00040888"/>
    <w:rsid w:val="00040C37"/>
    <w:rsid w:val="00041049"/>
    <w:rsid w:val="00041079"/>
    <w:rsid w:val="000413E2"/>
    <w:rsid w:val="000430BB"/>
    <w:rsid w:val="00043C6D"/>
    <w:rsid w:val="00043FD8"/>
    <w:rsid w:val="0004401C"/>
    <w:rsid w:val="00044168"/>
    <w:rsid w:val="00044360"/>
    <w:rsid w:val="000449E0"/>
    <w:rsid w:val="00044DAF"/>
    <w:rsid w:val="000461F1"/>
    <w:rsid w:val="00046903"/>
    <w:rsid w:val="00047B07"/>
    <w:rsid w:val="0005019E"/>
    <w:rsid w:val="00050476"/>
    <w:rsid w:val="00050711"/>
    <w:rsid w:val="00051B54"/>
    <w:rsid w:val="00051CE5"/>
    <w:rsid w:val="0005231F"/>
    <w:rsid w:val="000534AA"/>
    <w:rsid w:val="00053A0C"/>
    <w:rsid w:val="00053A1C"/>
    <w:rsid w:val="000552D4"/>
    <w:rsid w:val="0005680E"/>
    <w:rsid w:val="00056991"/>
    <w:rsid w:val="00056B26"/>
    <w:rsid w:val="00057013"/>
    <w:rsid w:val="00060759"/>
    <w:rsid w:val="00063982"/>
    <w:rsid w:val="00064FE8"/>
    <w:rsid w:val="00066BAF"/>
    <w:rsid w:val="0006703A"/>
    <w:rsid w:val="0006714F"/>
    <w:rsid w:val="0007156E"/>
    <w:rsid w:val="00072E68"/>
    <w:rsid w:val="000738FE"/>
    <w:rsid w:val="000748A5"/>
    <w:rsid w:val="00077C45"/>
    <w:rsid w:val="0008036B"/>
    <w:rsid w:val="00080CF8"/>
    <w:rsid w:val="00081054"/>
    <w:rsid w:val="00081A30"/>
    <w:rsid w:val="000825B6"/>
    <w:rsid w:val="000827A4"/>
    <w:rsid w:val="0008295D"/>
    <w:rsid w:val="000829A2"/>
    <w:rsid w:val="00083614"/>
    <w:rsid w:val="00085946"/>
    <w:rsid w:val="00085A79"/>
    <w:rsid w:val="00085E4F"/>
    <w:rsid w:val="000864D1"/>
    <w:rsid w:val="00086773"/>
    <w:rsid w:val="0008706C"/>
    <w:rsid w:val="00092407"/>
    <w:rsid w:val="000943E8"/>
    <w:rsid w:val="00094C1C"/>
    <w:rsid w:val="00095676"/>
    <w:rsid w:val="00095FB6"/>
    <w:rsid w:val="00096AA6"/>
    <w:rsid w:val="00096FB0"/>
    <w:rsid w:val="00097308"/>
    <w:rsid w:val="00097544"/>
    <w:rsid w:val="00097AE2"/>
    <w:rsid w:val="000A170F"/>
    <w:rsid w:val="000A2E2E"/>
    <w:rsid w:val="000A324A"/>
    <w:rsid w:val="000A3777"/>
    <w:rsid w:val="000A50D5"/>
    <w:rsid w:val="000A5307"/>
    <w:rsid w:val="000A588C"/>
    <w:rsid w:val="000B0009"/>
    <w:rsid w:val="000B193B"/>
    <w:rsid w:val="000B196A"/>
    <w:rsid w:val="000B1FDE"/>
    <w:rsid w:val="000B20D5"/>
    <w:rsid w:val="000B216E"/>
    <w:rsid w:val="000B287D"/>
    <w:rsid w:val="000B2937"/>
    <w:rsid w:val="000B2F2C"/>
    <w:rsid w:val="000B3190"/>
    <w:rsid w:val="000B45F4"/>
    <w:rsid w:val="000B4ED1"/>
    <w:rsid w:val="000B5267"/>
    <w:rsid w:val="000B5558"/>
    <w:rsid w:val="000B72AF"/>
    <w:rsid w:val="000B74E4"/>
    <w:rsid w:val="000B7AF9"/>
    <w:rsid w:val="000C0FBC"/>
    <w:rsid w:val="000C1CA9"/>
    <w:rsid w:val="000C4028"/>
    <w:rsid w:val="000C58E5"/>
    <w:rsid w:val="000C5B5D"/>
    <w:rsid w:val="000C653B"/>
    <w:rsid w:val="000C72C0"/>
    <w:rsid w:val="000C7976"/>
    <w:rsid w:val="000D01DC"/>
    <w:rsid w:val="000D0A0F"/>
    <w:rsid w:val="000D1981"/>
    <w:rsid w:val="000D2900"/>
    <w:rsid w:val="000D35EF"/>
    <w:rsid w:val="000D3A3D"/>
    <w:rsid w:val="000D4A5C"/>
    <w:rsid w:val="000D5567"/>
    <w:rsid w:val="000D58BF"/>
    <w:rsid w:val="000D5C78"/>
    <w:rsid w:val="000D64E1"/>
    <w:rsid w:val="000D6ED0"/>
    <w:rsid w:val="000D73DF"/>
    <w:rsid w:val="000E1F18"/>
    <w:rsid w:val="000E2B33"/>
    <w:rsid w:val="000E2D54"/>
    <w:rsid w:val="000E32DF"/>
    <w:rsid w:val="000E488C"/>
    <w:rsid w:val="000E5A2E"/>
    <w:rsid w:val="000E76D4"/>
    <w:rsid w:val="000E7D7E"/>
    <w:rsid w:val="000E7E0B"/>
    <w:rsid w:val="000F0EF2"/>
    <w:rsid w:val="000F0F15"/>
    <w:rsid w:val="000F1677"/>
    <w:rsid w:val="000F261B"/>
    <w:rsid w:val="000F4032"/>
    <w:rsid w:val="000F4975"/>
    <w:rsid w:val="000F51FA"/>
    <w:rsid w:val="000F5396"/>
    <w:rsid w:val="000F56B4"/>
    <w:rsid w:val="000F5814"/>
    <w:rsid w:val="000F5F16"/>
    <w:rsid w:val="000F6AEF"/>
    <w:rsid w:val="000F71D3"/>
    <w:rsid w:val="000F7FF2"/>
    <w:rsid w:val="001006C2"/>
    <w:rsid w:val="00101F78"/>
    <w:rsid w:val="00102165"/>
    <w:rsid w:val="00102791"/>
    <w:rsid w:val="001036C5"/>
    <w:rsid w:val="0010465E"/>
    <w:rsid w:val="00105372"/>
    <w:rsid w:val="00106127"/>
    <w:rsid w:val="00107ED7"/>
    <w:rsid w:val="001104F5"/>
    <w:rsid w:val="001107A6"/>
    <w:rsid w:val="00110D97"/>
    <w:rsid w:val="00111288"/>
    <w:rsid w:val="001133BD"/>
    <w:rsid w:val="00113E07"/>
    <w:rsid w:val="00113F33"/>
    <w:rsid w:val="001150AE"/>
    <w:rsid w:val="00115762"/>
    <w:rsid w:val="00115E1C"/>
    <w:rsid w:val="00116000"/>
    <w:rsid w:val="00116D4A"/>
    <w:rsid w:val="001174B7"/>
    <w:rsid w:val="001200E0"/>
    <w:rsid w:val="00120464"/>
    <w:rsid w:val="0012109B"/>
    <w:rsid w:val="001211A0"/>
    <w:rsid w:val="00121683"/>
    <w:rsid w:val="0012201D"/>
    <w:rsid w:val="00123C7B"/>
    <w:rsid w:val="00123FA1"/>
    <w:rsid w:val="0012484D"/>
    <w:rsid w:val="001249E0"/>
    <w:rsid w:val="00124EE5"/>
    <w:rsid w:val="00125D7B"/>
    <w:rsid w:val="00125E7A"/>
    <w:rsid w:val="0013200D"/>
    <w:rsid w:val="001322FB"/>
    <w:rsid w:val="00132364"/>
    <w:rsid w:val="001323A4"/>
    <w:rsid w:val="001323CE"/>
    <w:rsid w:val="001358A8"/>
    <w:rsid w:val="00136C8A"/>
    <w:rsid w:val="00140B0A"/>
    <w:rsid w:val="0014213A"/>
    <w:rsid w:val="00142237"/>
    <w:rsid w:val="00142F7D"/>
    <w:rsid w:val="00143783"/>
    <w:rsid w:val="00143CE4"/>
    <w:rsid w:val="00143F33"/>
    <w:rsid w:val="00144908"/>
    <w:rsid w:val="00144BA6"/>
    <w:rsid w:val="00145149"/>
    <w:rsid w:val="0014552A"/>
    <w:rsid w:val="001459C3"/>
    <w:rsid w:val="001467F9"/>
    <w:rsid w:val="00150264"/>
    <w:rsid w:val="001515A5"/>
    <w:rsid w:val="00151AE7"/>
    <w:rsid w:val="001522A9"/>
    <w:rsid w:val="00152D93"/>
    <w:rsid w:val="001566CD"/>
    <w:rsid w:val="0015764F"/>
    <w:rsid w:val="001606BF"/>
    <w:rsid w:val="00161C5B"/>
    <w:rsid w:val="00161CB8"/>
    <w:rsid w:val="00162CB8"/>
    <w:rsid w:val="00162DAB"/>
    <w:rsid w:val="0016458E"/>
    <w:rsid w:val="001654A3"/>
    <w:rsid w:val="00165FCB"/>
    <w:rsid w:val="00166E10"/>
    <w:rsid w:val="00167429"/>
    <w:rsid w:val="00167C4D"/>
    <w:rsid w:val="00172715"/>
    <w:rsid w:val="00172FDB"/>
    <w:rsid w:val="0017311A"/>
    <w:rsid w:val="001741A8"/>
    <w:rsid w:val="001756D3"/>
    <w:rsid w:val="0017648E"/>
    <w:rsid w:val="00177FAE"/>
    <w:rsid w:val="00185696"/>
    <w:rsid w:val="00186014"/>
    <w:rsid w:val="001862A6"/>
    <w:rsid w:val="00191587"/>
    <w:rsid w:val="0019216C"/>
    <w:rsid w:val="00192225"/>
    <w:rsid w:val="0019280F"/>
    <w:rsid w:val="00193761"/>
    <w:rsid w:val="00196BBA"/>
    <w:rsid w:val="001A146B"/>
    <w:rsid w:val="001A1BF5"/>
    <w:rsid w:val="001A2B43"/>
    <w:rsid w:val="001A30CF"/>
    <w:rsid w:val="001A49AD"/>
    <w:rsid w:val="001A5940"/>
    <w:rsid w:val="001A6E7D"/>
    <w:rsid w:val="001A7586"/>
    <w:rsid w:val="001B0B9D"/>
    <w:rsid w:val="001B0F8C"/>
    <w:rsid w:val="001B0FF2"/>
    <w:rsid w:val="001B1E4C"/>
    <w:rsid w:val="001B1F94"/>
    <w:rsid w:val="001B20E7"/>
    <w:rsid w:val="001B2317"/>
    <w:rsid w:val="001B2F50"/>
    <w:rsid w:val="001B352F"/>
    <w:rsid w:val="001B37D4"/>
    <w:rsid w:val="001B37E5"/>
    <w:rsid w:val="001B3803"/>
    <w:rsid w:val="001B4783"/>
    <w:rsid w:val="001B4C1F"/>
    <w:rsid w:val="001B6DFE"/>
    <w:rsid w:val="001B730F"/>
    <w:rsid w:val="001B75E5"/>
    <w:rsid w:val="001B7AC1"/>
    <w:rsid w:val="001B7EAF"/>
    <w:rsid w:val="001C1169"/>
    <w:rsid w:val="001C12E0"/>
    <w:rsid w:val="001C15F4"/>
    <w:rsid w:val="001C18F2"/>
    <w:rsid w:val="001C1992"/>
    <w:rsid w:val="001C19AD"/>
    <w:rsid w:val="001C2E5F"/>
    <w:rsid w:val="001C30A7"/>
    <w:rsid w:val="001C37E7"/>
    <w:rsid w:val="001C4307"/>
    <w:rsid w:val="001C4332"/>
    <w:rsid w:val="001C56F7"/>
    <w:rsid w:val="001C657E"/>
    <w:rsid w:val="001C6E5D"/>
    <w:rsid w:val="001C6F69"/>
    <w:rsid w:val="001C74B3"/>
    <w:rsid w:val="001D1271"/>
    <w:rsid w:val="001D3CF1"/>
    <w:rsid w:val="001D403F"/>
    <w:rsid w:val="001D5AC7"/>
    <w:rsid w:val="001D5F63"/>
    <w:rsid w:val="001D6AC1"/>
    <w:rsid w:val="001D7193"/>
    <w:rsid w:val="001D7281"/>
    <w:rsid w:val="001E0128"/>
    <w:rsid w:val="001E1175"/>
    <w:rsid w:val="001E235D"/>
    <w:rsid w:val="001E367E"/>
    <w:rsid w:val="001E3DFC"/>
    <w:rsid w:val="001E442E"/>
    <w:rsid w:val="001E476A"/>
    <w:rsid w:val="001E48B3"/>
    <w:rsid w:val="001E4AA9"/>
    <w:rsid w:val="001E5B71"/>
    <w:rsid w:val="001E5D6A"/>
    <w:rsid w:val="001E6512"/>
    <w:rsid w:val="001E6573"/>
    <w:rsid w:val="001E7FFD"/>
    <w:rsid w:val="001F046A"/>
    <w:rsid w:val="001F04F2"/>
    <w:rsid w:val="001F0A2C"/>
    <w:rsid w:val="001F108D"/>
    <w:rsid w:val="001F1191"/>
    <w:rsid w:val="001F14A4"/>
    <w:rsid w:val="001F1EC1"/>
    <w:rsid w:val="001F2A06"/>
    <w:rsid w:val="001F30F4"/>
    <w:rsid w:val="001F31A6"/>
    <w:rsid w:val="001F3A28"/>
    <w:rsid w:val="001F4DC1"/>
    <w:rsid w:val="001F512C"/>
    <w:rsid w:val="001F529E"/>
    <w:rsid w:val="001F6714"/>
    <w:rsid w:val="001F7D80"/>
    <w:rsid w:val="0020045F"/>
    <w:rsid w:val="002008D7"/>
    <w:rsid w:val="00202943"/>
    <w:rsid w:val="00203CE6"/>
    <w:rsid w:val="00205BC4"/>
    <w:rsid w:val="002068FF"/>
    <w:rsid w:val="0020746B"/>
    <w:rsid w:val="002075A8"/>
    <w:rsid w:val="00207D6C"/>
    <w:rsid w:val="00211CBE"/>
    <w:rsid w:val="00211E36"/>
    <w:rsid w:val="00211FED"/>
    <w:rsid w:val="0021200A"/>
    <w:rsid w:val="002129AB"/>
    <w:rsid w:val="002138AF"/>
    <w:rsid w:val="00213D38"/>
    <w:rsid w:val="00215114"/>
    <w:rsid w:val="0021591F"/>
    <w:rsid w:val="00215C5C"/>
    <w:rsid w:val="00215E4A"/>
    <w:rsid w:val="002216D7"/>
    <w:rsid w:val="0022218A"/>
    <w:rsid w:val="002229D0"/>
    <w:rsid w:val="0022394D"/>
    <w:rsid w:val="002243C6"/>
    <w:rsid w:val="00225046"/>
    <w:rsid w:val="0022510B"/>
    <w:rsid w:val="002254CB"/>
    <w:rsid w:val="0022572E"/>
    <w:rsid w:val="0022663C"/>
    <w:rsid w:val="0022741E"/>
    <w:rsid w:val="00227E39"/>
    <w:rsid w:val="00231009"/>
    <w:rsid w:val="0023114F"/>
    <w:rsid w:val="00231710"/>
    <w:rsid w:val="00233790"/>
    <w:rsid w:val="0023382B"/>
    <w:rsid w:val="002351A3"/>
    <w:rsid w:val="00235281"/>
    <w:rsid w:val="002357A2"/>
    <w:rsid w:val="00235F93"/>
    <w:rsid w:val="00240E36"/>
    <w:rsid w:val="00240F66"/>
    <w:rsid w:val="002418E9"/>
    <w:rsid w:val="00241CED"/>
    <w:rsid w:val="00242967"/>
    <w:rsid w:val="00243413"/>
    <w:rsid w:val="00243B23"/>
    <w:rsid w:val="00243D60"/>
    <w:rsid w:val="0024662F"/>
    <w:rsid w:val="0025113B"/>
    <w:rsid w:val="00251AAB"/>
    <w:rsid w:val="002526A3"/>
    <w:rsid w:val="00252953"/>
    <w:rsid w:val="002531BC"/>
    <w:rsid w:val="002534BE"/>
    <w:rsid w:val="002539BB"/>
    <w:rsid w:val="002541F1"/>
    <w:rsid w:val="00255955"/>
    <w:rsid w:val="0025670B"/>
    <w:rsid w:val="002568BC"/>
    <w:rsid w:val="00257126"/>
    <w:rsid w:val="00257340"/>
    <w:rsid w:val="00257E6C"/>
    <w:rsid w:val="0026036E"/>
    <w:rsid w:val="00262029"/>
    <w:rsid w:val="00262138"/>
    <w:rsid w:val="0026244B"/>
    <w:rsid w:val="0026244E"/>
    <w:rsid w:val="0026251F"/>
    <w:rsid w:val="00262CC5"/>
    <w:rsid w:val="0026407C"/>
    <w:rsid w:val="00264A8A"/>
    <w:rsid w:val="00264B5E"/>
    <w:rsid w:val="002678EA"/>
    <w:rsid w:val="002702A9"/>
    <w:rsid w:val="0027077B"/>
    <w:rsid w:val="00271354"/>
    <w:rsid w:val="0027164B"/>
    <w:rsid w:val="002735B9"/>
    <w:rsid w:val="00274206"/>
    <w:rsid w:val="00274E82"/>
    <w:rsid w:val="0027705E"/>
    <w:rsid w:val="002777B3"/>
    <w:rsid w:val="0028011B"/>
    <w:rsid w:val="0028094A"/>
    <w:rsid w:val="0028283D"/>
    <w:rsid w:val="00282BB1"/>
    <w:rsid w:val="002830B0"/>
    <w:rsid w:val="0028352B"/>
    <w:rsid w:val="002839C2"/>
    <w:rsid w:val="00283FAC"/>
    <w:rsid w:val="002851D9"/>
    <w:rsid w:val="00285607"/>
    <w:rsid w:val="00285D5B"/>
    <w:rsid w:val="0028628E"/>
    <w:rsid w:val="00286FF5"/>
    <w:rsid w:val="002914F6"/>
    <w:rsid w:val="00291D28"/>
    <w:rsid w:val="002928C7"/>
    <w:rsid w:val="00294900"/>
    <w:rsid w:val="0029535F"/>
    <w:rsid w:val="00295F46"/>
    <w:rsid w:val="002962B4"/>
    <w:rsid w:val="00296A11"/>
    <w:rsid w:val="00297CA5"/>
    <w:rsid w:val="002A1329"/>
    <w:rsid w:val="002A1432"/>
    <w:rsid w:val="002A2AB2"/>
    <w:rsid w:val="002A32F7"/>
    <w:rsid w:val="002A51D9"/>
    <w:rsid w:val="002A5D36"/>
    <w:rsid w:val="002A5DB0"/>
    <w:rsid w:val="002A6941"/>
    <w:rsid w:val="002A73F2"/>
    <w:rsid w:val="002A7F60"/>
    <w:rsid w:val="002B0009"/>
    <w:rsid w:val="002B0509"/>
    <w:rsid w:val="002B0CF7"/>
    <w:rsid w:val="002B10F7"/>
    <w:rsid w:val="002B1243"/>
    <w:rsid w:val="002B30E3"/>
    <w:rsid w:val="002B3EB8"/>
    <w:rsid w:val="002B432A"/>
    <w:rsid w:val="002B4D99"/>
    <w:rsid w:val="002B4FDF"/>
    <w:rsid w:val="002B6AAE"/>
    <w:rsid w:val="002C0CE1"/>
    <w:rsid w:val="002C1020"/>
    <w:rsid w:val="002C10C4"/>
    <w:rsid w:val="002C14F4"/>
    <w:rsid w:val="002C334C"/>
    <w:rsid w:val="002C3CE2"/>
    <w:rsid w:val="002C484B"/>
    <w:rsid w:val="002C4BB5"/>
    <w:rsid w:val="002C5A6D"/>
    <w:rsid w:val="002C6377"/>
    <w:rsid w:val="002C647D"/>
    <w:rsid w:val="002C6A9B"/>
    <w:rsid w:val="002C7312"/>
    <w:rsid w:val="002D123F"/>
    <w:rsid w:val="002D29DF"/>
    <w:rsid w:val="002D2F5F"/>
    <w:rsid w:val="002D3704"/>
    <w:rsid w:val="002D4AAA"/>
    <w:rsid w:val="002D4B91"/>
    <w:rsid w:val="002D51E0"/>
    <w:rsid w:val="002D6518"/>
    <w:rsid w:val="002D6F48"/>
    <w:rsid w:val="002D71BE"/>
    <w:rsid w:val="002E120C"/>
    <w:rsid w:val="002E349E"/>
    <w:rsid w:val="002E427C"/>
    <w:rsid w:val="002E5097"/>
    <w:rsid w:val="002E6096"/>
    <w:rsid w:val="002F1EFF"/>
    <w:rsid w:val="002F298F"/>
    <w:rsid w:val="002F45E7"/>
    <w:rsid w:val="002F49ED"/>
    <w:rsid w:val="002F4C38"/>
    <w:rsid w:val="00301115"/>
    <w:rsid w:val="0030140D"/>
    <w:rsid w:val="0030204F"/>
    <w:rsid w:val="00302F22"/>
    <w:rsid w:val="003033CC"/>
    <w:rsid w:val="0030392F"/>
    <w:rsid w:val="00303E43"/>
    <w:rsid w:val="00304401"/>
    <w:rsid w:val="00305A11"/>
    <w:rsid w:val="00305B08"/>
    <w:rsid w:val="00305CDD"/>
    <w:rsid w:val="00305F97"/>
    <w:rsid w:val="003068E4"/>
    <w:rsid w:val="003078BC"/>
    <w:rsid w:val="00307971"/>
    <w:rsid w:val="003079A5"/>
    <w:rsid w:val="00311236"/>
    <w:rsid w:val="00311436"/>
    <w:rsid w:val="00313972"/>
    <w:rsid w:val="003140E2"/>
    <w:rsid w:val="00314563"/>
    <w:rsid w:val="00315305"/>
    <w:rsid w:val="00315ECD"/>
    <w:rsid w:val="00316137"/>
    <w:rsid w:val="00316F52"/>
    <w:rsid w:val="00320BF8"/>
    <w:rsid w:val="003228B5"/>
    <w:rsid w:val="00322CE0"/>
    <w:rsid w:val="00324633"/>
    <w:rsid w:val="00325163"/>
    <w:rsid w:val="00325796"/>
    <w:rsid w:val="003274BA"/>
    <w:rsid w:val="003326F3"/>
    <w:rsid w:val="00332A34"/>
    <w:rsid w:val="00332ECC"/>
    <w:rsid w:val="00334E7D"/>
    <w:rsid w:val="00335370"/>
    <w:rsid w:val="003371E0"/>
    <w:rsid w:val="003411F6"/>
    <w:rsid w:val="00341260"/>
    <w:rsid w:val="00342E4B"/>
    <w:rsid w:val="0034316C"/>
    <w:rsid w:val="00343854"/>
    <w:rsid w:val="00344166"/>
    <w:rsid w:val="00346FE1"/>
    <w:rsid w:val="00347AFA"/>
    <w:rsid w:val="00347B55"/>
    <w:rsid w:val="0035022E"/>
    <w:rsid w:val="003502F4"/>
    <w:rsid w:val="00351BB0"/>
    <w:rsid w:val="003520F6"/>
    <w:rsid w:val="0035328B"/>
    <w:rsid w:val="00353BF6"/>
    <w:rsid w:val="003553A1"/>
    <w:rsid w:val="00356402"/>
    <w:rsid w:val="0035651C"/>
    <w:rsid w:val="003569CB"/>
    <w:rsid w:val="00356B70"/>
    <w:rsid w:val="003605EA"/>
    <w:rsid w:val="003608F9"/>
    <w:rsid w:val="00360ABE"/>
    <w:rsid w:val="00360B49"/>
    <w:rsid w:val="00361980"/>
    <w:rsid w:val="003625A3"/>
    <w:rsid w:val="003625E6"/>
    <w:rsid w:val="00364153"/>
    <w:rsid w:val="0036508F"/>
    <w:rsid w:val="003655CE"/>
    <w:rsid w:val="00365A87"/>
    <w:rsid w:val="0036602D"/>
    <w:rsid w:val="00366487"/>
    <w:rsid w:val="003667A6"/>
    <w:rsid w:val="00367904"/>
    <w:rsid w:val="00370A1E"/>
    <w:rsid w:val="003716AD"/>
    <w:rsid w:val="0037369D"/>
    <w:rsid w:val="00373F5C"/>
    <w:rsid w:val="00374061"/>
    <w:rsid w:val="00374822"/>
    <w:rsid w:val="00374884"/>
    <w:rsid w:val="00376701"/>
    <w:rsid w:val="00377E88"/>
    <w:rsid w:val="00380CDA"/>
    <w:rsid w:val="00380F58"/>
    <w:rsid w:val="00380FD5"/>
    <w:rsid w:val="00381332"/>
    <w:rsid w:val="00381380"/>
    <w:rsid w:val="00381753"/>
    <w:rsid w:val="00381E11"/>
    <w:rsid w:val="003825C9"/>
    <w:rsid w:val="00382E84"/>
    <w:rsid w:val="00383180"/>
    <w:rsid w:val="003831D3"/>
    <w:rsid w:val="00383236"/>
    <w:rsid w:val="00385D5D"/>
    <w:rsid w:val="00385DE2"/>
    <w:rsid w:val="003861F0"/>
    <w:rsid w:val="00386382"/>
    <w:rsid w:val="0038642E"/>
    <w:rsid w:val="003953E7"/>
    <w:rsid w:val="003974DC"/>
    <w:rsid w:val="003979DF"/>
    <w:rsid w:val="003A1566"/>
    <w:rsid w:val="003A1DA6"/>
    <w:rsid w:val="003A43CE"/>
    <w:rsid w:val="003A44BB"/>
    <w:rsid w:val="003A4E20"/>
    <w:rsid w:val="003A6BB2"/>
    <w:rsid w:val="003B04E2"/>
    <w:rsid w:val="003B058F"/>
    <w:rsid w:val="003B1294"/>
    <w:rsid w:val="003B20D8"/>
    <w:rsid w:val="003B2A67"/>
    <w:rsid w:val="003B2C4A"/>
    <w:rsid w:val="003B30D6"/>
    <w:rsid w:val="003B3F13"/>
    <w:rsid w:val="003B54DE"/>
    <w:rsid w:val="003B5642"/>
    <w:rsid w:val="003B6692"/>
    <w:rsid w:val="003B6B48"/>
    <w:rsid w:val="003B7EB1"/>
    <w:rsid w:val="003C159A"/>
    <w:rsid w:val="003C36D3"/>
    <w:rsid w:val="003C3A7B"/>
    <w:rsid w:val="003C3E98"/>
    <w:rsid w:val="003C55C6"/>
    <w:rsid w:val="003C5F7A"/>
    <w:rsid w:val="003C6383"/>
    <w:rsid w:val="003C6657"/>
    <w:rsid w:val="003C7F7E"/>
    <w:rsid w:val="003D0B9B"/>
    <w:rsid w:val="003D5550"/>
    <w:rsid w:val="003D5890"/>
    <w:rsid w:val="003D7DFD"/>
    <w:rsid w:val="003E05C0"/>
    <w:rsid w:val="003E160C"/>
    <w:rsid w:val="003E22C3"/>
    <w:rsid w:val="003E29B8"/>
    <w:rsid w:val="003E3610"/>
    <w:rsid w:val="003E3B5A"/>
    <w:rsid w:val="003E3BA9"/>
    <w:rsid w:val="003E3BFA"/>
    <w:rsid w:val="003E5814"/>
    <w:rsid w:val="003E5A85"/>
    <w:rsid w:val="003E5C62"/>
    <w:rsid w:val="003F26A2"/>
    <w:rsid w:val="003F35B0"/>
    <w:rsid w:val="003F4103"/>
    <w:rsid w:val="003F42E4"/>
    <w:rsid w:val="003F4EC8"/>
    <w:rsid w:val="003F582A"/>
    <w:rsid w:val="0040106F"/>
    <w:rsid w:val="004025BB"/>
    <w:rsid w:val="00402C78"/>
    <w:rsid w:val="00403B01"/>
    <w:rsid w:val="004056F6"/>
    <w:rsid w:val="00405B8A"/>
    <w:rsid w:val="00407786"/>
    <w:rsid w:val="00410336"/>
    <w:rsid w:val="0041034D"/>
    <w:rsid w:val="00410B98"/>
    <w:rsid w:val="00411861"/>
    <w:rsid w:val="00413774"/>
    <w:rsid w:val="00414483"/>
    <w:rsid w:val="00415432"/>
    <w:rsid w:val="004154D9"/>
    <w:rsid w:val="00415EBD"/>
    <w:rsid w:val="00416650"/>
    <w:rsid w:val="004178DB"/>
    <w:rsid w:val="00420E14"/>
    <w:rsid w:val="00421603"/>
    <w:rsid w:val="00422372"/>
    <w:rsid w:val="004236E1"/>
    <w:rsid w:val="00424DCC"/>
    <w:rsid w:val="004259EC"/>
    <w:rsid w:val="0042647C"/>
    <w:rsid w:val="0042654C"/>
    <w:rsid w:val="00426CA5"/>
    <w:rsid w:val="004271B3"/>
    <w:rsid w:val="0042743A"/>
    <w:rsid w:val="0043065F"/>
    <w:rsid w:val="004306AD"/>
    <w:rsid w:val="00431A6F"/>
    <w:rsid w:val="004324E4"/>
    <w:rsid w:val="00432E7B"/>
    <w:rsid w:val="00433916"/>
    <w:rsid w:val="0043464B"/>
    <w:rsid w:val="00435272"/>
    <w:rsid w:val="00435F26"/>
    <w:rsid w:val="00436E71"/>
    <w:rsid w:val="00437351"/>
    <w:rsid w:val="004376AD"/>
    <w:rsid w:val="00437CB9"/>
    <w:rsid w:val="00437CD1"/>
    <w:rsid w:val="00443779"/>
    <w:rsid w:val="00443F2D"/>
    <w:rsid w:val="0044402D"/>
    <w:rsid w:val="0044488D"/>
    <w:rsid w:val="00444B45"/>
    <w:rsid w:val="00446035"/>
    <w:rsid w:val="00446FE5"/>
    <w:rsid w:val="004473EA"/>
    <w:rsid w:val="00447C0D"/>
    <w:rsid w:val="00447CA1"/>
    <w:rsid w:val="00451383"/>
    <w:rsid w:val="00452AC4"/>
    <w:rsid w:val="00452D45"/>
    <w:rsid w:val="00453E9C"/>
    <w:rsid w:val="004546CB"/>
    <w:rsid w:val="00455E19"/>
    <w:rsid w:val="00456814"/>
    <w:rsid w:val="00456C5F"/>
    <w:rsid w:val="00457461"/>
    <w:rsid w:val="00461017"/>
    <w:rsid w:val="004621AF"/>
    <w:rsid w:val="0046316F"/>
    <w:rsid w:val="00464F03"/>
    <w:rsid w:val="00464F24"/>
    <w:rsid w:val="004651E2"/>
    <w:rsid w:val="00465432"/>
    <w:rsid w:val="00465F82"/>
    <w:rsid w:val="0046728D"/>
    <w:rsid w:val="0047046D"/>
    <w:rsid w:val="00472088"/>
    <w:rsid w:val="00473F08"/>
    <w:rsid w:val="004741EF"/>
    <w:rsid w:val="00474D05"/>
    <w:rsid w:val="00475008"/>
    <w:rsid w:val="004750E1"/>
    <w:rsid w:val="00476F48"/>
    <w:rsid w:val="004776F2"/>
    <w:rsid w:val="004844A5"/>
    <w:rsid w:val="0048458B"/>
    <w:rsid w:val="00484BE2"/>
    <w:rsid w:val="00484E21"/>
    <w:rsid w:val="00485CA1"/>
    <w:rsid w:val="0048642E"/>
    <w:rsid w:val="00487358"/>
    <w:rsid w:val="0048763A"/>
    <w:rsid w:val="00487C4D"/>
    <w:rsid w:val="00490301"/>
    <w:rsid w:val="0049123B"/>
    <w:rsid w:val="0049197C"/>
    <w:rsid w:val="004923CF"/>
    <w:rsid w:val="004947B1"/>
    <w:rsid w:val="004949E9"/>
    <w:rsid w:val="00494E7E"/>
    <w:rsid w:val="00495A38"/>
    <w:rsid w:val="00495EC8"/>
    <w:rsid w:val="004960DD"/>
    <w:rsid w:val="00497537"/>
    <w:rsid w:val="004976B9"/>
    <w:rsid w:val="004A08FC"/>
    <w:rsid w:val="004A09A7"/>
    <w:rsid w:val="004A1A98"/>
    <w:rsid w:val="004A4C0B"/>
    <w:rsid w:val="004A5301"/>
    <w:rsid w:val="004A6812"/>
    <w:rsid w:val="004A6DFE"/>
    <w:rsid w:val="004A70CC"/>
    <w:rsid w:val="004A7A7A"/>
    <w:rsid w:val="004B3C46"/>
    <w:rsid w:val="004B3E22"/>
    <w:rsid w:val="004B44F5"/>
    <w:rsid w:val="004B4D22"/>
    <w:rsid w:val="004B4D6A"/>
    <w:rsid w:val="004B50A7"/>
    <w:rsid w:val="004B58BD"/>
    <w:rsid w:val="004B64B0"/>
    <w:rsid w:val="004B681D"/>
    <w:rsid w:val="004B713D"/>
    <w:rsid w:val="004B7AD9"/>
    <w:rsid w:val="004B7FA7"/>
    <w:rsid w:val="004C0698"/>
    <w:rsid w:val="004C0DF3"/>
    <w:rsid w:val="004C1521"/>
    <w:rsid w:val="004C27C3"/>
    <w:rsid w:val="004C2C5E"/>
    <w:rsid w:val="004C493F"/>
    <w:rsid w:val="004C53A5"/>
    <w:rsid w:val="004C673D"/>
    <w:rsid w:val="004C6DEF"/>
    <w:rsid w:val="004C70B2"/>
    <w:rsid w:val="004D0906"/>
    <w:rsid w:val="004D11E6"/>
    <w:rsid w:val="004D29B1"/>
    <w:rsid w:val="004D2ADB"/>
    <w:rsid w:val="004D3A9D"/>
    <w:rsid w:val="004D3D55"/>
    <w:rsid w:val="004D4E1A"/>
    <w:rsid w:val="004D59CE"/>
    <w:rsid w:val="004D5E21"/>
    <w:rsid w:val="004D7F5C"/>
    <w:rsid w:val="004E0CE2"/>
    <w:rsid w:val="004E10BB"/>
    <w:rsid w:val="004E4022"/>
    <w:rsid w:val="004E4354"/>
    <w:rsid w:val="004E5263"/>
    <w:rsid w:val="004E6FBB"/>
    <w:rsid w:val="004E71CE"/>
    <w:rsid w:val="004E7A36"/>
    <w:rsid w:val="004E7AFE"/>
    <w:rsid w:val="004E7F41"/>
    <w:rsid w:val="004F012C"/>
    <w:rsid w:val="004F1246"/>
    <w:rsid w:val="004F1507"/>
    <w:rsid w:val="004F3511"/>
    <w:rsid w:val="004F4020"/>
    <w:rsid w:val="004F58CC"/>
    <w:rsid w:val="004F661A"/>
    <w:rsid w:val="004F6807"/>
    <w:rsid w:val="004F68B8"/>
    <w:rsid w:val="004F6C5C"/>
    <w:rsid w:val="004F6CF8"/>
    <w:rsid w:val="0050100F"/>
    <w:rsid w:val="00502441"/>
    <w:rsid w:val="00502F8D"/>
    <w:rsid w:val="0050341E"/>
    <w:rsid w:val="00504CF7"/>
    <w:rsid w:val="00505A2B"/>
    <w:rsid w:val="00506167"/>
    <w:rsid w:val="005074F0"/>
    <w:rsid w:val="005101E6"/>
    <w:rsid w:val="00511D62"/>
    <w:rsid w:val="0051257C"/>
    <w:rsid w:val="005127B5"/>
    <w:rsid w:val="00512AAC"/>
    <w:rsid w:val="00513351"/>
    <w:rsid w:val="00515AB7"/>
    <w:rsid w:val="0052158A"/>
    <w:rsid w:val="00523588"/>
    <w:rsid w:val="00526874"/>
    <w:rsid w:val="0052797A"/>
    <w:rsid w:val="00527C5D"/>
    <w:rsid w:val="00530490"/>
    <w:rsid w:val="00531C81"/>
    <w:rsid w:val="00531D28"/>
    <w:rsid w:val="00531F7D"/>
    <w:rsid w:val="0053218E"/>
    <w:rsid w:val="00532B80"/>
    <w:rsid w:val="00532C69"/>
    <w:rsid w:val="00533C28"/>
    <w:rsid w:val="0053488E"/>
    <w:rsid w:val="0053493F"/>
    <w:rsid w:val="00535336"/>
    <w:rsid w:val="00536138"/>
    <w:rsid w:val="005405D2"/>
    <w:rsid w:val="00541D8C"/>
    <w:rsid w:val="0054276D"/>
    <w:rsid w:val="005447C4"/>
    <w:rsid w:val="00546110"/>
    <w:rsid w:val="005464EF"/>
    <w:rsid w:val="00546FB3"/>
    <w:rsid w:val="005470E3"/>
    <w:rsid w:val="00547B84"/>
    <w:rsid w:val="00547FA8"/>
    <w:rsid w:val="0055031B"/>
    <w:rsid w:val="00550EF7"/>
    <w:rsid w:val="005516A7"/>
    <w:rsid w:val="00551756"/>
    <w:rsid w:val="005518B0"/>
    <w:rsid w:val="00551995"/>
    <w:rsid w:val="00551C40"/>
    <w:rsid w:val="00552103"/>
    <w:rsid w:val="00552557"/>
    <w:rsid w:val="00553ED2"/>
    <w:rsid w:val="00555063"/>
    <w:rsid w:val="0055531F"/>
    <w:rsid w:val="00556054"/>
    <w:rsid w:val="00557F2E"/>
    <w:rsid w:val="00560E46"/>
    <w:rsid w:val="0056108F"/>
    <w:rsid w:val="00561B13"/>
    <w:rsid w:val="00561E92"/>
    <w:rsid w:val="005633E4"/>
    <w:rsid w:val="00565597"/>
    <w:rsid w:val="005660A2"/>
    <w:rsid w:val="0056634F"/>
    <w:rsid w:val="00566490"/>
    <w:rsid w:val="00566C5A"/>
    <w:rsid w:val="005672B9"/>
    <w:rsid w:val="005704E2"/>
    <w:rsid w:val="00570B0B"/>
    <w:rsid w:val="0057295B"/>
    <w:rsid w:val="00572B3C"/>
    <w:rsid w:val="00573AB4"/>
    <w:rsid w:val="005740DE"/>
    <w:rsid w:val="005748A0"/>
    <w:rsid w:val="00574A7B"/>
    <w:rsid w:val="00574C24"/>
    <w:rsid w:val="00574F00"/>
    <w:rsid w:val="0057542F"/>
    <w:rsid w:val="00575CAD"/>
    <w:rsid w:val="005776B2"/>
    <w:rsid w:val="00581627"/>
    <w:rsid w:val="0058194C"/>
    <w:rsid w:val="005821E4"/>
    <w:rsid w:val="005827B5"/>
    <w:rsid w:val="00582C2C"/>
    <w:rsid w:val="0058416F"/>
    <w:rsid w:val="00586243"/>
    <w:rsid w:val="00586593"/>
    <w:rsid w:val="0058770E"/>
    <w:rsid w:val="00590FB5"/>
    <w:rsid w:val="00591869"/>
    <w:rsid w:val="00592350"/>
    <w:rsid w:val="0059366C"/>
    <w:rsid w:val="0059656A"/>
    <w:rsid w:val="00596A74"/>
    <w:rsid w:val="0059716D"/>
    <w:rsid w:val="00597D4F"/>
    <w:rsid w:val="005A0685"/>
    <w:rsid w:val="005A1A31"/>
    <w:rsid w:val="005A280E"/>
    <w:rsid w:val="005A2C03"/>
    <w:rsid w:val="005A2CAE"/>
    <w:rsid w:val="005A5502"/>
    <w:rsid w:val="005B01C8"/>
    <w:rsid w:val="005B03F2"/>
    <w:rsid w:val="005B0BBA"/>
    <w:rsid w:val="005B1016"/>
    <w:rsid w:val="005B2059"/>
    <w:rsid w:val="005B277A"/>
    <w:rsid w:val="005B2DF4"/>
    <w:rsid w:val="005B2F75"/>
    <w:rsid w:val="005B3377"/>
    <w:rsid w:val="005B3777"/>
    <w:rsid w:val="005B393F"/>
    <w:rsid w:val="005B4408"/>
    <w:rsid w:val="005B5A77"/>
    <w:rsid w:val="005B5E46"/>
    <w:rsid w:val="005B65A1"/>
    <w:rsid w:val="005B6A91"/>
    <w:rsid w:val="005B7FC6"/>
    <w:rsid w:val="005C07BB"/>
    <w:rsid w:val="005C10D7"/>
    <w:rsid w:val="005C1638"/>
    <w:rsid w:val="005C301D"/>
    <w:rsid w:val="005C46C7"/>
    <w:rsid w:val="005C52D6"/>
    <w:rsid w:val="005C5800"/>
    <w:rsid w:val="005C7315"/>
    <w:rsid w:val="005C73F8"/>
    <w:rsid w:val="005C790A"/>
    <w:rsid w:val="005C7C61"/>
    <w:rsid w:val="005D0680"/>
    <w:rsid w:val="005D239D"/>
    <w:rsid w:val="005D2F4C"/>
    <w:rsid w:val="005D3A22"/>
    <w:rsid w:val="005D3CB4"/>
    <w:rsid w:val="005D3DFD"/>
    <w:rsid w:val="005D3F83"/>
    <w:rsid w:val="005D5ABA"/>
    <w:rsid w:val="005D61B5"/>
    <w:rsid w:val="005E00C4"/>
    <w:rsid w:val="005E06B2"/>
    <w:rsid w:val="005E089C"/>
    <w:rsid w:val="005E0C58"/>
    <w:rsid w:val="005E3239"/>
    <w:rsid w:val="005E3C94"/>
    <w:rsid w:val="005E482F"/>
    <w:rsid w:val="005E64DF"/>
    <w:rsid w:val="005E6847"/>
    <w:rsid w:val="005E6BA7"/>
    <w:rsid w:val="005E728C"/>
    <w:rsid w:val="005E776A"/>
    <w:rsid w:val="005E7CD6"/>
    <w:rsid w:val="005F18D4"/>
    <w:rsid w:val="005F320E"/>
    <w:rsid w:val="005F3319"/>
    <w:rsid w:val="005F3654"/>
    <w:rsid w:val="00600D31"/>
    <w:rsid w:val="006015A7"/>
    <w:rsid w:val="00601EAA"/>
    <w:rsid w:val="00602415"/>
    <w:rsid w:val="00603888"/>
    <w:rsid w:val="00606CCD"/>
    <w:rsid w:val="00611299"/>
    <w:rsid w:val="00611311"/>
    <w:rsid w:val="00613F4B"/>
    <w:rsid w:val="00614351"/>
    <w:rsid w:val="00614BDA"/>
    <w:rsid w:val="00615319"/>
    <w:rsid w:val="00615A9C"/>
    <w:rsid w:val="006162B6"/>
    <w:rsid w:val="0061672D"/>
    <w:rsid w:val="00616757"/>
    <w:rsid w:val="00616D08"/>
    <w:rsid w:val="00617684"/>
    <w:rsid w:val="00617794"/>
    <w:rsid w:val="00617C37"/>
    <w:rsid w:val="006201B9"/>
    <w:rsid w:val="006204AE"/>
    <w:rsid w:val="00621092"/>
    <w:rsid w:val="0062291E"/>
    <w:rsid w:val="00623B57"/>
    <w:rsid w:val="00624132"/>
    <w:rsid w:val="00625DBE"/>
    <w:rsid w:val="00626A44"/>
    <w:rsid w:val="006270BF"/>
    <w:rsid w:val="00627FBE"/>
    <w:rsid w:val="006302CA"/>
    <w:rsid w:val="00631890"/>
    <w:rsid w:val="00631927"/>
    <w:rsid w:val="00632988"/>
    <w:rsid w:val="00633669"/>
    <w:rsid w:val="00633A84"/>
    <w:rsid w:val="00635716"/>
    <w:rsid w:val="00635852"/>
    <w:rsid w:val="00636023"/>
    <w:rsid w:val="0063696E"/>
    <w:rsid w:val="00640026"/>
    <w:rsid w:val="00640316"/>
    <w:rsid w:val="00641011"/>
    <w:rsid w:val="0064136D"/>
    <w:rsid w:val="006423A3"/>
    <w:rsid w:val="0064292F"/>
    <w:rsid w:val="00642E8B"/>
    <w:rsid w:val="006431D1"/>
    <w:rsid w:val="00643258"/>
    <w:rsid w:val="00643CDC"/>
    <w:rsid w:val="0064597D"/>
    <w:rsid w:val="006459C6"/>
    <w:rsid w:val="00647451"/>
    <w:rsid w:val="0064763A"/>
    <w:rsid w:val="00647802"/>
    <w:rsid w:val="00647C3A"/>
    <w:rsid w:val="00651442"/>
    <w:rsid w:val="006515DF"/>
    <w:rsid w:val="006518BD"/>
    <w:rsid w:val="006603F9"/>
    <w:rsid w:val="00661761"/>
    <w:rsid w:val="006617C7"/>
    <w:rsid w:val="006620A3"/>
    <w:rsid w:val="0066243D"/>
    <w:rsid w:val="00664C08"/>
    <w:rsid w:val="00664EDC"/>
    <w:rsid w:val="0067036C"/>
    <w:rsid w:val="0067212D"/>
    <w:rsid w:val="0067219C"/>
    <w:rsid w:val="0067357B"/>
    <w:rsid w:val="00673C04"/>
    <w:rsid w:val="0067454E"/>
    <w:rsid w:val="00676343"/>
    <w:rsid w:val="006779D6"/>
    <w:rsid w:val="0068011D"/>
    <w:rsid w:val="00680360"/>
    <w:rsid w:val="006803E4"/>
    <w:rsid w:val="00681767"/>
    <w:rsid w:val="00683E6D"/>
    <w:rsid w:val="006845EA"/>
    <w:rsid w:val="0068588E"/>
    <w:rsid w:val="00685FDD"/>
    <w:rsid w:val="00686043"/>
    <w:rsid w:val="006877F6"/>
    <w:rsid w:val="00691470"/>
    <w:rsid w:val="00692739"/>
    <w:rsid w:val="006927EC"/>
    <w:rsid w:val="00692D99"/>
    <w:rsid w:val="00694006"/>
    <w:rsid w:val="00694478"/>
    <w:rsid w:val="0069533D"/>
    <w:rsid w:val="00695B08"/>
    <w:rsid w:val="006963D9"/>
    <w:rsid w:val="006964AF"/>
    <w:rsid w:val="006971F1"/>
    <w:rsid w:val="006A1852"/>
    <w:rsid w:val="006A18FF"/>
    <w:rsid w:val="006A1C07"/>
    <w:rsid w:val="006A1FF1"/>
    <w:rsid w:val="006A3770"/>
    <w:rsid w:val="006A3906"/>
    <w:rsid w:val="006A427A"/>
    <w:rsid w:val="006A5421"/>
    <w:rsid w:val="006A61E5"/>
    <w:rsid w:val="006A674A"/>
    <w:rsid w:val="006A79B3"/>
    <w:rsid w:val="006A7E39"/>
    <w:rsid w:val="006A7E57"/>
    <w:rsid w:val="006B154B"/>
    <w:rsid w:val="006B1AA5"/>
    <w:rsid w:val="006B1E66"/>
    <w:rsid w:val="006B3AB0"/>
    <w:rsid w:val="006B5A11"/>
    <w:rsid w:val="006B5BA0"/>
    <w:rsid w:val="006B6403"/>
    <w:rsid w:val="006B78E5"/>
    <w:rsid w:val="006B7C7B"/>
    <w:rsid w:val="006C2209"/>
    <w:rsid w:val="006C37D8"/>
    <w:rsid w:val="006C47AC"/>
    <w:rsid w:val="006C4B8D"/>
    <w:rsid w:val="006C656D"/>
    <w:rsid w:val="006C67A0"/>
    <w:rsid w:val="006D07C6"/>
    <w:rsid w:val="006D0D78"/>
    <w:rsid w:val="006D18BE"/>
    <w:rsid w:val="006D3C40"/>
    <w:rsid w:val="006D4CB4"/>
    <w:rsid w:val="006D5B29"/>
    <w:rsid w:val="006D65BE"/>
    <w:rsid w:val="006D698B"/>
    <w:rsid w:val="006D6BD1"/>
    <w:rsid w:val="006D6EEA"/>
    <w:rsid w:val="006E0BC1"/>
    <w:rsid w:val="006E23C2"/>
    <w:rsid w:val="006E25D8"/>
    <w:rsid w:val="006E32E8"/>
    <w:rsid w:val="006E375B"/>
    <w:rsid w:val="006E4E7F"/>
    <w:rsid w:val="006E56D3"/>
    <w:rsid w:val="006E58CA"/>
    <w:rsid w:val="006E72B3"/>
    <w:rsid w:val="006E74CF"/>
    <w:rsid w:val="006E7BD5"/>
    <w:rsid w:val="006F0331"/>
    <w:rsid w:val="006F03EE"/>
    <w:rsid w:val="006F0FB6"/>
    <w:rsid w:val="006F3052"/>
    <w:rsid w:val="006F3197"/>
    <w:rsid w:val="006F3846"/>
    <w:rsid w:val="006F3BF2"/>
    <w:rsid w:val="006F475B"/>
    <w:rsid w:val="006F6885"/>
    <w:rsid w:val="006F6B4E"/>
    <w:rsid w:val="006F6FB1"/>
    <w:rsid w:val="006F7493"/>
    <w:rsid w:val="006F7700"/>
    <w:rsid w:val="007003D3"/>
    <w:rsid w:val="00702161"/>
    <w:rsid w:val="00702193"/>
    <w:rsid w:val="007031F7"/>
    <w:rsid w:val="00703417"/>
    <w:rsid w:val="00703989"/>
    <w:rsid w:val="00703B32"/>
    <w:rsid w:val="00704B5B"/>
    <w:rsid w:val="007056D6"/>
    <w:rsid w:val="00706EAC"/>
    <w:rsid w:val="00710694"/>
    <w:rsid w:val="00711D21"/>
    <w:rsid w:val="00713AE6"/>
    <w:rsid w:val="00713E68"/>
    <w:rsid w:val="00713F42"/>
    <w:rsid w:val="007159F4"/>
    <w:rsid w:val="00715B00"/>
    <w:rsid w:val="00715E15"/>
    <w:rsid w:val="00715E59"/>
    <w:rsid w:val="0072140F"/>
    <w:rsid w:val="007235B1"/>
    <w:rsid w:val="00723C8F"/>
    <w:rsid w:val="007242BE"/>
    <w:rsid w:val="0072447B"/>
    <w:rsid w:val="0072487D"/>
    <w:rsid w:val="00724922"/>
    <w:rsid w:val="00725170"/>
    <w:rsid w:val="00725BD0"/>
    <w:rsid w:val="00726B9B"/>
    <w:rsid w:val="0072728E"/>
    <w:rsid w:val="00730549"/>
    <w:rsid w:val="00730918"/>
    <w:rsid w:val="00730C64"/>
    <w:rsid w:val="00731D37"/>
    <w:rsid w:val="007335CB"/>
    <w:rsid w:val="00733711"/>
    <w:rsid w:val="00734216"/>
    <w:rsid w:val="00734AFD"/>
    <w:rsid w:val="00735BD7"/>
    <w:rsid w:val="007370CA"/>
    <w:rsid w:val="007372EE"/>
    <w:rsid w:val="00737337"/>
    <w:rsid w:val="0073782A"/>
    <w:rsid w:val="0074008D"/>
    <w:rsid w:val="007411FE"/>
    <w:rsid w:val="0074134A"/>
    <w:rsid w:val="007419B3"/>
    <w:rsid w:val="00742730"/>
    <w:rsid w:val="00742A61"/>
    <w:rsid w:val="00742C3A"/>
    <w:rsid w:val="0074350F"/>
    <w:rsid w:val="00743890"/>
    <w:rsid w:val="00743B7F"/>
    <w:rsid w:val="00744099"/>
    <w:rsid w:val="007466E9"/>
    <w:rsid w:val="007471DB"/>
    <w:rsid w:val="0074788D"/>
    <w:rsid w:val="00747BDA"/>
    <w:rsid w:val="00747CF6"/>
    <w:rsid w:val="00747EAA"/>
    <w:rsid w:val="0075007F"/>
    <w:rsid w:val="0075054F"/>
    <w:rsid w:val="00751BAE"/>
    <w:rsid w:val="00752059"/>
    <w:rsid w:val="00752311"/>
    <w:rsid w:val="00753B27"/>
    <w:rsid w:val="00753E24"/>
    <w:rsid w:val="00754D93"/>
    <w:rsid w:val="00755893"/>
    <w:rsid w:val="00755D96"/>
    <w:rsid w:val="007574C3"/>
    <w:rsid w:val="0076001E"/>
    <w:rsid w:val="0076145A"/>
    <w:rsid w:val="007615CC"/>
    <w:rsid w:val="00761BD6"/>
    <w:rsid w:val="00763DCA"/>
    <w:rsid w:val="0076435C"/>
    <w:rsid w:val="00764A62"/>
    <w:rsid w:val="00764E6E"/>
    <w:rsid w:val="00764FAD"/>
    <w:rsid w:val="0076517E"/>
    <w:rsid w:val="007656A5"/>
    <w:rsid w:val="00765FE3"/>
    <w:rsid w:val="00767455"/>
    <w:rsid w:val="007718FA"/>
    <w:rsid w:val="007731A3"/>
    <w:rsid w:val="00773457"/>
    <w:rsid w:val="0077420E"/>
    <w:rsid w:val="00774B5B"/>
    <w:rsid w:val="007757BB"/>
    <w:rsid w:val="00775F36"/>
    <w:rsid w:val="007775AC"/>
    <w:rsid w:val="00781E1D"/>
    <w:rsid w:val="0078263C"/>
    <w:rsid w:val="007853B3"/>
    <w:rsid w:val="007856AE"/>
    <w:rsid w:val="0078578B"/>
    <w:rsid w:val="007861B8"/>
    <w:rsid w:val="00786618"/>
    <w:rsid w:val="0078735E"/>
    <w:rsid w:val="00790BB6"/>
    <w:rsid w:val="00790EE6"/>
    <w:rsid w:val="00790FB0"/>
    <w:rsid w:val="00791B25"/>
    <w:rsid w:val="00791B50"/>
    <w:rsid w:val="0079237D"/>
    <w:rsid w:val="007929CD"/>
    <w:rsid w:val="00792F77"/>
    <w:rsid w:val="007937BF"/>
    <w:rsid w:val="00795075"/>
    <w:rsid w:val="00795435"/>
    <w:rsid w:val="00795688"/>
    <w:rsid w:val="00796E38"/>
    <w:rsid w:val="00797E62"/>
    <w:rsid w:val="007A0415"/>
    <w:rsid w:val="007A0C99"/>
    <w:rsid w:val="007A0F3A"/>
    <w:rsid w:val="007A19B4"/>
    <w:rsid w:val="007A4D07"/>
    <w:rsid w:val="007A540E"/>
    <w:rsid w:val="007B0472"/>
    <w:rsid w:val="007B0655"/>
    <w:rsid w:val="007B07A9"/>
    <w:rsid w:val="007B1AE5"/>
    <w:rsid w:val="007B2C44"/>
    <w:rsid w:val="007B33EE"/>
    <w:rsid w:val="007B3A95"/>
    <w:rsid w:val="007B403D"/>
    <w:rsid w:val="007B5D9C"/>
    <w:rsid w:val="007B5FA0"/>
    <w:rsid w:val="007B620D"/>
    <w:rsid w:val="007B6A21"/>
    <w:rsid w:val="007B6FD1"/>
    <w:rsid w:val="007B7718"/>
    <w:rsid w:val="007B774A"/>
    <w:rsid w:val="007B7D71"/>
    <w:rsid w:val="007C26D0"/>
    <w:rsid w:val="007C4105"/>
    <w:rsid w:val="007C485E"/>
    <w:rsid w:val="007C4E0D"/>
    <w:rsid w:val="007C5595"/>
    <w:rsid w:val="007C58C1"/>
    <w:rsid w:val="007C5F0A"/>
    <w:rsid w:val="007C6E55"/>
    <w:rsid w:val="007C7268"/>
    <w:rsid w:val="007C72FA"/>
    <w:rsid w:val="007C7953"/>
    <w:rsid w:val="007C7D4A"/>
    <w:rsid w:val="007D04EE"/>
    <w:rsid w:val="007D0614"/>
    <w:rsid w:val="007D0BCA"/>
    <w:rsid w:val="007D1490"/>
    <w:rsid w:val="007D3A56"/>
    <w:rsid w:val="007D5F72"/>
    <w:rsid w:val="007D6EFF"/>
    <w:rsid w:val="007D72F3"/>
    <w:rsid w:val="007E07C8"/>
    <w:rsid w:val="007E08D6"/>
    <w:rsid w:val="007E0A46"/>
    <w:rsid w:val="007E2E01"/>
    <w:rsid w:val="007E31B6"/>
    <w:rsid w:val="007E35E1"/>
    <w:rsid w:val="007E41FF"/>
    <w:rsid w:val="007E4636"/>
    <w:rsid w:val="007E4B54"/>
    <w:rsid w:val="007E4CF5"/>
    <w:rsid w:val="007E56BD"/>
    <w:rsid w:val="007E5E08"/>
    <w:rsid w:val="007E6BB9"/>
    <w:rsid w:val="007E6C1F"/>
    <w:rsid w:val="007E759F"/>
    <w:rsid w:val="007E7F0F"/>
    <w:rsid w:val="007F06AE"/>
    <w:rsid w:val="007F1058"/>
    <w:rsid w:val="007F15C0"/>
    <w:rsid w:val="007F18E8"/>
    <w:rsid w:val="007F25C8"/>
    <w:rsid w:val="007F2616"/>
    <w:rsid w:val="007F35FA"/>
    <w:rsid w:val="007F3EB8"/>
    <w:rsid w:val="007F45C8"/>
    <w:rsid w:val="007F4B57"/>
    <w:rsid w:val="007F508A"/>
    <w:rsid w:val="007F6A6B"/>
    <w:rsid w:val="007F73EB"/>
    <w:rsid w:val="007F79E9"/>
    <w:rsid w:val="007F7C25"/>
    <w:rsid w:val="007F7CEE"/>
    <w:rsid w:val="00800D7E"/>
    <w:rsid w:val="00801F13"/>
    <w:rsid w:val="008021F2"/>
    <w:rsid w:val="008027D9"/>
    <w:rsid w:val="0080318F"/>
    <w:rsid w:val="008048F5"/>
    <w:rsid w:val="00804E94"/>
    <w:rsid w:val="00805323"/>
    <w:rsid w:val="008059F2"/>
    <w:rsid w:val="00806046"/>
    <w:rsid w:val="0080631A"/>
    <w:rsid w:val="008111F8"/>
    <w:rsid w:val="008123EF"/>
    <w:rsid w:val="0081241B"/>
    <w:rsid w:val="00812877"/>
    <w:rsid w:val="00812D39"/>
    <w:rsid w:val="00812E9C"/>
    <w:rsid w:val="00813374"/>
    <w:rsid w:val="008133AE"/>
    <w:rsid w:val="0081646A"/>
    <w:rsid w:val="00816957"/>
    <w:rsid w:val="008178F8"/>
    <w:rsid w:val="00817B38"/>
    <w:rsid w:val="00820484"/>
    <w:rsid w:val="008221CD"/>
    <w:rsid w:val="00822E36"/>
    <w:rsid w:val="00822E99"/>
    <w:rsid w:val="00823AF0"/>
    <w:rsid w:val="0082423A"/>
    <w:rsid w:val="00824942"/>
    <w:rsid w:val="00827531"/>
    <w:rsid w:val="00830625"/>
    <w:rsid w:val="00831753"/>
    <w:rsid w:val="00832160"/>
    <w:rsid w:val="00833E6A"/>
    <w:rsid w:val="00834972"/>
    <w:rsid w:val="00834A55"/>
    <w:rsid w:val="008351F0"/>
    <w:rsid w:val="00835AE3"/>
    <w:rsid w:val="00836871"/>
    <w:rsid w:val="00840825"/>
    <w:rsid w:val="008418BB"/>
    <w:rsid w:val="008418FA"/>
    <w:rsid w:val="00841CB9"/>
    <w:rsid w:val="00842193"/>
    <w:rsid w:val="0084246D"/>
    <w:rsid w:val="00842B97"/>
    <w:rsid w:val="00842EA0"/>
    <w:rsid w:val="008452E3"/>
    <w:rsid w:val="00845343"/>
    <w:rsid w:val="008465E4"/>
    <w:rsid w:val="00847260"/>
    <w:rsid w:val="00847384"/>
    <w:rsid w:val="00847413"/>
    <w:rsid w:val="008474D5"/>
    <w:rsid w:val="00850DB0"/>
    <w:rsid w:val="008526AE"/>
    <w:rsid w:val="008537D7"/>
    <w:rsid w:val="008537E8"/>
    <w:rsid w:val="00853E99"/>
    <w:rsid w:val="00853ECC"/>
    <w:rsid w:val="00855909"/>
    <w:rsid w:val="00856F2A"/>
    <w:rsid w:val="00857134"/>
    <w:rsid w:val="00857849"/>
    <w:rsid w:val="00860074"/>
    <w:rsid w:val="00861647"/>
    <w:rsid w:val="0086217F"/>
    <w:rsid w:val="00862633"/>
    <w:rsid w:val="00863164"/>
    <w:rsid w:val="00863CF4"/>
    <w:rsid w:val="008642D7"/>
    <w:rsid w:val="0086557B"/>
    <w:rsid w:val="00865EBE"/>
    <w:rsid w:val="008660C5"/>
    <w:rsid w:val="00866560"/>
    <w:rsid w:val="00867F3A"/>
    <w:rsid w:val="00871B70"/>
    <w:rsid w:val="00872513"/>
    <w:rsid w:val="00872BF8"/>
    <w:rsid w:val="00872CEC"/>
    <w:rsid w:val="008731D2"/>
    <w:rsid w:val="008733B8"/>
    <w:rsid w:val="00874FE4"/>
    <w:rsid w:val="00875696"/>
    <w:rsid w:val="008761DF"/>
    <w:rsid w:val="008763BC"/>
    <w:rsid w:val="0087694C"/>
    <w:rsid w:val="00876A89"/>
    <w:rsid w:val="00876DAB"/>
    <w:rsid w:val="008779F2"/>
    <w:rsid w:val="00877BB1"/>
    <w:rsid w:val="0088050E"/>
    <w:rsid w:val="00880B3C"/>
    <w:rsid w:val="0088259B"/>
    <w:rsid w:val="008835F7"/>
    <w:rsid w:val="00883967"/>
    <w:rsid w:val="008841CC"/>
    <w:rsid w:val="00884C9A"/>
    <w:rsid w:val="0088563B"/>
    <w:rsid w:val="00885CDA"/>
    <w:rsid w:val="008869DA"/>
    <w:rsid w:val="008871D9"/>
    <w:rsid w:val="0089080F"/>
    <w:rsid w:val="00890BFA"/>
    <w:rsid w:val="008931FC"/>
    <w:rsid w:val="008932A0"/>
    <w:rsid w:val="00894162"/>
    <w:rsid w:val="008942C0"/>
    <w:rsid w:val="00894596"/>
    <w:rsid w:val="00894AA9"/>
    <w:rsid w:val="0089521D"/>
    <w:rsid w:val="008954F8"/>
    <w:rsid w:val="00895B5D"/>
    <w:rsid w:val="00895BA5"/>
    <w:rsid w:val="00895FCF"/>
    <w:rsid w:val="0089723B"/>
    <w:rsid w:val="00897E4E"/>
    <w:rsid w:val="008A0535"/>
    <w:rsid w:val="008A08AF"/>
    <w:rsid w:val="008A1C9F"/>
    <w:rsid w:val="008A3FC8"/>
    <w:rsid w:val="008A488B"/>
    <w:rsid w:val="008A4F8F"/>
    <w:rsid w:val="008A5608"/>
    <w:rsid w:val="008A5C73"/>
    <w:rsid w:val="008A601C"/>
    <w:rsid w:val="008A6517"/>
    <w:rsid w:val="008A6857"/>
    <w:rsid w:val="008A7808"/>
    <w:rsid w:val="008A79B2"/>
    <w:rsid w:val="008B0ECB"/>
    <w:rsid w:val="008B18C0"/>
    <w:rsid w:val="008B1CCF"/>
    <w:rsid w:val="008B2F35"/>
    <w:rsid w:val="008B338C"/>
    <w:rsid w:val="008B3448"/>
    <w:rsid w:val="008B3F60"/>
    <w:rsid w:val="008B3FDD"/>
    <w:rsid w:val="008B5178"/>
    <w:rsid w:val="008B6705"/>
    <w:rsid w:val="008B68FB"/>
    <w:rsid w:val="008C040E"/>
    <w:rsid w:val="008C0D87"/>
    <w:rsid w:val="008C2329"/>
    <w:rsid w:val="008C24D0"/>
    <w:rsid w:val="008C3481"/>
    <w:rsid w:val="008C396A"/>
    <w:rsid w:val="008C3AAF"/>
    <w:rsid w:val="008C4233"/>
    <w:rsid w:val="008C56D0"/>
    <w:rsid w:val="008C5E04"/>
    <w:rsid w:val="008C6062"/>
    <w:rsid w:val="008C78B7"/>
    <w:rsid w:val="008C7B3D"/>
    <w:rsid w:val="008C7E3C"/>
    <w:rsid w:val="008D1F8C"/>
    <w:rsid w:val="008D392B"/>
    <w:rsid w:val="008D3AAD"/>
    <w:rsid w:val="008D4BFD"/>
    <w:rsid w:val="008D4EDE"/>
    <w:rsid w:val="008D55BC"/>
    <w:rsid w:val="008D58A4"/>
    <w:rsid w:val="008D6BB1"/>
    <w:rsid w:val="008D71B8"/>
    <w:rsid w:val="008D7377"/>
    <w:rsid w:val="008E1FB7"/>
    <w:rsid w:val="008E2A2B"/>
    <w:rsid w:val="008E2B1D"/>
    <w:rsid w:val="008E301A"/>
    <w:rsid w:val="008E363B"/>
    <w:rsid w:val="008E4307"/>
    <w:rsid w:val="008E44DB"/>
    <w:rsid w:val="008E557F"/>
    <w:rsid w:val="008E5FD6"/>
    <w:rsid w:val="008E696E"/>
    <w:rsid w:val="008E6A41"/>
    <w:rsid w:val="008F1D16"/>
    <w:rsid w:val="008F606A"/>
    <w:rsid w:val="008F63D0"/>
    <w:rsid w:val="008F644D"/>
    <w:rsid w:val="008F7723"/>
    <w:rsid w:val="008F7967"/>
    <w:rsid w:val="0090060B"/>
    <w:rsid w:val="00900EFC"/>
    <w:rsid w:val="00901F68"/>
    <w:rsid w:val="00903677"/>
    <w:rsid w:val="00904005"/>
    <w:rsid w:val="00904455"/>
    <w:rsid w:val="00904CA5"/>
    <w:rsid w:val="00905BD6"/>
    <w:rsid w:val="00906B95"/>
    <w:rsid w:val="009102CB"/>
    <w:rsid w:val="0091078B"/>
    <w:rsid w:val="00910B6A"/>
    <w:rsid w:val="00912677"/>
    <w:rsid w:val="009127A4"/>
    <w:rsid w:val="00912A36"/>
    <w:rsid w:val="009143CB"/>
    <w:rsid w:val="009144AC"/>
    <w:rsid w:val="00914B13"/>
    <w:rsid w:val="00915B85"/>
    <w:rsid w:val="00915EC4"/>
    <w:rsid w:val="00915F00"/>
    <w:rsid w:val="00916037"/>
    <w:rsid w:val="0091623A"/>
    <w:rsid w:val="009171A5"/>
    <w:rsid w:val="009202AA"/>
    <w:rsid w:val="009212CE"/>
    <w:rsid w:val="009225C1"/>
    <w:rsid w:val="00922C58"/>
    <w:rsid w:val="00924BB8"/>
    <w:rsid w:val="00925CB9"/>
    <w:rsid w:val="00926B9B"/>
    <w:rsid w:val="00926E69"/>
    <w:rsid w:val="009273B5"/>
    <w:rsid w:val="00927B99"/>
    <w:rsid w:val="00927EAF"/>
    <w:rsid w:val="0093029C"/>
    <w:rsid w:val="009303DA"/>
    <w:rsid w:val="009309AB"/>
    <w:rsid w:val="00930AD7"/>
    <w:rsid w:val="00930EB4"/>
    <w:rsid w:val="00930EE1"/>
    <w:rsid w:val="00931165"/>
    <w:rsid w:val="0093260E"/>
    <w:rsid w:val="00932C62"/>
    <w:rsid w:val="00933555"/>
    <w:rsid w:val="00933562"/>
    <w:rsid w:val="00935132"/>
    <w:rsid w:val="00936D55"/>
    <w:rsid w:val="00936F3D"/>
    <w:rsid w:val="009374CE"/>
    <w:rsid w:val="00937713"/>
    <w:rsid w:val="00937A75"/>
    <w:rsid w:val="00940E1F"/>
    <w:rsid w:val="0094151B"/>
    <w:rsid w:val="00941565"/>
    <w:rsid w:val="00941C6D"/>
    <w:rsid w:val="00942785"/>
    <w:rsid w:val="009433E3"/>
    <w:rsid w:val="009434A1"/>
    <w:rsid w:val="00944665"/>
    <w:rsid w:val="009457C8"/>
    <w:rsid w:val="00946542"/>
    <w:rsid w:val="00947DA3"/>
    <w:rsid w:val="00951388"/>
    <w:rsid w:val="00951D7E"/>
    <w:rsid w:val="00952792"/>
    <w:rsid w:val="0095396A"/>
    <w:rsid w:val="0095429C"/>
    <w:rsid w:val="00954651"/>
    <w:rsid w:val="009547B3"/>
    <w:rsid w:val="00955631"/>
    <w:rsid w:val="00955A55"/>
    <w:rsid w:val="00955CB6"/>
    <w:rsid w:val="00955EB9"/>
    <w:rsid w:val="009561E0"/>
    <w:rsid w:val="00957105"/>
    <w:rsid w:val="00957352"/>
    <w:rsid w:val="00957F95"/>
    <w:rsid w:val="0095AAB1"/>
    <w:rsid w:val="00960FD6"/>
    <w:rsid w:val="009617D9"/>
    <w:rsid w:val="00962CC7"/>
    <w:rsid w:val="00963230"/>
    <w:rsid w:val="00963A06"/>
    <w:rsid w:val="009646AD"/>
    <w:rsid w:val="00966DA5"/>
    <w:rsid w:val="0097014A"/>
    <w:rsid w:val="00970334"/>
    <w:rsid w:val="00971185"/>
    <w:rsid w:val="00971589"/>
    <w:rsid w:val="00973B8C"/>
    <w:rsid w:val="009740B2"/>
    <w:rsid w:val="00974787"/>
    <w:rsid w:val="00974FC9"/>
    <w:rsid w:val="0097591A"/>
    <w:rsid w:val="00975A34"/>
    <w:rsid w:val="00975BDD"/>
    <w:rsid w:val="00976C30"/>
    <w:rsid w:val="00977D1C"/>
    <w:rsid w:val="009811B7"/>
    <w:rsid w:val="009814FB"/>
    <w:rsid w:val="009816C6"/>
    <w:rsid w:val="00981936"/>
    <w:rsid w:val="009819C4"/>
    <w:rsid w:val="0098210E"/>
    <w:rsid w:val="0098282B"/>
    <w:rsid w:val="00982D4B"/>
    <w:rsid w:val="009832A3"/>
    <w:rsid w:val="009832AE"/>
    <w:rsid w:val="00983419"/>
    <w:rsid w:val="00983CF3"/>
    <w:rsid w:val="0098438F"/>
    <w:rsid w:val="0098460A"/>
    <w:rsid w:val="00984ABB"/>
    <w:rsid w:val="00986D3A"/>
    <w:rsid w:val="00990054"/>
    <w:rsid w:val="00991598"/>
    <w:rsid w:val="00991FF7"/>
    <w:rsid w:val="00994AC0"/>
    <w:rsid w:val="00994E03"/>
    <w:rsid w:val="0099575F"/>
    <w:rsid w:val="009A0A8C"/>
    <w:rsid w:val="009A1A49"/>
    <w:rsid w:val="009A26F0"/>
    <w:rsid w:val="009A2EAC"/>
    <w:rsid w:val="009A4591"/>
    <w:rsid w:val="009A4B45"/>
    <w:rsid w:val="009A5677"/>
    <w:rsid w:val="009A6955"/>
    <w:rsid w:val="009A75EB"/>
    <w:rsid w:val="009A799F"/>
    <w:rsid w:val="009B0566"/>
    <w:rsid w:val="009B1089"/>
    <w:rsid w:val="009B2126"/>
    <w:rsid w:val="009B2673"/>
    <w:rsid w:val="009B2BB8"/>
    <w:rsid w:val="009B353E"/>
    <w:rsid w:val="009B471C"/>
    <w:rsid w:val="009B4FB7"/>
    <w:rsid w:val="009B51DA"/>
    <w:rsid w:val="009B7984"/>
    <w:rsid w:val="009B79E9"/>
    <w:rsid w:val="009C082A"/>
    <w:rsid w:val="009C085F"/>
    <w:rsid w:val="009C0E2B"/>
    <w:rsid w:val="009C0FA8"/>
    <w:rsid w:val="009C2EBD"/>
    <w:rsid w:val="009C47A4"/>
    <w:rsid w:val="009C5293"/>
    <w:rsid w:val="009C57E6"/>
    <w:rsid w:val="009C5829"/>
    <w:rsid w:val="009C596A"/>
    <w:rsid w:val="009C67BB"/>
    <w:rsid w:val="009C72E6"/>
    <w:rsid w:val="009C73DB"/>
    <w:rsid w:val="009C7563"/>
    <w:rsid w:val="009C7956"/>
    <w:rsid w:val="009C7CE7"/>
    <w:rsid w:val="009D0463"/>
    <w:rsid w:val="009D0DB7"/>
    <w:rsid w:val="009D0F35"/>
    <w:rsid w:val="009D1045"/>
    <w:rsid w:val="009D11C4"/>
    <w:rsid w:val="009D2674"/>
    <w:rsid w:val="009D2B56"/>
    <w:rsid w:val="009D4427"/>
    <w:rsid w:val="009D44EC"/>
    <w:rsid w:val="009D4DBB"/>
    <w:rsid w:val="009D4FB8"/>
    <w:rsid w:val="009D589B"/>
    <w:rsid w:val="009D74C0"/>
    <w:rsid w:val="009D78DA"/>
    <w:rsid w:val="009D7D18"/>
    <w:rsid w:val="009E09DC"/>
    <w:rsid w:val="009E0B6A"/>
    <w:rsid w:val="009E15FE"/>
    <w:rsid w:val="009E16D5"/>
    <w:rsid w:val="009E1CA8"/>
    <w:rsid w:val="009E1F12"/>
    <w:rsid w:val="009E52EA"/>
    <w:rsid w:val="009E6A0C"/>
    <w:rsid w:val="009E6B10"/>
    <w:rsid w:val="009E74BE"/>
    <w:rsid w:val="009F00BC"/>
    <w:rsid w:val="009F1627"/>
    <w:rsid w:val="009F3781"/>
    <w:rsid w:val="009F37A9"/>
    <w:rsid w:val="009F5303"/>
    <w:rsid w:val="009F6F3D"/>
    <w:rsid w:val="00A01D99"/>
    <w:rsid w:val="00A02464"/>
    <w:rsid w:val="00A04653"/>
    <w:rsid w:val="00A06674"/>
    <w:rsid w:val="00A1032F"/>
    <w:rsid w:val="00A10DE0"/>
    <w:rsid w:val="00A12859"/>
    <w:rsid w:val="00A1322B"/>
    <w:rsid w:val="00A13959"/>
    <w:rsid w:val="00A149E5"/>
    <w:rsid w:val="00A1511E"/>
    <w:rsid w:val="00A1724A"/>
    <w:rsid w:val="00A179B7"/>
    <w:rsid w:val="00A20DD3"/>
    <w:rsid w:val="00A2109D"/>
    <w:rsid w:val="00A21BB9"/>
    <w:rsid w:val="00A2204B"/>
    <w:rsid w:val="00A23EFE"/>
    <w:rsid w:val="00A242C0"/>
    <w:rsid w:val="00A25FDA"/>
    <w:rsid w:val="00A2634B"/>
    <w:rsid w:val="00A2651B"/>
    <w:rsid w:val="00A272BB"/>
    <w:rsid w:val="00A30AEE"/>
    <w:rsid w:val="00A30C64"/>
    <w:rsid w:val="00A3159F"/>
    <w:rsid w:val="00A31BBF"/>
    <w:rsid w:val="00A31E66"/>
    <w:rsid w:val="00A32181"/>
    <w:rsid w:val="00A33489"/>
    <w:rsid w:val="00A33F97"/>
    <w:rsid w:val="00A34228"/>
    <w:rsid w:val="00A342B8"/>
    <w:rsid w:val="00A3444F"/>
    <w:rsid w:val="00A346DA"/>
    <w:rsid w:val="00A34BD0"/>
    <w:rsid w:val="00A35178"/>
    <w:rsid w:val="00A3552A"/>
    <w:rsid w:val="00A35B6B"/>
    <w:rsid w:val="00A3756F"/>
    <w:rsid w:val="00A412B3"/>
    <w:rsid w:val="00A41E51"/>
    <w:rsid w:val="00A41EA0"/>
    <w:rsid w:val="00A422D6"/>
    <w:rsid w:val="00A429A4"/>
    <w:rsid w:val="00A4447E"/>
    <w:rsid w:val="00A44983"/>
    <w:rsid w:val="00A45592"/>
    <w:rsid w:val="00A4690B"/>
    <w:rsid w:val="00A46F35"/>
    <w:rsid w:val="00A47138"/>
    <w:rsid w:val="00A47409"/>
    <w:rsid w:val="00A47939"/>
    <w:rsid w:val="00A502CB"/>
    <w:rsid w:val="00A52A17"/>
    <w:rsid w:val="00A53018"/>
    <w:rsid w:val="00A57398"/>
    <w:rsid w:val="00A5791E"/>
    <w:rsid w:val="00A613F8"/>
    <w:rsid w:val="00A62E87"/>
    <w:rsid w:val="00A633D4"/>
    <w:rsid w:val="00A63AED"/>
    <w:rsid w:val="00A63CFC"/>
    <w:rsid w:val="00A64CE9"/>
    <w:rsid w:val="00A65402"/>
    <w:rsid w:val="00A66093"/>
    <w:rsid w:val="00A67568"/>
    <w:rsid w:val="00A6777A"/>
    <w:rsid w:val="00A67CC3"/>
    <w:rsid w:val="00A70456"/>
    <w:rsid w:val="00A70804"/>
    <w:rsid w:val="00A71967"/>
    <w:rsid w:val="00A72A98"/>
    <w:rsid w:val="00A736ED"/>
    <w:rsid w:val="00A73896"/>
    <w:rsid w:val="00A73A9F"/>
    <w:rsid w:val="00A74595"/>
    <w:rsid w:val="00A74A1E"/>
    <w:rsid w:val="00A74FA7"/>
    <w:rsid w:val="00A75139"/>
    <w:rsid w:val="00A75706"/>
    <w:rsid w:val="00A75E5B"/>
    <w:rsid w:val="00A75FD7"/>
    <w:rsid w:val="00A75FFE"/>
    <w:rsid w:val="00A767A4"/>
    <w:rsid w:val="00A77286"/>
    <w:rsid w:val="00A816DE"/>
    <w:rsid w:val="00A817F2"/>
    <w:rsid w:val="00A82CFB"/>
    <w:rsid w:val="00A83649"/>
    <w:rsid w:val="00A83B64"/>
    <w:rsid w:val="00A84344"/>
    <w:rsid w:val="00A84E6D"/>
    <w:rsid w:val="00A85069"/>
    <w:rsid w:val="00A87156"/>
    <w:rsid w:val="00A87662"/>
    <w:rsid w:val="00A8790D"/>
    <w:rsid w:val="00A90825"/>
    <w:rsid w:val="00A90DFE"/>
    <w:rsid w:val="00A9172A"/>
    <w:rsid w:val="00A93223"/>
    <w:rsid w:val="00A937B7"/>
    <w:rsid w:val="00A93A97"/>
    <w:rsid w:val="00A94984"/>
    <w:rsid w:val="00A94DC4"/>
    <w:rsid w:val="00A9531C"/>
    <w:rsid w:val="00A9532B"/>
    <w:rsid w:val="00A9603E"/>
    <w:rsid w:val="00A9665F"/>
    <w:rsid w:val="00A97839"/>
    <w:rsid w:val="00A97C3E"/>
    <w:rsid w:val="00AA22CC"/>
    <w:rsid w:val="00AA3706"/>
    <w:rsid w:val="00AA3D8B"/>
    <w:rsid w:val="00AA3FC6"/>
    <w:rsid w:val="00AA6107"/>
    <w:rsid w:val="00AA6824"/>
    <w:rsid w:val="00AA7FF5"/>
    <w:rsid w:val="00AB0006"/>
    <w:rsid w:val="00AB199E"/>
    <w:rsid w:val="00AB2729"/>
    <w:rsid w:val="00AB29AF"/>
    <w:rsid w:val="00AB2E7E"/>
    <w:rsid w:val="00AB31F5"/>
    <w:rsid w:val="00AB3EA2"/>
    <w:rsid w:val="00AB400B"/>
    <w:rsid w:val="00AB5DF8"/>
    <w:rsid w:val="00AB62EF"/>
    <w:rsid w:val="00AB6CAE"/>
    <w:rsid w:val="00AB7D0C"/>
    <w:rsid w:val="00AC070B"/>
    <w:rsid w:val="00AC23EB"/>
    <w:rsid w:val="00AC295F"/>
    <w:rsid w:val="00AC3584"/>
    <w:rsid w:val="00AC35CC"/>
    <w:rsid w:val="00AC3A02"/>
    <w:rsid w:val="00AC3D94"/>
    <w:rsid w:val="00AC4160"/>
    <w:rsid w:val="00AC41C2"/>
    <w:rsid w:val="00AC45BE"/>
    <w:rsid w:val="00AC4F34"/>
    <w:rsid w:val="00AC664A"/>
    <w:rsid w:val="00AC67F9"/>
    <w:rsid w:val="00AC6926"/>
    <w:rsid w:val="00AC6966"/>
    <w:rsid w:val="00AD1CD4"/>
    <w:rsid w:val="00AD20DE"/>
    <w:rsid w:val="00AD5669"/>
    <w:rsid w:val="00AD6158"/>
    <w:rsid w:val="00AE05B8"/>
    <w:rsid w:val="00AE0C4D"/>
    <w:rsid w:val="00AE16B3"/>
    <w:rsid w:val="00AE29A1"/>
    <w:rsid w:val="00AE5125"/>
    <w:rsid w:val="00AE575E"/>
    <w:rsid w:val="00AE64BB"/>
    <w:rsid w:val="00AE6628"/>
    <w:rsid w:val="00AE6834"/>
    <w:rsid w:val="00AE7F90"/>
    <w:rsid w:val="00AE7FAA"/>
    <w:rsid w:val="00AF0358"/>
    <w:rsid w:val="00AF0450"/>
    <w:rsid w:val="00AF1DD2"/>
    <w:rsid w:val="00AF36B7"/>
    <w:rsid w:val="00AF3B72"/>
    <w:rsid w:val="00AF624C"/>
    <w:rsid w:val="00B01DAC"/>
    <w:rsid w:val="00B02094"/>
    <w:rsid w:val="00B026FF"/>
    <w:rsid w:val="00B03514"/>
    <w:rsid w:val="00B03EE6"/>
    <w:rsid w:val="00B04C16"/>
    <w:rsid w:val="00B04F81"/>
    <w:rsid w:val="00B103AE"/>
    <w:rsid w:val="00B1055A"/>
    <w:rsid w:val="00B1092C"/>
    <w:rsid w:val="00B111C7"/>
    <w:rsid w:val="00B116F5"/>
    <w:rsid w:val="00B12BA1"/>
    <w:rsid w:val="00B13278"/>
    <w:rsid w:val="00B147A0"/>
    <w:rsid w:val="00B1748C"/>
    <w:rsid w:val="00B17A9B"/>
    <w:rsid w:val="00B20851"/>
    <w:rsid w:val="00B20ECD"/>
    <w:rsid w:val="00B21334"/>
    <w:rsid w:val="00B21357"/>
    <w:rsid w:val="00B222BB"/>
    <w:rsid w:val="00B227C5"/>
    <w:rsid w:val="00B22BDB"/>
    <w:rsid w:val="00B23756"/>
    <w:rsid w:val="00B23A76"/>
    <w:rsid w:val="00B25F8C"/>
    <w:rsid w:val="00B26F28"/>
    <w:rsid w:val="00B2791E"/>
    <w:rsid w:val="00B27A06"/>
    <w:rsid w:val="00B307EC"/>
    <w:rsid w:val="00B30AE7"/>
    <w:rsid w:val="00B3195E"/>
    <w:rsid w:val="00B31F89"/>
    <w:rsid w:val="00B332CD"/>
    <w:rsid w:val="00B3430D"/>
    <w:rsid w:val="00B3534D"/>
    <w:rsid w:val="00B35853"/>
    <w:rsid w:val="00B359D9"/>
    <w:rsid w:val="00B35AC0"/>
    <w:rsid w:val="00B364BA"/>
    <w:rsid w:val="00B365BB"/>
    <w:rsid w:val="00B3759F"/>
    <w:rsid w:val="00B42818"/>
    <w:rsid w:val="00B4376F"/>
    <w:rsid w:val="00B4519B"/>
    <w:rsid w:val="00B459AB"/>
    <w:rsid w:val="00B45CB6"/>
    <w:rsid w:val="00B46219"/>
    <w:rsid w:val="00B462E4"/>
    <w:rsid w:val="00B50DCC"/>
    <w:rsid w:val="00B52598"/>
    <w:rsid w:val="00B5382B"/>
    <w:rsid w:val="00B53E0D"/>
    <w:rsid w:val="00B54A20"/>
    <w:rsid w:val="00B55141"/>
    <w:rsid w:val="00B553A8"/>
    <w:rsid w:val="00B559F4"/>
    <w:rsid w:val="00B56F18"/>
    <w:rsid w:val="00B57653"/>
    <w:rsid w:val="00B57CF3"/>
    <w:rsid w:val="00B61FE2"/>
    <w:rsid w:val="00B64750"/>
    <w:rsid w:val="00B64B92"/>
    <w:rsid w:val="00B64C16"/>
    <w:rsid w:val="00B6505F"/>
    <w:rsid w:val="00B651D2"/>
    <w:rsid w:val="00B65A5E"/>
    <w:rsid w:val="00B661E9"/>
    <w:rsid w:val="00B677E4"/>
    <w:rsid w:val="00B72B35"/>
    <w:rsid w:val="00B76002"/>
    <w:rsid w:val="00B765E2"/>
    <w:rsid w:val="00B76A32"/>
    <w:rsid w:val="00B77D6C"/>
    <w:rsid w:val="00B805B7"/>
    <w:rsid w:val="00B83E18"/>
    <w:rsid w:val="00B83FEF"/>
    <w:rsid w:val="00B862AC"/>
    <w:rsid w:val="00B8661F"/>
    <w:rsid w:val="00B9053F"/>
    <w:rsid w:val="00B90D73"/>
    <w:rsid w:val="00B913FA"/>
    <w:rsid w:val="00B91B95"/>
    <w:rsid w:val="00B92ED4"/>
    <w:rsid w:val="00B940D6"/>
    <w:rsid w:val="00B94379"/>
    <w:rsid w:val="00B94955"/>
    <w:rsid w:val="00B95754"/>
    <w:rsid w:val="00B95E34"/>
    <w:rsid w:val="00B95F19"/>
    <w:rsid w:val="00B96685"/>
    <w:rsid w:val="00B96BB8"/>
    <w:rsid w:val="00B97156"/>
    <w:rsid w:val="00B973AA"/>
    <w:rsid w:val="00BA3042"/>
    <w:rsid w:val="00BA367C"/>
    <w:rsid w:val="00BA4783"/>
    <w:rsid w:val="00BA5137"/>
    <w:rsid w:val="00BA5D84"/>
    <w:rsid w:val="00BA6158"/>
    <w:rsid w:val="00BA6745"/>
    <w:rsid w:val="00BB0F79"/>
    <w:rsid w:val="00BB1888"/>
    <w:rsid w:val="00BB3519"/>
    <w:rsid w:val="00BB49E4"/>
    <w:rsid w:val="00BB4E3A"/>
    <w:rsid w:val="00BB5212"/>
    <w:rsid w:val="00BB5C0F"/>
    <w:rsid w:val="00BB5E96"/>
    <w:rsid w:val="00BB65E5"/>
    <w:rsid w:val="00BB6E5E"/>
    <w:rsid w:val="00BB7AEA"/>
    <w:rsid w:val="00BB7E07"/>
    <w:rsid w:val="00BC1182"/>
    <w:rsid w:val="00BC178B"/>
    <w:rsid w:val="00BC2245"/>
    <w:rsid w:val="00BC3AA1"/>
    <w:rsid w:val="00BC3AD5"/>
    <w:rsid w:val="00BC44E3"/>
    <w:rsid w:val="00BC4934"/>
    <w:rsid w:val="00BC5BC8"/>
    <w:rsid w:val="00BC5E8F"/>
    <w:rsid w:val="00BC6880"/>
    <w:rsid w:val="00BC7FD8"/>
    <w:rsid w:val="00BD0061"/>
    <w:rsid w:val="00BD3D75"/>
    <w:rsid w:val="00BD3FD1"/>
    <w:rsid w:val="00BD4252"/>
    <w:rsid w:val="00BD4577"/>
    <w:rsid w:val="00BD4593"/>
    <w:rsid w:val="00BD4666"/>
    <w:rsid w:val="00BD5409"/>
    <w:rsid w:val="00BD543F"/>
    <w:rsid w:val="00BD5524"/>
    <w:rsid w:val="00BD55EA"/>
    <w:rsid w:val="00BD622A"/>
    <w:rsid w:val="00BD6282"/>
    <w:rsid w:val="00BD64C8"/>
    <w:rsid w:val="00BD6A30"/>
    <w:rsid w:val="00BD6FC4"/>
    <w:rsid w:val="00BD7437"/>
    <w:rsid w:val="00BE02D2"/>
    <w:rsid w:val="00BE26D9"/>
    <w:rsid w:val="00BE3B8F"/>
    <w:rsid w:val="00BE4CFE"/>
    <w:rsid w:val="00BE5351"/>
    <w:rsid w:val="00BE590B"/>
    <w:rsid w:val="00BE5DC9"/>
    <w:rsid w:val="00BE5E19"/>
    <w:rsid w:val="00BE5E29"/>
    <w:rsid w:val="00BE6830"/>
    <w:rsid w:val="00BE7566"/>
    <w:rsid w:val="00BF0993"/>
    <w:rsid w:val="00BF14A5"/>
    <w:rsid w:val="00BF1C1D"/>
    <w:rsid w:val="00BF20AF"/>
    <w:rsid w:val="00BF283E"/>
    <w:rsid w:val="00BF43E1"/>
    <w:rsid w:val="00BF627A"/>
    <w:rsid w:val="00BF6FAB"/>
    <w:rsid w:val="00BF7609"/>
    <w:rsid w:val="00BF78AD"/>
    <w:rsid w:val="00BF7F21"/>
    <w:rsid w:val="00C00E64"/>
    <w:rsid w:val="00C017B8"/>
    <w:rsid w:val="00C03093"/>
    <w:rsid w:val="00C0362C"/>
    <w:rsid w:val="00C03E44"/>
    <w:rsid w:val="00C04AF4"/>
    <w:rsid w:val="00C06F08"/>
    <w:rsid w:val="00C102DE"/>
    <w:rsid w:val="00C10C19"/>
    <w:rsid w:val="00C11BF5"/>
    <w:rsid w:val="00C13A5A"/>
    <w:rsid w:val="00C13D64"/>
    <w:rsid w:val="00C13DDD"/>
    <w:rsid w:val="00C1664C"/>
    <w:rsid w:val="00C17196"/>
    <w:rsid w:val="00C177C2"/>
    <w:rsid w:val="00C17BD1"/>
    <w:rsid w:val="00C17D45"/>
    <w:rsid w:val="00C20FC1"/>
    <w:rsid w:val="00C216C9"/>
    <w:rsid w:val="00C21C60"/>
    <w:rsid w:val="00C21CF9"/>
    <w:rsid w:val="00C22181"/>
    <w:rsid w:val="00C23D6D"/>
    <w:rsid w:val="00C24F74"/>
    <w:rsid w:val="00C25A00"/>
    <w:rsid w:val="00C25AE7"/>
    <w:rsid w:val="00C276C2"/>
    <w:rsid w:val="00C3104A"/>
    <w:rsid w:val="00C31DEF"/>
    <w:rsid w:val="00C31F54"/>
    <w:rsid w:val="00C323FF"/>
    <w:rsid w:val="00C32480"/>
    <w:rsid w:val="00C3535A"/>
    <w:rsid w:val="00C36375"/>
    <w:rsid w:val="00C363F5"/>
    <w:rsid w:val="00C37797"/>
    <w:rsid w:val="00C3791F"/>
    <w:rsid w:val="00C40921"/>
    <w:rsid w:val="00C40D8F"/>
    <w:rsid w:val="00C413AE"/>
    <w:rsid w:val="00C42140"/>
    <w:rsid w:val="00C43FA1"/>
    <w:rsid w:val="00C447DA"/>
    <w:rsid w:val="00C46B72"/>
    <w:rsid w:val="00C52B84"/>
    <w:rsid w:val="00C543BC"/>
    <w:rsid w:val="00C56707"/>
    <w:rsid w:val="00C60AF9"/>
    <w:rsid w:val="00C60FB1"/>
    <w:rsid w:val="00C618D9"/>
    <w:rsid w:val="00C62002"/>
    <w:rsid w:val="00C65250"/>
    <w:rsid w:val="00C667F0"/>
    <w:rsid w:val="00C66B69"/>
    <w:rsid w:val="00C66D7E"/>
    <w:rsid w:val="00C66E9A"/>
    <w:rsid w:val="00C70CCA"/>
    <w:rsid w:val="00C70FA4"/>
    <w:rsid w:val="00C71A04"/>
    <w:rsid w:val="00C72ABA"/>
    <w:rsid w:val="00C753F8"/>
    <w:rsid w:val="00C7648E"/>
    <w:rsid w:val="00C77858"/>
    <w:rsid w:val="00C800B2"/>
    <w:rsid w:val="00C80263"/>
    <w:rsid w:val="00C813D1"/>
    <w:rsid w:val="00C847B7"/>
    <w:rsid w:val="00C84B9C"/>
    <w:rsid w:val="00C87068"/>
    <w:rsid w:val="00C875D6"/>
    <w:rsid w:val="00C87E23"/>
    <w:rsid w:val="00C90E88"/>
    <w:rsid w:val="00C9337B"/>
    <w:rsid w:val="00C95C3B"/>
    <w:rsid w:val="00C97CBF"/>
    <w:rsid w:val="00CA16C9"/>
    <w:rsid w:val="00CA1B9C"/>
    <w:rsid w:val="00CA37C1"/>
    <w:rsid w:val="00CA3BAB"/>
    <w:rsid w:val="00CA40CA"/>
    <w:rsid w:val="00CA45D7"/>
    <w:rsid w:val="00CA4D1F"/>
    <w:rsid w:val="00CA5823"/>
    <w:rsid w:val="00CA5E7E"/>
    <w:rsid w:val="00CA68E2"/>
    <w:rsid w:val="00CA6F16"/>
    <w:rsid w:val="00CA7720"/>
    <w:rsid w:val="00CA7DF1"/>
    <w:rsid w:val="00CB0B41"/>
    <w:rsid w:val="00CB1998"/>
    <w:rsid w:val="00CB3096"/>
    <w:rsid w:val="00CB3165"/>
    <w:rsid w:val="00CB43B1"/>
    <w:rsid w:val="00CB4BB2"/>
    <w:rsid w:val="00CB56EA"/>
    <w:rsid w:val="00CB65A9"/>
    <w:rsid w:val="00CB799C"/>
    <w:rsid w:val="00CC05C4"/>
    <w:rsid w:val="00CC157D"/>
    <w:rsid w:val="00CC19F3"/>
    <w:rsid w:val="00CC2350"/>
    <w:rsid w:val="00CC29AF"/>
    <w:rsid w:val="00CC31F2"/>
    <w:rsid w:val="00CC34EE"/>
    <w:rsid w:val="00CC37E9"/>
    <w:rsid w:val="00CC3812"/>
    <w:rsid w:val="00CC4988"/>
    <w:rsid w:val="00CC4DDC"/>
    <w:rsid w:val="00CC66E2"/>
    <w:rsid w:val="00CC6BD4"/>
    <w:rsid w:val="00CC7660"/>
    <w:rsid w:val="00CD39F6"/>
    <w:rsid w:val="00CD55A4"/>
    <w:rsid w:val="00CD5AD6"/>
    <w:rsid w:val="00CD60A5"/>
    <w:rsid w:val="00CD7C49"/>
    <w:rsid w:val="00CE0DB0"/>
    <w:rsid w:val="00CE11EC"/>
    <w:rsid w:val="00CE384D"/>
    <w:rsid w:val="00CE4A87"/>
    <w:rsid w:val="00CE64E0"/>
    <w:rsid w:val="00CF02A9"/>
    <w:rsid w:val="00CF1F78"/>
    <w:rsid w:val="00CF24B1"/>
    <w:rsid w:val="00CF24B4"/>
    <w:rsid w:val="00CF3EFF"/>
    <w:rsid w:val="00CF43BB"/>
    <w:rsid w:val="00CF52DA"/>
    <w:rsid w:val="00CF579F"/>
    <w:rsid w:val="00CF59C8"/>
    <w:rsid w:val="00CF600A"/>
    <w:rsid w:val="00CF6347"/>
    <w:rsid w:val="00CF66EF"/>
    <w:rsid w:val="00D0149F"/>
    <w:rsid w:val="00D031CE"/>
    <w:rsid w:val="00D04861"/>
    <w:rsid w:val="00D052D2"/>
    <w:rsid w:val="00D0632C"/>
    <w:rsid w:val="00D06DC4"/>
    <w:rsid w:val="00D07DCF"/>
    <w:rsid w:val="00D12689"/>
    <w:rsid w:val="00D12C2C"/>
    <w:rsid w:val="00D12F0A"/>
    <w:rsid w:val="00D14725"/>
    <w:rsid w:val="00D14843"/>
    <w:rsid w:val="00D15ED5"/>
    <w:rsid w:val="00D17422"/>
    <w:rsid w:val="00D17A0A"/>
    <w:rsid w:val="00D203C6"/>
    <w:rsid w:val="00D21938"/>
    <w:rsid w:val="00D21C10"/>
    <w:rsid w:val="00D23721"/>
    <w:rsid w:val="00D243F6"/>
    <w:rsid w:val="00D25937"/>
    <w:rsid w:val="00D25CAD"/>
    <w:rsid w:val="00D25F1A"/>
    <w:rsid w:val="00D278D0"/>
    <w:rsid w:val="00D30C5C"/>
    <w:rsid w:val="00D32871"/>
    <w:rsid w:val="00D3337D"/>
    <w:rsid w:val="00D36AA4"/>
    <w:rsid w:val="00D36DEB"/>
    <w:rsid w:val="00D3785F"/>
    <w:rsid w:val="00D3787F"/>
    <w:rsid w:val="00D40CA1"/>
    <w:rsid w:val="00D40CB6"/>
    <w:rsid w:val="00D425F8"/>
    <w:rsid w:val="00D42909"/>
    <w:rsid w:val="00D42AA9"/>
    <w:rsid w:val="00D42F92"/>
    <w:rsid w:val="00D44105"/>
    <w:rsid w:val="00D45B51"/>
    <w:rsid w:val="00D45FC2"/>
    <w:rsid w:val="00D4625B"/>
    <w:rsid w:val="00D46C74"/>
    <w:rsid w:val="00D46C84"/>
    <w:rsid w:val="00D47259"/>
    <w:rsid w:val="00D475D7"/>
    <w:rsid w:val="00D50003"/>
    <w:rsid w:val="00D50311"/>
    <w:rsid w:val="00D50EE1"/>
    <w:rsid w:val="00D51250"/>
    <w:rsid w:val="00D526DD"/>
    <w:rsid w:val="00D5291E"/>
    <w:rsid w:val="00D52C14"/>
    <w:rsid w:val="00D53337"/>
    <w:rsid w:val="00D53ADB"/>
    <w:rsid w:val="00D5403A"/>
    <w:rsid w:val="00D542BA"/>
    <w:rsid w:val="00D54654"/>
    <w:rsid w:val="00D54D45"/>
    <w:rsid w:val="00D5521F"/>
    <w:rsid w:val="00D558EC"/>
    <w:rsid w:val="00D55DB3"/>
    <w:rsid w:val="00D56216"/>
    <w:rsid w:val="00D5653E"/>
    <w:rsid w:val="00D6011F"/>
    <w:rsid w:val="00D6178A"/>
    <w:rsid w:val="00D6266E"/>
    <w:rsid w:val="00D6273A"/>
    <w:rsid w:val="00D636BB"/>
    <w:rsid w:val="00D642C2"/>
    <w:rsid w:val="00D643D6"/>
    <w:rsid w:val="00D6477E"/>
    <w:rsid w:val="00D6484A"/>
    <w:rsid w:val="00D6485B"/>
    <w:rsid w:val="00D64E0B"/>
    <w:rsid w:val="00D65ACE"/>
    <w:rsid w:val="00D70244"/>
    <w:rsid w:val="00D70BFE"/>
    <w:rsid w:val="00D7370D"/>
    <w:rsid w:val="00D73AE2"/>
    <w:rsid w:val="00D73C9F"/>
    <w:rsid w:val="00D73D9E"/>
    <w:rsid w:val="00D74424"/>
    <w:rsid w:val="00D74CBF"/>
    <w:rsid w:val="00D74ED8"/>
    <w:rsid w:val="00D7589F"/>
    <w:rsid w:val="00D7601D"/>
    <w:rsid w:val="00D76373"/>
    <w:rsid w:val="00D770A1"/>
    <w:rsid w:val="00D80FD7"/>
    <w:rsid w:val="00D81326"/>
    <w:rsid w:val="00D82059"/>
    <w:rsid w:val="00D8218D"/>
    <w:rsid w:val="00D8260C"/>
    <w:rsid w:val="00D8325E"/>
    <w:rsid w:val="00D839A8"/>
    <w:rsid w:val="00D83A18"/>
    <w:rsid w:val="00D83E9E"/>
    <w:rsid w:val="00D8420F"/>
    <w:rsid w:val="00D842EB"/>
    <w:rsid w:val="00D84E0C"/>
    <w:rsid w:val="00D8545D"/>
    <w:rsid w:val="00D864D0"/>
    <w:rsid w:val="00D865D0"/>
    <w:rsid w:val="00D86A9C"/>
    <w:rsid w:val="00D87C7D"/>
    <w:rsid w:val="00D90067"/>
    <w:rsid w:val="00D9055B"/>
    <w:rsid w:val="00D90847"/>
    <w:rsid w:val="00D90E87"/>
    <w:rsid w:val="00D91383"/>
    <w:rsid w:val="00D92B71"/>
    <w:rsid w:val="00D93BFD"/>
    <w:rsid w:val="00D93D26"/>
    <w:rsid w:val="00D93F36"/>
    <w:rsid w:val="00D9404F"/>
    <w:rsid w:val="00D946B4"/>
    <w:rsid w:val="00D94C70"/>
    <w:rsid w:val="00D950A0"/>
    <w:rsid w:val="00D950C5"/>
    <w:rsid w:val="00D95833"/>
    <w:rsid w:val="00D959C5"/>
    <w:rsid w:val="00D95D07"/>
    <w:rsid w:val="00D963C9"/>
    <w:rsid w:val="00DA0424"/>
    <w:rsid w:val="00DA2F85"/>
    <w:rsid w:val="00DA63D5"/>
    <w:rsid w:val="00DA7D98"/>
    <w:rsid w:val="00DB01E8"/>
    <w:rsid w:val="00DB283C"/>
    <w:rsid w:val="00DB2AC0"/>
    <w:rsid w:val="00DB59DC"/>
    <w:rsid w:val="00DB690D"/>
    <w:rsid w:val="00DC01E3"/>
    <w:rsid w:val="00DC0700"/>
    <w:rsid w:val="00DC1CBB"/>
    <w:rsid w:val="00DC2E84"/>
    <w:rsid w:val="00DC34DC"/>
    <w:rsid w:val="00DC364B"/>
    <w:rsid w:val="00DC3726"/>
    <w:rsid w:val="00DC378A"/>
    <w:rsid w:val="00DC3A48"/>
    <w:rsid w:val="00DC40BD"/>
    <w:rsid w:val="00DC6DD6"/>
    <w:rsid w:val="00DC7F2D"/>
    <w:rsid w:val="00DD0450"/>
    <w:rsid w:val="00DD1C45"/>
    <w:rsid w:val="00DD2E99"/>
    <w:rsid w:val="00DD3E80"/>
    <w:rsid w:val="00DD4942"/>
    <w:rsid w:val="00DD4D4C"/>
    <w:rsid w:val="00DD6ACE"/>
    <w:rsid w:val="00DE0F9A"/>
    <w:rsid w:val="00DE2088"/>
    <w:rsid w:val="00DE2830"/>
    <w:rsid w:val="00DE2B0F"/>
    <w:rsid w:val="00DE378F"/>
    <w:rsid w:val="00DE3794"/>
    <w:rsid w:val="00DE4E06"/>
    <w:rsid w:val="00DE73AF"/>
    <w:rsid w:val="00DE78F8"/>
    <w:rsid w:val="00DF0C31"/>
    <w:rsid w:val="00DF0CC9"/>
    <w:rsid w:val="00DF1610"/>
    <w:rsid w:val="00DF1EBB"/>
    <w:rsid w:val="00DF2D02"/>
    <w:rsid w:val="00DF313E"/>
    <w:rsid w:val="00DF33B7"/>
    <w:rsid w:val="00DF4F92"/>
    <w:rsid w:val="00DF6D4E"/>
    <w:rsid w:val="00DF7B70"/>
    <w:rsid w:val="00E009B4"/>
    <w:rsid w:val="00E01E6F"/>
    <w:rsid w:val="00E0372B"/>
    <w:rsid w:val="00E03AB9"/>
    <w:rsid w:val="00E063BD"/>
    <w:rsid w:val="00E066B6"/>
    <w:rsid w:val="00E06D56"/>
    <w:rsid w:val="00E06D9C"/>
    <w:rsid w:val="00E07FCA"/>
    <w:rsid w:val="00E10DDD"/>
    <w:rsid w:val="00E13535"/>
    <w:rsid w:val="00E143C4"/>
    <w:rsid w:val="00E145CA"/>
    <w:rsid w:val="00E151B5"/>
    <w:rsid w:val="00E15360"/>
    <w:rsid w:val="00E15BE0"/>
    <w:rsid w:val="00E15C5F"/>
    <w:rsid w:val="00E17D68"/>
    <w:rsid w:val="00E2089A"/>
    <w:rsid w:val="00E208F1"/>
    <w:rsid w:val="00E2346D"/>
    <w:rsid w:val="00E234A8"/>
    <w:rsid w:val="00E238B7"/>
    <w:rsid w:val="00E255C3"/>
    <w:rsid w:val="00E25826"/>
    <w:rsid w:val="00E25D56"/>
    <w:rsid w:val="00E2707C"/>
    <w:rsid w:val="00E27BCE"/>
    <w:rsid w:val="00E32D30"/>
    <w:rsid w:val="00E3390F"/>
    <w:rsid w:val="00E33AF5"/>
    <w:rsid w:val="00E33B14"/>
    <w:rsid w:val="00E34769"/>
    <w:rsid w:val="00E34FAB"/>
    <w:rsid w:val="00E352D4"/>
    <w:rsid w:val="00E36727"/>
    <w:rsid w:val="00E36DEB"/>
    <w:rsid w:val="00E370AB"/>
    <w:rsid w:val="00E3767D"/>
    <w:rsid w:val="00E400AF"/>
    <w:rsid w:val="00E40DFD"/>
    <w:rsid w:val="00E42688"/>
    <w:rsid w:val="00E42713"/>
    <w:rsid w:val="00E432B4"/>
    <w:rsid w:val="00E437A5"/>
    <w:rsid w:val="00E442A1"/>
    <w:rsid w:val="00E44877"/>
    <w:rsid w:val="00E45656"/>
    <w:rsid w:val="00E45CB0"/>
    <w:rsid w:val="00E50AD9"/>
    <w:rsid w:val="00E50E5D"/>
    <w:rsid w:val="00E52373"/>
    <w:rsid w:val="00E52F6B"/>
    <w:rsid w:val="00E53C4B"/>
    <w:rsid w:val="00E541D5"/>
    <w:rsid w:val="00E542A2"/>
    <w:rsid w:val="00E54686"/>
    <w:rsid w:val="00E55147"/>
    <w:rsid w:val="00E55456"/>
    <w:rsid w:val="00E55F90"/>
    <w:rsid w:val="00E56BB2"/>
    <w:rsid w:val="00E56F16"/>
    <w:rsid w:val="00E6009E"/>
    <w:rsid w:val="00E607E4"/>
    <w:rsid w:val="00E615F2"/>
    <w:rsid w:val="00E616EA"/>
    <w:rsid w:val="00E6392C"/>
    <w:rsid w:val="00E6470C"/>
    <w:rsid w:val="00E64E96"/>
    <w:rsid w:val="00E66591"/>
    <w:rsid w:val="00E669E9"/>
    <w:rsid w:val="00E66FEF"/>
    <w:rsid w:val="00E70E15"/>
    <w:rsid w:val="00E7184A"/>
    <w:rsid w:val="00E71978"/>
    <w:rsid w:val="00E73281"/>
    <w:rsid w:val="00E7382C"/>
    <w:rsid w:val="00E73F2C"/>
    <w:rsid w:val="00E73FEB"/>
    <w:rsid w:val="00E740AA"/>
    <w:rsid w:val="00E75D6C"/>
    <w:rsid w:val="00E75DA6"/>
    <w:rsid w:val="00E7677B"/>
    <w:rsid w:val="00E770CA"/>
    <w:rsid w:val="00E77DDC"/>
    <w:rsid w:val="00E8195E"/>
    <w:rsid w:val="00E8272A"/>
    <w:rsid w:val="00E82CEE"/>
    <w:rsid w:val="00E843EB"/>
    <w:rsid w:val="00E855FD"/>
    <w:rsid w:val="00E8563A"/>
    <w:rsid w:val="00E86CEB"/>
    <w:rsid w:val="00E87150"/>
    <w:rsid w:val="00E87529"/>
    <w:rsid w:val="00E878C0"/>
    <w:rsid w:val="00E87CB6"/>
    <w:rsid w:val="00E9008F"/>
    <w:rsid w:val="00E90149"/>
    <w:rsid w:val="00E90639"/>
    <w:rsid w:val="00E91A36"/>
    <w:rsid w:val="00E92CCD"/>
    <w:rsid w:val="00E94AF0"/>
    <w:rsid w:val="00E94C2B"/>
    <w:rsid w:val="00E951F6"/>
    <w:rsid w:val="00E95841"/>
    <w:rsid w:val="00E96B09"/>
    <w:rsid w:val="00E978FA"/>
    <w:rsid w:val="00EA1791"/>
    <w:rsid w:val="00EA1A90"/>
    <w:rsid w:val="00EA2DE4"/>
    <w:rsid w:val="00EA3B48"/>
    <w:rsid w:val="00EA50B2"/>
    <w:rsid w:val="00EA527A"/>
    <w:rsid w:val="00EB05DD"/>
    <w:rsid w:val="00EB0EB8"/>
    <w:rsid w:val="00EB0F62"/>
    <w:rsid w:val="00EB1872"/>
    <w:rsid w:val="00EB29A4"/>
    <w:rsid w:val="00EB2F3E"/>
    <w:rsid w:val="00EB39CF"/>
    <w:rsid w:val="00EB40CC"/>
    <w:rsid w:val="00EB4DE0"/>
    <w:rsid w:val="00EB667B"/>
    <w:rsid w:val="00EC1A07"/>
    <w:rsid w:val="00EC1E26"/>
    <w:rsid w:val="00EC1FAA"/>
    <w:rsid w:val="00EC249F"/>
    <w:rsid w:val="00EC27D7"/>
    <w:rsid w:val="00EC2A87"/>
    <w:rsid w:val="00EC332D"/>
    <w:rsid w:val="00EC41A2"/>
    <w:rsid w:val="00EC438D"/>
    <w:rsid w:val="00EC6084"/>
    <w:rsid w:val="00EC61EC"/>
    <w:rsid w:val="00EC685D"/>
    <w:rsid w:val="00ED03AE"/>
    <w:rsid w:val="00ED0ABF"/>
    <w:rsid w:val="00ED1759"/>
    <w:rsid w:val="00ED1A50"/>
    <w:rsid w:val="00ED1E6F"/>
    <w:rsid w:val="00ED2BDE"/>
    <w:rsid w:val="00ED3A54"/>
    <w:rsid w:val="00ED3B43"/>
    <w:rsid w:val="00ED3DDA"/>
    <w:rsid w:val="00ED427F"/>
    <w:rsid w:val="00ED44F1"/>
    <w:rsid w:val="00ED49EE"/>
    <w:rsid w:val="00EE192E"/>
    <w:rsid w:val="00EE1CAF"/>
    <w:rsid w:val="00EE21F6"/>
    <w:rsid w:val="00EE4F03"/>
    <w:rsid w:val="00EE7065"/>
    <w:rsid w:val="00EF0B23"/>
    <w:rsid w:val="00EF1625"/>
    <w:rsid w:val="00EF2409"/>
    <w:rsid w:val="00EF39FE"/>
    <w:rsid w:val="00EF3DCD"/>
    <w:rsid w:val="00EF44F8"/>
    <w:rsid w:val="00EF4630"/>
    <w:rsid w:val="00EF531F"/>
    <w:rsid w:val="00EF5BDB"/>
    <w:rsid w:val="00EF63B9"/>
    <w:rsid w:val="00EF6A29"/>
    <w:rsid w:val="00F004B4"/>
    <w:rsid w:val="00F0052F"/>
    <w:rsid w:val="00F00952"/>
    <w:rsid w:val="00F00DA5"/>
    <w:rsid w:val="00F012EF"/>
    <w:rsid w:val="00F01366"/>
    <w:rsid w:val="00F017FF"/>
    <w:rsid w:val="00F0192E"/>
    <w:rsid w:val="00F01B9D"/>
    <w:rsid w:val="00F02E02"/>
    <w:rsid w:val="00F03AD7"/>
    <w:rsid w:val="00F03E1B"/>
    <w:rsid w:val="00F04D41"/>
    <w:rsid w:val="00F04F56"/>
    <w:rsid w:val="00F0730B"/>
    <w:rsid w:val="00F10F92"/>
    <w:rsid w:val="00F125AE"/>
    <w:rsid w:val="00F14BB6"/>
    <w:rsid w:val="00F152C6"/>
    <w:rsid w:val="00F15E11"/>
    <w:rsid w:val="00F168C4"/>
    <w:rsid w:val="00F16979"/>
    <w:rsid w:val="00F20254"/>
    <w:rsid w:val="00F206EB"/>
    <w:rsid w:val="00F21BCA"/>
    <w:rsid w:val="00F23801"/>
    <w:rsid w:val="00F24089"/>
    <w:rsid w:val="00F24271"/>
    <w:rsid w:val="00F2511D"/>
    <w:rsid w:val="00F254BA"/>
    <w:rsid w:val="00F25DB9"/>
    <w:rsid w:val="00F2604A"/>
    <w:rsid w:val="00F26AE6"/>
    <w:rsid w:val="00F26B61"/>
    <w:rsid w:val="00F27127"/>
    <w:rsid w:val="00F305EC"/>
    <w:rsid w:val="00F32673"/>
    <w:rsid w:val="00F33DE6"/>
    <w:rsid w:val="00F3420C"/>
    <w:rsid w:val="00F3620D"/>
    <w:rsid w:val="00F365EC"/>
    <w:rsid w:val="00F40763"/>
    <w:rsid w:val="00F42C60"/>
    <w:rsid w:val="00F4348F"/>
    <w:rsid w:val="00F44311"/>
    <w:rsid w:val="00F4439A"/>
    <w:rsid w:val="00F4491D"/>
    <w:rsid w:val="00F44CE1"/>
    <w:rsid w:val="00F451AE"/>
    <w:rsid w:val="00F45B1C"/>
    <w:rsid w:val="00F45F44"/>
    <w:rsid w:val="00F47F83"/>
    <w:rsid w:val="00F503A5"/>
    <w:rsid w:val="00F5229B"/>
    <w:rsid w:val="00F53227"/>
    <w:rsid w:val="00F54D02"/>
    <w:rsid w:val="00F55254"/>
    <w:rsid w:val="00F56446"/>
    <w:rsid w:val="00F5755D"/>
    <w:rsid w:val="00F600B9"/>
    <w:rsid w:val="00F60749"/>
    <w:rsid w:val="00F61053"/>
    <w:rsid w:val="00F618CA"/>
    <w:rsid w:val="00F626A6"/>
    <w:rsid w:val="00F62909"/>
    <w:rsid w:val="00F62915"/>
    <w:rsid w:val="00F629FB"/>
    <w:rsid w:val="00F62CED"/>
    <w:rsid w:val="00F639A6"/>
    <w:rsid w:val="00F63B4E"/>
    <w:rsid w:val="00F65542"/>
    <w:rsid w:val="00F65D23"/>
    <w:rsid w:val="00F66DA0"/>
    <w:rsid w:val="00F66F18"/>
    <w:rsid w:val="00F702FE"/>
    <w:rsid w:val="00F7063F"/>
    <w:rsid w:val="00F70FE5"/>
    <w:rsid w:val="00F72403"/>
    <w:rsid w:val="00F73689"/>
    <w:rsid w:val="00F73931"/>
    <w:rsid w:val="00F73998"/>
    <w:rsid w:val="00F73C8A"/>
    <w:rsid w:val="00F74E45"/>
    <w:rsid w:val="00F76E3A"/>
    <w:rsid w:val="00F807F5"/>
    <w:rsid w:val="00F80E58"/>
    <w:rsid w:val="00F82A7F"/>
    <w:rsid w:val="00F82B04"/>
    <w:rsid w:val="00F82DAE"/>
    <w:rsid w:val="00F83B6C"/>
    <w:rsid w:val="00F8452F"/>
    <w:rsid w:val="00F84A4A"/>
    <w:rsid w:val="00F84E01"/>
    <w:rsid w:val="00F85373"/>
    <w:rsid w:val="00F85910"/>
    <w:rsid w:val="00F85B31"/>
    <w:rsid w:val="00F865B6"/>
    <w:rsid w:val="00F87105"/>
    <w:rsid w:val="00F87830"/>
    <w:rsid w:val="00F901F8"/>
    <w:rsid w:val="00F90C0D"/>
    <w:rsid w:val="00F92F53"/>
    <w:rsid w:val="00F94B66"/>
    <w:rsid w:val="00F953B6"/>
    <w:rsid w:val="00F95834"/>
    <w:rsid w:val="00F96CC5"/>
    <w:rsid w:val="00FA1302"/>
    <w:rsid w:val="00FA2C33"/>
    <w:rsid w:val="00FA3E8F"/>
    <w:rsid w:val="00FA413A"/>
    <w:rsid w:val="00FA43C9"/>
    <w:rsid w:val="00FA4A3C"/>
    <w:rsid w:val="00FA4B11"/>
    <w:rsid w:val="00FA4D53"/>
    <w:rsid w:val="00FA5A08"/>
    <w:rsid w:val="00FA5CFB"/>
    <w:rsid w:val="00FA622F"/>
    <w:rsid w:val="00FA74F0"/>
    <w:rsid w:val="00FA76D1"/>
    <w:rsid w:val="00FB036B"/>
    <w:rsid w:val="00FB06D7"/>
    <w:rsid w:val="00FB080C"/>
    <w:rsid w:val="00FB0DCB"/>
    <w:rsid w:val="00FB143B"/>
    <w:rsid w:val="00FB2177"/>
    <w:rsid w:val="00FB2C5C"/>
    <w:rsid w:val="00FB47A5"/>
    <w:rsid w:val="00FB4876"/>
    <w:rsid w:val="00FB5C1B"/>
    <w:rsid w:val="00FB73FE"/>
    <w:rsid w:val="00FC1DF4"/>
    <w:rsid w:val="00FC314E"/>
    <w:rsid w:val="00FC3D01"/>
    <w:rsid w:val="00FC4B3A"/>
    <w:rsid w:val="00FC50D6"/>
    <w:rsid w:val="00FC6A6C"/>
    <w:rsid w:val="00FC73E4"/>
    <w:rsid w:val="00FC784A"/>
    <w:rsid w:val="00FD0BD0"/>
    <w:rsid w:val="00FD0BE8"/>
    <w:rsid w:val="00FD18BD"/>
    <w:rsid w:val="00FD3813"/>
    <w:rsid w:val="00FD44C1"/>
    <w:rsid w:val="00FD57DB"/>
    <w:rsid w:val="00FD6898"/>
    <w:rsid w:val="00FD7F30"/>
    <w:rsid w:val="00FD7F52"/>
    <w:rsid w:val="00FE01DC"/>
    <w:rsid w:val="00FE0A7A"/>
    <w:rsid w:val="00FE1844"/>
    <w:rsid w:val="00FE234F"/>
    <w:rsid w:val="00FE28AB"/>
    <w:rsid w:val="00FE2DD3"/>
    <w:rsid w:val="00FE315B"/>
    <w:rsid w:val="00FE440E"/>
    <w:rsid w:val="00FE640F"/>
    <w:rsid w:val="00FE7045"/>
    <w:rsid w:val="00FE7BB3"/>
    <w:rsid w:val="00FF01E5"/>
    <w:rsid w:val="00FF0AE8"/>
    <w:rsid w:val="00FF4C40"/>
    <w:rsid w:val="00FF515D"/>
    <w:rsid w:val="00FF5A04"/>
    <w:rsid w:val="00FF6780"/>
    <w:rsid w:val="00FF68BB"/>
    <w:rsid w:val="02065C2B"/>
    <w:rsid w:val="025D22B2"/>
    <w:rsid w:val="03270FFE"/>
    <w:rsid w:val="06B1146F"/>
    <w:rsid w:val="0883F0B8"/>
    <w:rsid w:val="0ADFED98"/>
    <w:rsid w:val="0E6D6276"/>
    <w:rsid w:val="0E926F52"/>
    <w:rsid w:val="1590C62E"/>
    <w:rsid w:val="18E94F06"/>
    <w:rsid w:val="1B0CBD09"/>
    <w:rsid w:val="1E2F66D9"/>
    <w:rsid w:val="1F020C90"/>
    <w:rsid w:val="1F8C0601"/>
    <w:rsid w:val="1FB1E5C1"/>
    <w:rsid w:val="21252C32"/>
    <w:rsid w:val="217600C4"/>
    <w:rsid w:val="229908E9"/>
    <w:rsid w:val="22BFD572"/>
    <w:rsid w:val="23550E3C"/>
    <w:rsid w:val="28D87A53"/>
    <w:rsid w:val="2B0DCB2C"/>
    <w:rsid w:val="2C071364"/>
    <w:rsid w:val="2CA1036E"/>
    <w:rsid w:val="2E091CCD"/>
    <w:rsid w:val="2E3B9215"/>
    <w:rsid w:val="30771132"/>
    <w:rsid w:val="30DB1960"/>
    <w:rsid w:val="31DFB155"/>
    <w:rsid w:val="33F587B8"/>
    <w:rsid w:val="34BCB9AD"/>
    <w:rsid w:val="3570F3EC"/>
    <w:rsid w:val="358F66BD"/>
    <w:rsid w:val="35B3FDED"/>
    <w:rsid w:val="36588A0E"/>
    <w:rsid w:val="36F797E2"/>
    <w:rsid w:val="38BC7DB7"/>
    <w:rsid w:val="3B00606C"/>
    <w:rsid w:val="3BE5DA52"/>
    <w:rsid w:val="3DF3490B"/>
    <w:rsid w:val="43613E20"/>
    <w:rsid w:val="44BF4463"/>
    <w:rsid w:val="450BEB5A"/>
    <w:rsid w:val="46735464"/>
    <w:rsid w:val="4741F70B"/>
    <w:rsid w:val="4AC72868"/>
    <w:rsid w:val="4CA474D8"/>
    <w:rsid w:val="4FAEAFEF"/>
    <w:rsid w:val="51E94E88"/>
    <w:rsid w:val="550BA02F"/>
    <w:rsid w:val="55A945F9"/>
    <w:rsid w:val="5688295B"/>
    <w:rsid w:val="57EC3B98"/>
    <w:rsid w:val="595B424D"/>
    <w:rsid w:val="59FCF81F"/>
    <w:rsid w:val="5B079763"/>
    <w:rsid w:val="5CE9E2CB"/>
    <w:rsid w:val="5D8608CD"/>
    <w:rsid w:val="5E04B4F3"/>
    <w:rsid w:val="5FFC8909"/>
    <w:rsid w:val="5FFDA5DE"/>
    <w:rsid w:val="6062F15F"/>
    <w:rsid w:val="629337C1"/>
    <w:rsid w:val="62F3C39E"/>
    <w:rsid w:val="639C160E"/>
    <w:rsid w:val="6421B632"/>
    <w:rsid w:val="6425D1CB"/>
    <w:rsid w:val="64C55B74"/>
    <w:rsid w:val="64F40A78"/>
    <w:rsid w:val="6509ACC7"/>
    <w:rsid w:val="6819F04B"/>
    <w:rsid w:val="6900258C"/>
    <w:rsid w:val="6A1458E5"/>
    <w:rsid w:val="6B880A5B"/>
    <w:rsid w:val="6B9C6DF8"/>
    <w:rsid w:val="6C534D47"/>
    <w:rsid w:val="6CEB1EDC"/>
    <w:rsid w:val="6D96DBFB"/>
    <w:rsid w:val="6DF38B89"/>
    <w:rsid w:val="6E2D9988"/>
    <w:rsid w:val="74480403"/>
    <w:rsid w:val="756D9A5A"/>
    <w:rsid w:val="7585E93B"/>
    <w:rsid w:val="773DE744"/>
    <w:rsid w:val="77F04343"/>
    <w:rsid w:val="77FC5489"/>
    <w:rsid w:val="7899C8FF"/>
    <w:rsid w:val="799AFCE5"/>
    <w:rsid w:val="79E6693B"/>
    <w:rsid w:val="7AAC3683"/>
    <w:rsid w:val="7AC8469D"/>
    <w:rsid w:val="7B2261A0"/>
    <w:rsid w:val="7BAC4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1803E"/>
  <w15:docId w15:val="{E5E0A912-243C-4916-8CA6-A1242142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6B61"/>
    <w:pPr>
      <w:suppressAutoHyphens/>
    </w:pPr>
    <w:rPr>
      <w:rFonts w:cs="Roman 10cpi"/>
      <w:sz w:val="24"/>
      <w:lang w:eastAsia="ar-SA"/>
    </w:rPr>
  </w:style>
  <w:style w:type="paragraph" w:styleId="berschrift1">
    <w:name w:val="heading 1"/>
    <w:basedOn w:val="Standard"/>
    <w:next w:val="Standard"/>
    <w:qFormat/>
    <w:rsid w:val="00F26B61"/>
    <w:pPr>
      <w:keepNext/>
      <w:widowControl w:val="0"/>
      <w:tabs>
        <w:tab w:val="num" w:pos="432"/>
        <w:tab w:val="left" w:pos="3544"/>
      </w:tabs>
      <w:ind w:right="141"/>
      <w:jc w:val="right"/>
      <w:outlineLvl w:val="0"/>
    </w:pPr>
    <w:rPr>
      <w:rFonts w:ascii="Arial" w:hAnsi="Arial"/>
      <w:caps/>
      <w:sz w:val="28"/>
    </w:rPr>
  </w:style>
  <w:style w:type="paragraph" w:styleId="berschrift2">
    <w:name w:val="heading 2"/>
    <w:basedOn w:val="Standard"/>
    <w:next w:val="Standard"/>
    <w:qFormat/>
    <w:rsid w:val="00F26B61"/>
    <w:pPr>
      <w:keepNext/>
      <w:widowControl w:val="0"/>
      <w:tabs>
        <w:tab w:val="num" w:pos="576"/>
        <w:tab w:val="left" w:pos="3544"/>
      </w:tabs>
      <w:ind w:right="141"/>
      <w:jc w:val="right"/>
      <w:outlineLvl w:val="1"/>
    </w:pPr>
    <w:rPr>
      <w:rFonts w:ascii="Arial" w:hAnsi="Arial"/>
      <w:caps/>
      <w:sz w:val="32"/>
    </w:rPr>
  </w:style>
  <w:style w:type="paragraph" w:styleId="berschrift3">
    <w:name w:val="heading 3"/>
    <w:basedOn w:val="Standard"/>
    <w:next w:val="Standard"/>
    <w:qFormat/>
    <w:rsid w:val="00F26B61"/>
    <w:pPr>
      <w:keepNext/>
      <w:widowControl w:val="0"/>
      <w:tabs>
        <w:tab w:val="num" w:pos="720"/>
        <w:tab w:val="left" w:pos="3544"/>
      </w:tabs>
      <w:ind w:right="141"/>
      <w:jc w:val="right"/>
      <w:outlineLvl w:val="2"/>
    </w:pPr>
    <w:rPr>
      <w:rFonts w:ascii="Arial" w:hAnsi="Arial"/>
      <w:sz w:val="48"/>
    </w:rPr>
  </w:style>
  <w:style w:type="paragraph" w:styleId="berschrift4">
    <w:name w:val="heading 4"/>
    <w:basedOn w:val="Standard"/>
    <w:next w:val="Standard"/>
    <w:qFormat/>
    <w:rsid w:val="00F26B61"/>
    <w:pPr>
      <w:keepNext/>
      <w:tabs>
        <w:tab w:val="num" w:pos="864"/>
      </w:tabs>
      <w:ind w:left="864" w:hanging="864"/>
      <w:outlineLvl w:val="3"/>
    </w:pPr>
    <w:rPr>
      <w:rFonts w:ascii="Arial" w:hAnsi="Arial" w:cs="Arial"/>
      <w:b/>
      <w:bCs/>
    </w:rPr>
  </w:style>
  <w:style w:type="paragraph" w:styleId="berschrift5">
    <w:name w:val="heading 5"/>
    <w:basedOn w:val="Standard"/>
    <w:next w:val="Standard"/>
    <w:link w:val="berschrift5Zchn"/>
    <w:qFormat/>
    <w:rsid w:val="00F26B61"/>
    <w:pPr>
      <w:keepNext/>
      <w:tabs>
        <w:tab w:val="num" w:pos="1008"/>
      </w:tabs>
      <w:spacing w:line="360" w:lineRule="atLeast"/>
      <w:ind w:left="1008" w:hanging="1008"/>
      <w:jc w:val="both"/>
      <w:outlineLvl w:val="4"/>
    </w:pPr>
    <w:rPr>
      <w:rFonts w:ascii="Arial" w:hAnsi="Arial"/>
      <w:b/>
      <w:bCs/>
      <w:szCs w:val="24"/>
    </w:rPr>
  </w:style>
  <w:style w:type="paragraph" w:styleId="berschrift6">
    <w:name w:val="heading 6"/>
    <w:basedOn w:val="Standard"/>
    <w:next w:val="Standard"/>
    <w:qFormat/>
    <w:rsid w:val="00F26B61"/>
    <w:pPr>
      <w:keepNext/>
      <w:tabs>
        <w:tab w:val="left" w:pos="992"/>
        <w:tab w:val="num" w:pos="1152"/>
        <w:tab w:val="left" w:pos="6095"/>
        <w:tab w:val="decimal" w:pos="7655"/>
        <w:tab w:val="left" w:pos="8363"/>
        <w:tab w:val="left" w:pos="8789"/>
      </w:tabs>
      <w:spacing w:line="360" w:lineRule="atLeast"/>
      <w:ind w:left="2098"/>
      <w:jc w:val="both"/>
      <w:outlineLvl w:val="5"/>
    </w:pPr>
    <w:rPr>
      <w:rFonts w:ascii="Arial" w:hAnsi="Arial" w:cs="Arial"/>
      <w:b/>
      <w:bCs/>
      <w:szCs w:val="24"/>
    </w:rPr>
  </w:style>
  <w:style w:type="paragraph" w:styleId="berschrift7">
    <w:name w:val="heading 7"/>
    <w:basedOn w:val="Standard"/>
    <w:next w:val="Standard"/>
    <w:qFormat/>
    <w:rsid w:val="00F26B61"/>
    <w:pPr>
      <w:keepNext/>
      <w:tabs>
        <w:tab w:val="num" w:pos="1296"/>
      </w:tabs>
      <w:ind w:left="1296" w:hanging="1296"/>
      <w:outlineLvl w:val="6"/>
    </w:pPr>
    <w:rPr>
      <w:rFonts w:ascii="Arial" w:hAnsi="Arial" w:cs="Arial"/>
      <w:b/>
      <w:bCs/>
      <w:sz w:val="20"/>
    </w:rPr>
  </w:style>
  <w:style w:type="paragraph" w:styleId="berschrift8">
    <w:name w:val="heading 8"/>
    <w:basedOn w:val="Standard"/>
    <w:next w:val="Standard"/>
    <w:link w:val="berschrift8Zchn"/>
    <w:qFormat/>
    <w:rsid w:val="00F26B61"/>
    <w:pPr>
      <w:keepNext/>
      <w:tabs>
        <w:tab w:val="num" w:pos="1440"/>
      </w:tabs>
      <w:ind w:left="1440" w:hanging="1440"/>
      <w:outlineLvl w:val="7"/>
    </w:pPr>
    <w:rPr>
      <w:rFonts w:ascii="Arial" w:hAnsi="Arial" w:cs="Arial"/>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F26B61"/>
    <w:rPr>
      <w:rFonts w:ascii="Wingdings" w:hAnsi="Wingdings"/>
    </w:rPr>
  </w:style>
  <w:style w:type="character" w:customStyle="1" w:styleId="WW8Num1z1">
    <w:name w:val="WW8Num1z1"/>
    <w:rsid w:val="00F26B61"/>
    <w:rPr>
      <w:rFonts w:ascii="Courier New" w:hAnsi="Courier New"/>
    </w:rPr>
  </w:style>
  <w:style w:type="character" w:customStyle="1" w:styleId="WW8Num1z3">
    <w:name w:val="WW8Num1z3"/>
    <w:rsid w:val="00F26B61"/>
    <w:rPr>
      <w:rFonts w:ascii="Symbol" w:hAnsi="Symbol"/>
    </w:rPr>
  </w:style>
  <w:style w:type="character" w:customStyle="1" w:styleId="WW8Num2z0">
    <w:name w:val="WW8Num2z0"/>
    <w:rsid w:val="00F26B61"/>
    <w:rPr>
      <w:rFonts w:ascii="Wingdings" w:hAnsi="Wingdings"/>
    </w:rPr>
  </w:style>
  <w:style w:type="character" w:customStyle="1" w:styleId="WW8Num2z1">
    <w:name w:val="WW8Num2z1"/>
    <w:rsid w:val="00F26B61"/>
    <w:rPr>
      <w:rFonts w:ascii="Courier New" w:hAnsi="Courier New"/>
    </w:rPr>
  </w:style>
  <w:style w:type="character" w:customStyle="1" w:styleId="WW8Num2z3">
    <w:name w:val="WW8Num2z3"/>
    <w:rsid w:val="00F26B61"/>
    <w:rPr>
      <w:rFonts w:ascii="Symbol" w:hAnsi="Symbol"/>
    </w:rPr>
  </w:style>
  <w:style w:type="character" w:customStyle="1" w:styleId="WW8Num3z0">
    <w:name w:val="WW8Num3z0"/>
    <w:rsid w:val="00F26B61"/>
    <w:rPr>
      <w:rFonts w:ascii="Times New Roman" w:eastAsia="Times New Roman" w:hAnsi="Times New Roman"/>
    </w:rPr>
  </w:style>
  <w:style w:type="character" w:customStyle="1" w:styleId="WW8Num3z1">
    <w:name w:val="WW8Num3z1"/>
    <w:rsid w:val="00F26B61"/>
    <w:rPr>
      <w:rFonts w:ascii="Courier New" w:hAnsi="Courier New"/>
    </w:rPr>
  </w:style>
  <w:style w:type="character" w:customStyle="1" w:styleId="WW8Num3z2">
    <w:name w:val="WW8Num3z2"/>
    <w:rsid w:val="00F26B61"/>
    <w:rPr>
      <w:rFonts w:ascii="Wingdings" w:hAnsi="Wingdings"/>
    </w:rPr>
  </w:style>
  <w:style w:type="character" w:customStyle="1" w:styleId="WW8Num3z3">
    <w:name w:val="WW8Num3z3"/>
    <w:rsid w:val="00F26B61"/>
    <w:rPr>
      <w:rFonts w:ascii="Symbol" w:hAnsi="Symbol"/>
    </w:rPr>
  </w:style>
  <w:style w:type="character" w:customStyle="1" w:styleId="WW8Num4z0">
    <w:name w:val="WW8Num4z0"/>
    <w:rsid w:val="00F26B61"/>
    <w:rPr>
      <w:rFonts w:ascii="Wingdings" w:hAnsi="Wingdings"/>
    </w:rPr>
  </w:style>
  <w:style w:type="character" w:customStyle="1" w:styleId="WW8Num4z1">
    <w:name w:val="WW8Num4z1"/>
    <w:rsid w:val="00F26B61"/>
    <w:rPr>
      <w:rFonts w:ascii="Courier New" w:hAnsi="Courier New"/>
    </w:rPr>
  </w:style>
  <w:style w:type="character" w:customStyle="1" w:styleId="WW8Num4z3">
    <w:name w:val="WW8Num4z3"/>
    <w:rsid w:val="00F26B61"/>
    <w:rPr>
      <w:rFonts w:ascii="Symbol" w:hAnsi="Symbol"/>
    </w:rPr>
  </w:style>
  <w:style w:type="character" w:customStyle="1" w:styleId="WW8Num5z0">
    <w:name w:val="WW8Num5z0"/>
    <w:rsid w:val="00F26B61"/>
    <w:rPr>
      <w:rFonts w:cs="Times New Roman"/>
    </w:rPr>
  </w:style>
  <w:style w:type="character" w:customStyle="1" w:styleId="WW8Num6z0">
    <w:name w:val="WW8Num6z0"/>
    <w:rsid w:val="00F26B61"/>
    <w:rPr>
      <w:rFonts w:ascii="Wingdings" w:hAnsi="Wingdings"/>
    </w:rPr>
  </w:style>
  <w:style w:type="character" w:customStyle="1" w:styleId="WW8Num6z1">
    <w:name w:val="WW8Num6z1"/>
    <w:rsid w:val="00F26B61"/>
    <w:rPr>
      <w:rFonts w:ascii="Courier New" w:hAnsi="Courier New"/>
    </w:rPr>
  </w:style>
  <w:style w:type="character" w:customStyle="1" w:styleId="WW8Num6z3">
    <w:name w:val="WW8Num6z3"/>
    <w:rsid w:val="00F26B61"/>
    <w:rPr>
      <w:rFonts w:ascii="Symbol" w:hAnsi="Symbol"/>
    </w:rPr>
  </w:style>
  <w:style w:type="character" w:customStyle="1" w:styleId="Heading1Char">
    <w:name w:val="Heading 1 Char"/>
    <w:basedOn w:val="Absatz-Standardschriftart"/>
    <w:rsid w:val="00F26B61"/>
    <w:rPr>
      <w:rFonts w:ascii="Cambria" w:hAnsi="Cambria" w:cs="Times New Roman"/>
      <w:b/>
      <w:bCs/>
      <w:kern w:val="1"/>
      <w:sz w:val="32"/>
      <w:szCs w:val="32"/>
    </w:rPr>
  </w:style>
  <w:style w:type="character" w:customStyle="1" w:styleId="Heading2Char">
    <w:name w:val="Heading 2 Char"/>
    <w:basedOn w:val="Absatz-Standardschriftart"/>
    <w:rsid w:val="00F26B61"/>
    <w:rPr>
      <w:rFonts w:ascii="Cambria" w:hAnsi="Cambria" w:cs="Times New Roman"/>
      <w:b/>
      <w:bCs/>
      <w:i/>
      <w:iCs/>
      <w:sz w:val="28"/>
      <w:szCs w:val="28"/>
    </w:rPr>
  </w:style>
  <w:style w:type="character" w:customStyle="1" w:styleId="Heading3Char">
    <w:name w:val="Heading 3 Char"/>
    <w:basedOn w:val="Absatz-Standardschriftart"/>
    <w:rsid w:val="00F26B61"/>
    <w:rPr>
      <w:rFonts w:ascii="Cambria" w:hAnsi="Cambria" w:cs="Times New Roman"/>
      <w:b/>
      <w:bCs/>
      <w:sz w:val="26"/>
      <w:szCs w:val="26"/>
    </w:rPr>
  </w:style>
  <w:style w:type="character" w:customStyle="1" w:styleId="Heading4Char">
    <w:name w:val="Heading 4 Char"/>
    <w:basedOn w:val="Absatz-Standardschriftart"/>
    <w:rsid w:val="00F26B61"/>
    <w:rPr>
      <w:rFonts w:ascii="Calibri" w:hAnsi="Calibri" w:cs="Times New Roman"/>
      <w:b/>
      <w:bCs/>
      <w:sz w:val="28"/>
      <w:szCs w:val="28"/>
    </w:rPr>
  </w:style>
  <w:style w:type="character" w:customStyle="1" w:styleId="Heading5Char">
    <w:name w:val="Heading 5 Char"/>
    <w:basedOn w:val="Absatz-Standardschriftart"/>
    <w:rsid w:val="00F26B61"/>
    <w:rPr>
      <w:rFonts w:ascii="Calibri" w:hAnsi="Calibri" w:cs="Times New Roman"/>
      <w:b/>
      <w:bCs/>
      <w:i/>
      <w:iCs/>
      <w:sz w:val="26"/>
      <w:szCs w:val="26"/>
    </w:rPr>
  </w:style>
  <w:style w:type="character" w:customStyle="1" w:styleId="Heading6Char">
    <w:name w:val="Heading 6 Char"/>
    <w:basedOn w:val="Absatz-Standardschriftart"/>
    <w:rsid w:val="00F26B61"/>
    <w:rPr>
      <w:rFonts w:ascii="Calibri" w:hAnsi="Calibri" w:cs="Times New Roman"/>
      <w:b/>
      <w:bCs/>
    </w:rPr>
  </w:style>
  <w:style w:type="character" w:customStyle="1" w:styleId="Heading7Char">
    <w:name w:val="Heading 7 Char"/>
    <w:basedOn w:val="Absatz-Standardschriftart"/>
    <w:rsid w:val="00F26B61"/>
    <w:rPr>
      <w:rFonts w:ascii="Calibri" w:hAnsi="Calibri" w:cs="Times New Roman"/>
      <w:sz w:val="24"/>
      <w:szCs w:val="24"/>
    </w:rPr>
  </w:style>
  <w:style w:type="character" w:customStyle="1" w:styleId="HeaderChar">
    <w:name w:val="Header Char"/>
    <w:basedOn w:val="Absatz-Standardschriftart"/>
    <w:rsid w:val="00F26B61"/>
    <w:rPr>
      <w:rFonts w:ascii="Times New Roman" w:hAnsi="Times New Roman" w:cs="Times New Roman"/>
      <w:sz w:val="20"/>
      <w:szCs w:val="20"/>
    </w:rPr>
  </w:style>
  <w:style w:type="character" w:customStyle="1" w:styleId="FooterChar">
    <w:name w:val="Footer Char"/>
    <w:basedOn w:val="Absatz-Standardschriftart"/>
    <w:rsid w:val="00F26B61"/>
    <w:rPr>
      <w:rFonts w:ascii="Times New Roman" w:hAnsi="Times New Roman" w:cs="Times New Roman"/>
      <w:sz w:val="20"/>
      <w:szCs w:val="20"/>
    </w:rPr>
  </w:style>
  <w:style w:type="character" w:styleId="Hyperlink">
    <w:name w:val="Hyperlink"/>
    <w:basedOn w:val="Absatz-Standardschriftart"/>
    <w:uiPriority w:val="99"/>
    <w:semiHidden/>
    <w:rsid w:val="00F26B61"/>
    <w:rPr>
      <w:rFonts w:cs="Times New Roman"/>
      <w:color w:val="0000FF"/>
      <w:u w:val="single"/>
    </w:rPr>
  </w:style>
  <w:style w:type="character" w:customStyle="1" w:styleId="inhaltsueberschriftneu1">
    <w:name w:val="inhaltsueberschriftneu1"/>
    <w:basedOn w:val="Absatz-Standardschriftart"/>
    <w:rsid w:val="00F26B61"/>
    <w:rPr>
      <w:rFonts w:ascii="Arial" w:hAnsi="Arial" w:cs="Arial"/>
      <w:b/>
      <w:bCs/>
      <w:color w:val="000000"/>
      <w:sz w:val="20"/>
      <w:szCs w:val="20"/>
      <w:u w:val="none"/>
    </w:rPr>
  </w:style>
  <w:style w:type="character" w:customStyle="1" w:styleId="inhalt1">
    <w:name w:val="inhalt1"/>
    <w:basedOn w:val="Absatz-Standardschriftart"/>
    <w:rsid w:val="00F26B61"/>
    <w:rPr>
      <w:rFonts w:ascii="Arial" w:hAnsi="Arial" w:cs="Arial"/>
      <w:color w:val="000000"/>
      <w:sz w:val="19"/>
      <w:szCs w:val="19"/>
      <w:u w:val="none"/>
    </w:rPr>
  </w:style>
  <w:style w:type="character" w:customStyle="1" w:styleId="texthervorheben1">
    <w:name w:val="texthervorheben1"/>
    <w:basedOn w:val="Absatz-Standardschriftart"/>
    <w:rsid w:val="00F26B61"/>
    <w:rPr>
      <w:rFonts w:ascii="Arial" w:hAnsi="Arial" w:cs="Arial"/>
      <w:b/>
      <w:bCs/>
      <w:color w:val="000000"/>
      <w:sz w:val="18"/>
      <w:szCs w:val="18"/>
      <w:u w:val="none"/>
    </w:rPr>
  </w:style>
  <w:style w:type="character" w:customStyle="1" w:styleId="BalloonTextChar">
    <w:name w:val="Balloon Text Char"/>
    <w:basedOn w:val="Absatz-Standardschriftart"/>
    <w:rsid w:val="00F26B61"/>
    <w:rPr>
      <w:rFonts w:ascii="Times New Roman" w:hAnsi="Times New Roman" w:cs="Times New Roman"/>
      <w:sz w:val="2"/>
    </w:rPr>
  </w:style>
  <w:style w:type="character" w:styleId="BesuchterLink">
    <w:name w:val="FollowedHyperlink"/>
    <w:basedOn w:val="Absatz-Standardschriftart"/>
    <w:semiHidden/>
    <w:rsid w:val="00F26B61"/>
    <w:rPr>
      <w:rFonts w:cs="Times New Roman"/>
      <w:color w:val="800080"/>
      <w:u w:val="single"/>
    </w:rPr>
  </w:style>
  <w:style w:type="character" w:customStyle="1" w:styleId="BodyTextChar">
    <w:name w:val="Body Text Char"/>
    <w:basedOn w:val="Absatz-Standardschriftart"/>
    <w:rsid w:val="00F26B61"/>
    <w:rPr>
      <w:rFonts w:ascii="Times New Roman" w:hAnsi="Times New Roman" w:cs="Times New Roman"/>
      <w:sz w:val="20"/>
      <w:szCs w:val="20"/>
    </w:rPr>
  </w:style>
  <w:style w:type="character" w:styleId="Seitenzahl">
    <w:name w:val="page number"/>
    <w:basedOn w:val="Absatz-Standardschriftart"/>
    <w:semiHidden/>
    <w:rsid w:val="00F26B61"/>
    <w:rPr>
      <w:rFonts w:cs="Times New Roman"/>
    </w:rPr>
  </w:style>
  <w:style w:type="character" w:styleId="HTMLZitat">
    <w:name w:val="HTML Cite"/>
    <w:basedOn w:val="Absatz-Standardschriftart"/>
    <w:semiHidden/>
    <w:rsid w:val="00F26B61"/>
    <w:rPr>
      <w:rFonts w:cs="Times New Roman"/>
      <w:i/>
      <w:iCs/>
    </w:rPr>
  </w:style>
  <w:style w:type="character" w:customStyle="1" w:styleId="BodyTextIndentChar">
    <w:name w:val="Body Text Indent Char"/>
    <w:basedOn w:val="Absatz-Standardschriftart"/>
    <w:rsid w:val="00F26B61"/>
    <w:rPr>
      <w:rFonts w:ascii="Times New Roman" w:hAnsi="Times New Roman" w:cs="Times New Roman"/>
      <w:sz w:val="20"/>
      <w:szCs w:val="20"/>
    </w:rPr>
  </w:style>
  <w:style w:type="character" w:styleId="Kommentarzeichen">
    <w:name w:val="annotation reference"/>
    <w:basedOn w:val="Absatz-Standardschriftart"/>
    <w:semiHidden/>
    <w:rsid w:val="00F26B61"/>
    <w:rPr>
      <w:rFonts w:cs="Times New Roman"/>
      <w:sz w:val="16"/>
      <w:szCs w:val="16"/>
    </w:rPr>
  </w:style>
  <w:style w:type="character" w:customStyle="1" w:styleId="CommentTextChar">
    <w:name w:val="Comment Text Char"/>
    <w:basedOn w:val="Absatz-Standardschriftart"/>
    <w:rsid w:val="00F26B61"/>
    <w:rPr>
      <w:rFonts w:ascii="Times New Roman" w:hAnsi="Times New Roman" w:cs="Times New Roman"/>
      <w:sz w:val="20"/>
      <w:szCs w:val="20"/>
    </w:rPr>
  </w:style>
  <w:style w:type="character" w:customStyle="1" w:styleId="BodyText2Char">
    <w:name w:val="Body Text 2 Char"/>
    <w:basedOn w:val="Absatz-Standardschriftart"/>
    <w:rsid w:val="00F26B61"/>
    <w:rPr>
      <w:rFonts w:ascii="Times New Roman" w:hAnsi="Times New Roman" w:cs="Times New Roman"/>
      <w:sz w:val="20"/>
      <w:szCs w:val="20"/>
    </w:rPr>
  </w:style>
  <w:style w:type="character" w:customStyle="1" w:styleId="BodyText3Char">
    <w:name w:val="Body Text 3 Char"/>
    <w:basedOn w:val="Absatz-Standardschriftart"/>
    <w:rsid w:val="00F26B61"/>
    <w:rPr>
      <w:rFonts w:ascii="Times New Roman" w:hAnsi="Times New Roman" w:cs="Times New Roman"/>
      <w:sz w:val="16"/>
      <w:szCs w:val="16"/>
    </w:rPr>
  </w:style>
  <w:style w:type="character" w:styleId="Fett">
    <w:name w:val="Strong"/>
    <w:basedOn w:val="Absatz-Standardschriftart"/>
    <w:uiPriority w:val="22"/>
    <w:qFormat/>
    <w:rsid w:val="00F26B61"/>
    <w:rPr>
      <w:b/>
      <w:bCs/>
    </w:rPr>
  </w:style>
  <w:style w:type="character" w:customStyle="1" w:styleId="Nummerierungszeichen">
    <w:name w:val="Nummerierungszeichen"/>
    <w:rsid w:val="00F26B61"/>
  </w:style>
  <w:style w:type="paragraph" w:customStyle="1" w:styleId="berschrift">
    <w:name w:val="Überschrift"/>
    <w:basedOn w:val="Standard"/>
    <w:next w:val="Textkrper"/>
    <w:rsid w:val="00F26B61"/>
    <w:pPr>
      <w:keepNext/>
      <w:spacing w:before="240" w:after="120"/>
    </w:pPr>
    <w:rPr>
      <w:rFonts w:ascii="Arial" w:eastAsia="SimSun" w:hAnsi="Arial" w:cs="Tahoma"/>
      <w:sz w:val="28"/>
      <w:szCs w:val="28"/>
    </w:rPr>
  </w:style>
  <w:style w:type="paragraph" w:styleId="Textkrper">
    <w:name w:val="Body Text"/>
    <w:basedOn w:val="Standard"/>
    <w:semiHidden/>
    <w:rsid w:val="00F26B61"/>
    <w:pPr>
      <w:spacing w:line="360" w:lineRule="atLeast"/>
    </w:pPr>
    <w:rPr>
      <w:rFonts w:ascii="Arial" w:hAnsi="Arial"/>
      <w:b/>
      <w:bCs/>
      <w:sz w:val="40"/>
      <w:szCs w:val="24"/>
    </w:rPr>
  </w:style>
  <w:style w:type="paragraph" w:styleId="Liste">
    <w:name w:val="List"/>
    <w:basedOn w:val="Textkrper"/>
    <w:semiHidden/>
    <w:rsid w:val="00F26B61"/>
    <w:rPr>
      <w:rFonts w:cs="Tahoma"/>
    </w:rPr>
  </w:style>
  <w:style w:type="paragraph" w:styleId="Beschriftung">
    <w:name w:val="caption"/>
    <w:basedOn w:val="Standard"/>
    <w:next w:val="Standard"/>
    <w:qFormat/>
    <w:rsid w:val="00F26B61"/>
    <w:rPr>
      <w:rFonts w:ascii="Arial" w:hAnsi="Arial"/>
      <w:b/>
      <w:iCs/>
      <w:sz w:val="40"/>
      <w:szCs w:val="32"/>
    </w:rPr>
  </w:style>
  <w:style w:type="paragraph" w:customStyle="1" w:styleId="Verzeichnis">
    <w:name w:val="Verzeichnis"/>
    <w:basedOn w:val="Standard"/>
    <w:rsid w:val="00F26B61"/>
    <w:pPr>
      <w:suppressLineNumbers/>
    </w:pPr>
    <w:rPr>
      <w:rFonts w:ascii="Arial" w:hAnsi="Arial" w:cs="Tahoma"/>
    </w:rPr>
  </w:style>
  <w:style w:type="paragraph" w:styleId="Kopfzeile">
    <w:name w:val="header"/>
    <w:basedOn w:val="Standard"/>
    <w:semiHidden/>
    <w:rsid w:val="00F26B61"/>
    <w:pPr>
      <w:tabs>
        <w:tab w:val="center" w:pos="4536"/>
        <w:tab w:val="right" w:pos="9072"/>
      </w:tabs>
    </w:pPr>
    <w:rPr>
      <w:rFonts w:ascii="Arial" w:hAnsi="Arial"/>
    </w:rPr>
  </w:style>
  <w:style w:type="paragraph" w:styleId="Fuzeile">
    <w:name w:val="footer"/>
    <w:basedOn w:val="Standard"/>
    <w:semiHidden/>
    <w:rsid w:val="00F26B61"/>
    <w:pPr>
      <w:tabs>
        <w:tab w:val="center" w:pos="4536"/>
        <w:tab w:val="right" w:pos="9072"/>
      </w:tabs>
    </w:pPr>
  </w:style>
  <w:style w:type="paragraph" w:customStyle="1" w:styleId="arial">
    <w:name w:val="arial"/>
    <w:basedOn w:val="Standard"/>
    <w:rsid w:val="00F26B61"/>
    <w:pPr>
      <w:spacing w:line="240" w:lineRule="exact"/>
    </w:pPr>
  </w:style>
  <w:style w:type="paragraph" w:customStyle="1" w:styleId="texthervorheben">
    <w:name w:val="texthervorheben"/>
    <w:basedOn w:val="Standard"/>
    <w:rsid w:val="00F26B61"/>
    <w:pPr>
      <w:spacing w:before="280" w:after="280"/>
    </w:pPr>
    <w:rPr>
      <w:rFonts w:ascii="Arial" w:hAnsi="Arial" w:cs="Arial"/>
      <w:b/>
      <w:bCs/>
      <w:color w:val="000000"/>
      <w:sz w:val="18"/>
      <w:szCs w:val="18"/>
    </w:rPr>
  </w:style>
  <w:style w:type="paragraph" w:styleId="StandardWeb">
    <w:name w:val="Normal (Web)"/>
    <w:basedOn w:val="Standard"/>
    <w:uiPriority w:val="99"/>
    <w:semiHidden/>
    <w:rsid w:val="00F26B61"/>
    <w:pPr>
      <w:spacing w:before="280" w:after="280"/>
    </w:pPr>
    <w:rPr>
      <w:color w:val="000000"/>
      <w:szCs w:val="24"/>
    </w:rPr>
  </w:style>
  <w:style w:type="paragraph" w:customStyle="1" w:styleId="inhalt">
    <w:name w:val="inhalt"/>
    <w:basedOn w:val="Standard"/>
    <w:rsid w:val="00F26B61"/>
    <w:pPr>
      <w:spacing w:before="280" w:after="280" w:line="320" w:lineRule="atLeast"/>
    </w:pPr>
    <w:rPr>
      <w:rFonts w:ascii="Arial" w:hAnsi="Arial" w:cs="Arial"/>
      <w:color w:val="000000"/>
      <w:sz w:val="19"/>
      <w:szCs w:val="19"/>
    </w:rPr>
  </w:style>
  <w:style w:type="paragraph" w:styleId="Sprechblasentext">
    <w:name w:val="Balloon Text"/>
    <w:basedOn w:val="Standard"/>
    <w:rsid w:val="00F26B61"/>
    <w:rPr>
      <w:rFonts w:ascii="Tahoma" w:hAnsi="Tahoma" w:cs="Tahoma"/>
      <w:sz w:val="16"/>
      <w:szCs w:val="16"/>
    </w:rPr>
  </w:style>
  <w:style w:type="paragraph" w:styleId="Standardeinzug">
    <w:name w:val="Normal Indent"/>
    <w:basedOn w:val="Standard"/>
    <w:uiPriority w:val="99"/>
    <w:semiHidden/>
    <w:rsid w:val="00F26B61"/>
    <w:pPr>
      <w:autoSpaceDE w:val="0"/>
      <w:ind w:left="708"/>
    </w:pPr>
    <w:rPr>
      <w:sz w:val="20"/>
    </w:rPr>
  </w:style>
  <w:style w:type="paragraph" w:customStyle="1" w:styleId="Infozeile">
    <w:name w:val="Infozeile"/>
    <w:basedOn w:val="Standard"/>
    <w:rsid w:val="00F26B61"/>
    <w:pPr>
      <w:autoSpaceDE w:val="0"/>
      <w:jc w:val="both"/>
    </w:pPr>
    <w:rPr>
      <w:i/>
      <w:iCs/>
      <w:szCs w:val="24"/>
    </w:rPr>
  </w:style>
  <w:style w:type="paragraph" w:styleId="Textkrper-Zeileneinzug">
    <w:name w:val="Body Text Indent"/>
    <w:basedOn w:val="Standard"/>
    <w:semiHidden/>
    <w:rsid w:val="00F26B61"/>
    <w:pPr>
      <w:spacing w:line="360" w:lineRule="atLeast"/>
      <w:ind w:left="2098"/>
      <w:jc w:val="both"/>
    </w:pPr>
    <w:rPr>
      <w:rFonts w:ascii="Arial" w:hAnsi="Arial" w:cs="Arial"/>
      <w:szCs w:val="24"/>
    </w:rPr>
  </w:style>
  <w:style w:type="paragraph" w:styleId="Kommentartext">
    <w:name w:val="annotation text"/>
    <w:basedOn w:val="Standard"/>
    <w:link w:val="KommentartextZchn"/>
    <w:semiHidden/>
    <w:rsid w:val="00F26B61"/>
    <w:rPr>
      <w:sz w:val="20"/>
    </w:rPr>
  </w:style>
  <w:style w:type="paragraph" w:styleId="Textkrper2">
    <w:name w:val="Body Text 2"/>
    <w:basedOn w:val="Standard"/>
    <w:link w:val="Textkrper2Zchn"/>
    <w:semiHidden/>
    <w:rsid w:val="00F26B61"/>
    <w:pPr>
      <w:spacing w:line="360" w:lineRule="atLeast"/>
      <w:jc w:val="both"/>
    </w:pPr>
    <w:rPr>
      <w:rFonts w:ascii="Arial" w:hAnsi="Arial" w:cs="Arial"/>
    </w:rPr>
  </w:style>
  <w:style w:type="paragraph" w:styleId="Textkrper3">
    <w:name w:val="Body Text 3"/>
    <w:basedOn w:val="Standard"/>
    <w:semiHidden/>
    <w:rsid w:val="00F26B61"/>
    <w:pPr>
      <w:spacing w:line="360" w:lineRule="auto"/>
      <w:jc w:val="both"/>
    </w:pPr>
    <w:rPr>
      <w:rFonts w:ascii="Arial" w:hAnsi="Arial" w:cs="Arial"/>
      <w:sz w:val="20"/>
    </w:rPr>
  </w:style>
  <w:style w:type="paragraph" w:styleId="Blocktext">
    <w:name w:val="Block Text"/>
    <w:basedOn w:val="Standard"/>
    <w:semiHidden/>
    <w:rsid w:val="00F26B61"/>
    <w:pPr>
      <w:ind w:left="180" w:right="432"/>
    </w:pPr>
    <w:rPr>
      <w:rFonts w:ascii="Arial" w:hAnsi="Arial" w:cs="Arial"/>
    </w:rPr>
  </w:style>
  <w:style w:type="paragraph" w:customStyle="1" w:styleId="Rahmeninhalt">
    <w:name w:val="Rahmeninhalt"/>
    <w:basedOn w:val="Textkrper"/>
    <w:rsid w:val="00F26B61"/>
  </w:style>
  <w:style w:type="character" w:customStyle="1" w:styleId="apple-style-span">
    <w:name w:val="apple-style-span"/>
    <w:basedOn w:val="Absatz-Standardschriftart"/>
    <w:rsid w:val="007D5F72"/>
  </w:style>
  <w:style w:type="character" w:customStyle="1" w:styleId="berschrift5Zchn">
    <w:name w:val="Überschrift 5 Zchn"/>
    <w:basedOn w:val="Absatz-Standardschriftart"/>
    <w:link w:val="berschrift5"/>
    <w:rsid w:val="007731A3"/>
    <w:rPr>
      <w:rFonts w:ascii="Arial" w:hAnsi="Arial" w:cs="Roman 10cpi"/>
      <w:b/>
      <w:bCs/>
      <w:sz w:val="24"/>
      <w:szCs w:val="24"/>
      <w:lang w:eastAsia="ar-SA"/>
    </w:rPr>
  </w:style>
  <w:style w:type="character" w:customStyle="1" w:styleId="Textkrper2Zchn">
    <w:name w:val="Textkörper 2 Zchn"/>
    <w:basedOn w:val="Absatz-Standardschriftart"/>
    <w:link w:val="Textkrper2"/>
    <w:semiHidden/>
    <w:rsid w:val="001D5F63"/>
    <w:rPr>
      <w:rFonts w:ascii="Arial" w:hAnsi="Arial" w:cs="Arial"/>
      <w:sz w:val="24"/>
      <w:lang w:eastAsia="ar-SA"/>
    </w:rPr>
  </w:style>
  <w:style w:type="character" w:customStyle="1" w:styleId="berschrift8Zchn">
    <w:name w:val="Überschrift 8 Zchn"/>
    <w:basedOn w:val="Absatz-Standardschriftart"/>
    <w:link w:val="berschrift8"/>
    <w:rsid w:val="00032C6A"/>
    <w:rPr>
      <w:rFonts w:ascii="Arial" w:hAnsi="Arial" w:cs="Arial"/>
      <w:b/>
      <w:bCs/>
      <w:sz w:val="40"/>
      <w:lang w:eastAsia="ar-SA"/>
    </w:rPr>
  </w:style>
  <w:style w:type="paragraph" w:styleId="Listenabsatz">
    <w:name w:val="List Paragraph"/>
    <w:basedOn w:val="Standard"/>
    <w:uiPriority w:val="34"/>
    <w:qFormat/>
    <w:rsid w:val="00D8260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Kommentarthema">
    <w:name w:val="annotation subject"/>
    <w:basedOn w:val="Kommentartext"/>
    <w:next w:val="Kommentartext"/>
    <w:link w:val="KommentarthemaZchn"/>
    <w:uiPriority w:val="99"/>
    <w:semiHidden/>
    <w:unhideWhenUsed/>
    <w:rsid w:val="0012201D"/>
    <w:rPr>
      <w:b/>
      <w:bCs/>
    </w:rPr>
  </w:style>
  <w:style w:type="character" w:customStyle="1" w:styleId="KommentartextZchn">
    <w:name w:val="Kommentartext Zchn"/>
    <w:basedOn w:val="Absatz-Standardschriftart"/>
    <w:link w:val="Kommentartext"/>
    <w:semiHidden/>
    <w:rsid w:val="0012201D"/>
    <w:rPr>
      <w:rFonts w:cs="Roman 10cpi"/>
      <w:lang w:eastAsia="ar-SA"/>
    </w:rPr>
  </w:style>
  <w:style w:type="character" w:customStyle="1" w:styleId="KommentarthemaZchn">
    <w:name w:val="Kommentarthema Zchn"/>
    <w:basedOn w:val="KommentartextZchn"/>
    <w:link w:val="Kommentarthema"/>
    <w:rsid w:val="0012201D"/>
    <w:rPr>
      <w:rFonts w:cs="Roman 10cpi"/>
      <w:lang w:eastAsia="ar-SA"/>
    </w:rPr>
  </w:style>
  <w:style w:type="paragraph" w:customStyle="1" w:styleId="Default">
    <w:name w:val="Default"/>
    <w:rsid w:val="00215114"/>
    <w:pPr>
      <w:autoSpaceDE w:val="0"/>
      <w:autoSpaceDN w:val="0"/>
      <w:adjustRightInd w:val="0"/>
    </w:pPr>
    <w:rPr>
      <w:rFonts w:ascii="Arial" w:hAnsi="Arial" w:cs="Arial"/>
      <w:color w:val="000000"/>
      <w:sz w:val="24"/>
      <w:szCs w:val="24"/>
    </w:rPr>
  </w:style>
  <w:style w:type="character" w:customStyle="1" w:styleId="st">
    <w:name w:val="st"/>
    <w:basedOn w:val="Absatz-Standardschriftart"/>
    <w:rsid w:val="002F49ED"/>
  </w:style>
  <w:style w:type="character" w:styleId="Hervorhebung">
    <w:name w:val="Emphasis"/>
    <w:basedOn w:val="Absatz-Standardschriftart"/>
    <w:uiPriority w:val="20"/>
    <w:qFormat/>
    <w:rsid w:val="002F49ED"/>
    <w:rPr>
      <w:i/>
      <w:iCs/>
    </w:rPr>
  </w:style>
  <w:style w:type="character" w:customStyle="1" w:styleId="xbe">
    <w:name w:val="_xbe"/>
    <w:basedOn w:val="Absatz-Standardschriftart"/>
    <w:rsid w:val="000B74E4"/>
  </w:style>
  <w:style w:type="character" w:styleId="NichtaufgelsteErwhnung">
    <w:name w:val="Unresolved Mention"/>
    <w:basedOn w:val="Absatz-Standardschriftart"/>
    <w:uiPriority w:val="99"/>
    <w:semiHidden/>
    <w:unhideWhenUsed/>
    <w:rsid w:val="00BA6158"/>
    <w:rPr>
      <w:color w:val="605E5C"/>
      <w:shd w:val="clear" w:color="auto" w:fill="E1DFDD"/>
    </w:rPr>
  </w:style>
  <w:style w:type="character" w:customStyle="1" w:styleId="e24kjd">
    <w:name w:val="e24kjd"/>
    <w:basedOn w:val="Absatz-Standardschriftart"/>
    <w:rsid w:val="00305A11"/>
  </w:style>
  <w:style w:type="character" w:styleId="Erwhnung">
    <w:name w:val="Mention"/>
    <w:basedOn w:val="Absatz-Standardschriftart"/>
    <w:uiPriority w:val="99"/>
    <w:unhideWhenUsed/>
    <w:rsid w:val="005D3CB4"/>
    <w:rPr>
      <w:color w:val="2B579A"/>
      <w:shd w:val="clear" w:color="auto" w:fill="E1DFDD"/>
    </w:rPr>
  </w:style>
  <w:style w:type="paragraph" w:styleId="berarbeitung">
    <w:name w:val="Revision"/>
    <w:hidden/>
    <w:uiPriority w:val="99"/>
    <w:semiHidden/>
    <w:rsid w:val="00895FCF"/>
    <w:rPr>
      <w:rFonts w:cs="Roman 10cp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9101">
      <w:bodyDiv w:val="1"/>
      <w:marLeft w:val="0"/>
      <w:marRight w:val="0"/>
      <w:marTop w:val="0"/>
      <w:marBottom w:val="0"/>
      <w:divBdr>
        <w:top w:val="none" w:sz="0" w:space="0" w:color="auto"/>
        <w:left w:val="none" w:sz="0" w:space="0" w:color="auto"/>
        <w:bottom w:val="none" w:sz="0" w:space="0" w:color="auto"/>
        <w:right w:val="none" w:sz="0" w:space="0" w:color="auto"/>
      </w:divBdr>
    </w:div>
    <w:div w:id="181937068">
      <w:bodyDiv w:val="1"/>
      <w:marLeft w:val="0"/>
      <w:marRight w:val="0"/>
      <w:marTop w:val="0"/>
      <w:marBottom w:val="0"/>
      <w:divBdr>
        <w:top w:val="none" w:sz="0" w:space="0" w:color="auto"/>
        <w:left w:val="none" w:sz="0" w:space="0" w:color="auto"/>
        <w:bottom w:val="none" w:sz="0" w:space="0" w:color="auto"/>
        <w:right w:val="none" w:sz="0" w:space="0" w:color="auto"/>
      </w:divBdr>
    </w:div>
    <w:div w:id="186217483">
      <w:bodyDiv w:val="1"/>
      <w:marLeft w:val="0"/>
      <w:marRight w:val="0"/>
      <w:marTop w:val="0"/>
      <w:marBottom w:val="0"/>
      <w:divBdr>
        <w:top w:val="none" w:sz="0" w:space="0" w:color="auto"/>
        <w:left w:val="none" w:sz="0" w:space="0" w:color="auto"/>
        <w:bottom w:val="none" w:sz="0" w:space="0" w:color="auto"/>
        <w:right w:val="none" w:sz="0" w:space="0" w:color="auto"/>
      </w:divBdr>
    </w:div>
    <w:div w:id="241767586">
      <w:bodyDiv w:val="1"/>
      <w:marLeft w:val="0"/>
      <w:marRight w:val="0"/>
      <w:marTop w:val="0"/>
      <w:marBottom w:val="0"/>
      <w:divBdr>
        <w:top w:val="none" w:sz="0" w:space="0" w:color="auto"/>
        <w:left w:val="none" w:sz="0" w:space="0" w:color="auto"/>
        <w:bottom w:val="none" w:sz="0" w:space="0" w:color="auto"/>
        <w:right w:val="none" w:sz="0" w:space="0" w:color="auto"/>
      </w:divBdr>
    </w:div>
    <w:div w:id="284503029">
      <w:bodyDiv w:val="1"/>
      <w:marLeft w:val="0"/>
      <w:marRight w:val="0"/>
      <w:marTop w:val="0"/>
      <w:marBottom w:val="0"/>
      <w:divBdr>
        <w:top w:val="none" w:sz="0" w:space="0" w:color="auto"/>
        <w:left w:val="none" w:sz="0" w:space="0" w:color="auto"/>
        <w:bottom w:val="none" w:sz="0" w:space="0" w:color="auto"/>
        <w:right w:val="none" w:sz="0" w:space="0" w:color="auto"/>
      </w:divBdr>
    </w:div>
    <w:div w:id="313724956">
      <w:bodyDiv w:val="1"/>
      <w:marLeft w:val="0"/>
      <w:marRight w:val="0"/>
      <w:marTop w:val="0"/>
      <w:marBottom w:val="0"/>
      <w:divBdr>
        <w:top w:val="none" w:sz="0" w:space="0" w:color="auto"/>
        <w:left w:val="none" w:sz="0" w:space="0" w:color="auto"/>
        <w:bottom w:val="none" w:sz="0" w:space="0" w:color="auto"/>
        <w:right w:val="none" w:sz="0" w:space="0" w:color="auto"/>
      </w:divBdr>
      <w:divsChild>
        <w:div w:id="1639341503">
          <w:marLeft w:val="0"/>
          <w:marRight w:val="0"/>
          <w:marTop w:val="0"/>
          <w:marBottom w:val="0"/>
          <w:divBdr>
            <w:top w:val="none" w:sz="0" w:space="0" w:color="auto"/>
            <w:left w:val="none" w:sz="0" w:space="0" w:color="auto"/>
            <w:bottom w:val="none" w:sz="0" w:space="0" w:color="auto"/>
            <w:right w:val="none" w:sz="0" w:space="0" w:color="auto"/>
          </w:divBdr>
        </w:div>
      </w:divsChild>
    </w:div>
    <w:div w:id="345717989">
      <w:bodyDiv w:val="1"/>
      <w:marLeft w:val="0"/>
      <w:marRight w:val="0"/>
      <w:marTop w:val="0"/>
      <w:marBottom w:val="0"/>
      <w:divBdr>
        <w:top w:val="none" w:sz="0" w:space="0" w:color="auto"/>
        <w:left w:val="none" w:sz="0" w:space="0" w:color="auto"/>
        <w:bottom w:val="none" w:sz="0" w:space="0" w:color="auto"/>
        <w:right w:val="none" w:sz="0" w:space="0" w:color="auto"/>
      </w:divBdr>
    </w:div>
    <w:div w:id="383678756">
      <w:bodyDiv w:val="1"/>
      <w:marLeft w:val="0"/>
      <w:marRight w:val="0"/>
      <w:marTop w:val="0"/>
      <w:marBottom w:val="0"/>
      <w:divBdr>
        <w:top w:val="none" w:sz="0" w:space="0" w:color="auto"/>
        <w:left w:val="none" w:sz="0" w:space="0" w:color="auto"/>
        <w:bottom w:val="none" w:sz="0" w:space="0" w:color="auto"/>
        <w:right w:val="none" w:sz="0" w:space="0" w:color="auto"/>
      </w:divBdr>
    </w:div>
    <w:div w:id="418134954">
      <w:bodyDiv w:val="1"/>
      <w:marLeft w:val="0"/>
      <w:marRight w:val="0"/>
      <w:marTop w:val="0"/>
      <w:marBottom w:val="0"/>
      <w:divBdr>
        <w:top w:val="none" w:sz="0" w:space="0" w:color="auto"/>
        <w:left w:val="none" w:sz="0" w:space="0" w:color="auto"/>
        <w:bottom w:val="none" w:sz="0" w:space="0" w:color="auto"/>
        <w:right w:val="none" w:sz="0" w:space="0" w:color="auto"/>
      </w:divBdr>
    </w:div>
    <w:div w:id="710302207">
      <w:bodyDiv w:val="1"/>
      <w:marLeft w:val="0"/>
      <w:marRight w:val="0"/>
      <w:marTop w:val="0"/>
      <w:marBottom w:val="0"/>
      <w:divBdr>
        <w:top w:val="none" w:sz="0" w:space="0" w:color="auto"/>
        <w:left w:val="none" w:sz="0" w:space="0" w:color="auto"/>
        <w:bottom w:val="none" w:sz="0" w:space="0" w:color="auto"/>
        <w:right w:val="none" w:sz="0" w:space="0" w:color="auto"/>
      </w:divBdr>
    </w:div>
    <w:div w:id="716706000">
      <w:bodyDiv w:val="1"/>
      <w:marLeft w:val="0"/>
      <w:marRight w:val="0"/>
      <w:marTop w:val="0"/>
      <w:marBottom w:val="0"/>
      <w:divBdr>
        <w:top w:val="none" w:sz="0" w:space="0" w:color="auto"/>
        <w:left w:val="none" w:sz="0" w:space="0" w:color="auto"/>
        <w:bottom w:val="none" w:sz="0" w:space="0" w:color="auto"/>
        <w:right w:val="none" w:sz="0" w:space="0" w:color="auto"/>
      </w:divBdr>
    </w:div>
    <w:div w:id="823665286">
      <w:bodyDiv w:val="1"/>
      <w:marLeft w:val="0"/>
      <w:marRight w:val="0"/>
      <w:marTop w:val="0"/>
      <w:marBottom w:val="0"/>
      <w:divBdr>
        <w:top w:val="none" w:sz="0" w:space="0" w:color="auto"/>
        <w:left w:val="none" w:sz="0" w:space="0" w:color="auto"/>
        <w:bottom w:val="none" w:sz="0" w:space="0" w:color="auto"/>
        <w:right w:val="none" w:sz="0" w:space="0" w:color="auto"/>
      </w:divBdr>
    </w:div>
    <w:div w:id="943533496">
      <w:bodyDiv w:val="1"/>
      <w:marLeft w:val="0"/>
      <w:marRight w:val="0"/>
      <w:marTop w:val="0"/>
      <w:marBottom w:val="0"/>
      <w:divBdr>
        <w:top w:val="none" w:sz="0" w:space="0" w:color="auto"/>
        <w:left w:val="none" w:sz="0" w:space="0" w:color="auto"/>
        <w:bottom w:val="none" w:sz="0" w:space="0" w:color="auto"/>
        <w:right w:val="none" w:sz="0" w:space="0" w:color="auto"/>
      </w:divBdr>
    </w:div>
    <w:div w:id="984622416">
      <w:bodyDiv w:val="1"/>
      <w:marLeft w:val="0"/>
      <w:marRight w:val="0"/>
      <w:marTop w:val="0"/>
      <w:marBottom w:val="0"/>
      <w:divBdr>
        <w:top w:val="none" w:sz="0" w:space="0" w:color="auto"/>
        <w:left w:val="none" w:sz="0" w:space="0" w:color="auto"/>
        <w:bottom w:val="none" w:sz="0" w:space="0" w:color="auto"/>
        <w:right w:val="none" w:sz="0" w:space="0" w:color="auto"/>
      </w:divBdr>
      <w:divsChild>
        <w:div w:id="956986058">
          <w:marLeft w:val="0"/>
          <w:marRight w:val="4"/>
          <w:marTop w:val="300"/>
          <w:marBottom w:val="300"/>
          <w:divBdr>
            <w:top w:val="none" w:sz="0" w:space="0" w:color="auto"/>
            <w:left w:val="none" w:sz="0" w:space="0" w:color="auto"/>
            <w:bottom w:val="none" w:sz="0" w:space="0" w:color="auto"/>
            <w:right w:val="none" w:sz="0" w:space="0" w:color="auto"/>
          </w:divBdr>
          <w:divsChild>
            <w:div w:id="522398404">
              <w:marLeft w:val="0"/>
              <w:marRight w:val="0"/>
              <w:marTop w:val="0"/>
              <w:marBottom w:val="0"/>
              <w:divBdr>
                <w:top w:val="none" w:sz="0" w:space="0" w:color="auto"/>
                <w:left w:val="none" w:sz="0" w:space="0" w:color="auto"/>
                <w:bottom w:val="none" w:sz="0" w:space="0" w:color="auto"/>
                <w:right w:val="none" w:sz="0" w:space="0" w:color="auto"/>
              </w:divBdr>
              <w:divsChild>
                <w:div w:id="10093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11576">
          <w:marLeft w:val="0"/>
          <w:marRight w:val="0"/>
          <w:marTop w:val="300"/>
          <w:marBottom w:val="300"/>
          <w:divBdr>
            <w:top w:val="none" w:sz="0" w:space="0" w:color="auto"/>
            <w:left w:val="none" w:sz="0" w:space="0" w:color="auto"/>
            <w:bottom w:val="none" w:sz="0" w:space="0" w:color="auto"/>
            <w:right w:val="none" w:sz="0" w:space="0" w:color="auto"/>
          </w:divBdr>
          <w:divsChild>
            <w:div w:id="1500995913">
              <w:marLeft w:val="0"/>
              <w:marRight w:val="0"/>
              <w:marTop w:val="0"/>
              <w:marBottom w:val="0"/>
              <w:divBdr>
                <w:top w:val="none" w:sz="0" w:space="0" w:color="auto"/>
                <w:left w:val="none" w:sz="0" w:space="0" w:color="auto"/>
                <w:bottom w:val="none" w:sz="0" w:space="0" w:color="auto"/>
                <w:right w:val="none" w:sz="0" w:space="0" w:color="auto"/>
              </w:divBdr>
              <w:divsChild>
                <w:div w:id="17491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34708">
      <w:bodyDiv w:val="1"/>
      <w:marLeft w:val="0"/>
      <w:marRight w:val="0"/>
      <w:marTop w:val="0"/>
      <w:marBottom w:val="0"/>
      <w:divBdr>
        <w:top w:val="none" w:sz="0" w:space="0" w:color="auto"/>
        <w:left w:val="none" w:sz="0" w:space="0" w:color="auto"/>
        <w:bottom w:val="none" w:sz="0" w:space="0" w:color="auto"/>
        <w:right w:val="none" w:sz="0" w:space="0" w:color="auto"/>
      </w:divBdr>
    </w:div>
    <w:div w:id="1153256880">
      <w:bodyDiv w:val="1"/>
      <w:marLeft w:val="0"/>
      <w:marRight w:val="0"/>
      <w:marTop w:val="0"/>
      <w:marBottom w:val="0"/>
      <w:divBdr>
        <w:top w:val="none" w:sz="0" w:space="0" w:color="auto"/>
        <w:left w:val="none" w:sz="0" w:space="0" w:color="auto"/>
        <w:bottom w:val="none" w:sz="0" w:space="0" w:color="auto"/>
        <w:right w:val="none" w:sz="0" w:space="0" w:color="auto"/>
      </w:divBdr>
    </w:div>
    <w:div w:id="1234773323">
      <w:bodyDiv w:val="1"/>
      <w:marLeft w:val="0"/>
      <w:marRight w:val="0"/>
      <w:marTop w:val="0"/>
      <w:marBottom w:val="0"/>
      <w:divBdr>
        <w:top w:val="none" w:sz="0" w:space="0" w:color="auto"/>
        <w:left w:val="none" w:sz="0" w:space="0" w:color="auto"/>
        <w:bottom w:val="none" w:sz="0" w:space="0" w:color="auto"/>
        <w:right w:val="none" w:sz="0" w:space="0" w:color="auto"/>
      </w:divBdr>
      <w:divsChild>
        <w:div w:id="1074664294">
          <w:marLeft w:val="0"/>
          <w:marRight w:val="0"/>
          <w:marTop w:val="0"/>
          <w:marBottom w:val="0"/>
          <w:divBdr>
            <w:top w:val="none" w:sz="0" w:space="0" w:color="auto"/>
            <w:left w:val="none" w:sz="0" w:space="0" w:color="auto"/>
            <w:bottom w:val="none" w:sz="0" w:space="0" w:color="auto"/>
            <w:right w:val="none" w:sz="0" w:space="0" w:color="auto"/>
          </w:divBdr>
        </w:div>
        <w:div w:id="920405112">
          <w:marLeft w:val="0"/>
          <w:marRight w:val="0"/>
          <w:marTop w:val="0"/>
          <w:marBottom w:val="0"/>
          <w:divBdr>
            <w:top w:val="none" w:sz="0" w:space="0" w:color="auto"/>
            <w:left w:val="none" w:sz="0" w:space="0" w:color="auto"/>
            <w:bottom w:val="none" w:sz="0" w:space="0" w:color="auto"/>
            <w:right w:val="none" w:sz="0" w:space="0" w:color="auto"/>
          </w:divBdr>
        </w:div>
        <w:div w:id="1136071318">
          <w:marLeft w:val="0"/>
          <w:marRight w:val="0"/>
          <w:marTop w:val="0"/>
          <w:marBottom w:val="0"/>
          <w:divBdr>
            <w:top w:val="none" w:sz="0" w:space="0" w:color="auto"/>
            <w:left w:val="none" w:sz="0" w:space="0" w:color="auto"/>
            <w:bottom w:val="none" w:sz="0" w:space="0" w:color="auto"/>
            <w:right w:val="none" w:sz="0" w:space="0" w:color="auto"/>
          </w:divBdr>
        </w:div>
        <w:div w:id="5786648">
          <w:marLeft w:val="0"/>
          <w:marRight w:val="0"/>
          <w:marTop w:val="0"/>
          <w:marBottom w:val="0"/>
          <w:divBdr>
            <w:top w:val="none" w:sz="0" w:space="0" w:color="auto"/>
            <w:left w:val="none" w:sz="0" w:space="0" w:color="auto"/>
            <w:bottom w:val="none" w:sz="0" w:space="0" w:color="auto"/>
            <w:right w:val="none" w:sz="0" w:space="0" w:color="auto"/>
          </w:divBdr>
        </w:div>
      </w:divsChild>
    </w:div>
    <w:div w:id="1266183907">
      <w:bodyDiv w:val="1"/>
      <w:marLeft w:val="0"/>
      <w:marRight w:val="0"/>
      <w:marTop w:val="0"/>
      <w:marBottom w:val="0"/>
      <w:divBdr>
        <w:top w:val="none" w:sz="0" w:space="0" w:color="auto"/>
        <w:left w:val="none" w:sz="0" w:space="0" w:color="auto"/>
        <w:bottom w:val="none" w:sz="0" w:space="0" w:color="auto"/>
        <w:right w:val="none" w:sz="0" w:space="0" w:color="auto"/>
      </w:divBdr>
    </w:div>
    <w:div w:id="1324161827">
      <w:bodyDiv w:val="1"/>
      <w:marLeft w:val="0"/>
      <w:marRight w:val="0"/>
      <w:marTop w:val="0"/>
      <w:marBottom w:val="0"/>
      <w:divBdr>
        <w:top w:val="none" w:sz="0" w:space="0" w:color="auto"/>
        <w:left w:val="none" w:sz="0" w:space="0" w:color="auto"/>
        <w:bottom w:val="none" w:sz="0" w:space="0" w:color="auto"/>
        <w:right w:val="none" w:sz="0" w:space="0" w:color="auto"/>
      </w:divBdr>
    </w:div>
    <w:div w:id="1410998905">
      <w:bodyDiv w:val="1"/>
      <w:marLeft w:val="0"/>
      <w:marRight w:val="0"/>
      <w:marTop w:val="0"/>
      <w:marBottom w:val="0"/>
      <w:divBdr>
        <w:top w:val="none" w:sz="0" w:space="0" w:color="auto"/>
        <w:left w:val="none" w:sz="0" w:space="0" w:color="auto"/>
        <w:bottom w:val="none" w:sz="0" w:space="0" w:color="auto"/>
        <w:right w:val="none" w:sz="0" w:space="0" w:color="auto"/>
      </w:divBdr>
    </w:div>
    <w:div w:id="1511069645">
      <w:bodyDiv w:val="1"/>
      <w:marLeft w:val="0"/>
      <w:marRight w:val="0"/>
      <w:marTop w:val="0"/>
      <w:marBottom w:val="0"/>
      <w:divBdr>
        <w:top w:val="none" w:sz="0" w:space="0" w:color="auto"/>
        <w:left w:val="none" w:sz="0" w:space="0" w:color="auto"/>
        <w:bottom w:val="none" w:sz="0" w:space="0" w:color="auto"/>
        <w:right w:val="none" w:sz="0" w:space="0" w:color="auto"/>
      </w:divBdr>
    </w:div>
    <w:div w:id="1557089819">
      <w:bodyDiv w:val="1"/>
      <w:marLeft w:val="0"/>
      <w:marRight w:val="0"/>
      <w:marTop w:val="0"/>
      <w:marBottom w:val="0"/>
      <w:divBdr>
        <w:top w:val="none" w:sz="0" w:space="0" w:color="auto"/>
        <w:left w:val="none" w:sz="0" w:space="0" w:color="auto"/>
        <w:bottom w:val="none" w:sz="0" w:space="0" w:color="auto"/>
        <w:right w:val="none" w:sz="0" w:space="0" w:color="auto"/>
      </w:divBdr>
    </w:div>
    <w:div w:id="1562475675">
      <w:bodyDiv w:val="1"/>
      <w:marLeft w:val="0"/>
      <w:marRight w:val="0"/>
      <w:marTop w:val="0"/>
      <w:marBottom w:val="0"/>
      <w:divBdr>
        <w:top w:val="none" w:sz="0" w:space="0" w:color="auto"/>
        <w:left w:val="none" w:sz="0" w:space="0" w:color="auto"/>
        <w:bottom w:val="none" w:sz="0" w:space="0" w:color="auto"/>
        <w:right w:val="none" w:sz="0" w:space="0" w:color="auto"/>
      </w:divBdr>
    </w:div>
    <w:div w:id="1587114077">
      <w:bodyDiv w:val="1"/>
      <w:marLeft w:val="0"/>
      <w:marRight w:val="0"/>
      <w:marTop w:val="0"/>
      <w:marBottom w:val="0"/>
      <w:divBdr>
        <w:top w:val="none" w:sz="0" w:space="0" w:color="auto"/>
        <w:left w:val="none" w:sz="0" w:space="0" w:color="auto"/>
        <w:bottom w:val="none" w:sz="0" w:space="0" w:color="auto"/>
        <w:right w:val="none" w:sz="0" w:space="0" w:color="auto"/>
      </w:divBdr>
      <w:divsChild>
        <w:div w:id="1112020712">
          <w:marLeft w:val="0"/>
          <w:marRight w:val="0"/>
          <w:marTop w:val="0"/>
          <w:marBottom w:val="0"/>
          <w:divBdr>
            <w:top w:val="none" w:sz="0" w:space="0" w:color="auto"/>
            <w:left w:val="none" w:sz="0" w:space="0" w:color="auto"/>
            <w:bottom w:val="none" w:sz="0" w:space="0" w:color="auto"/>
            <w:right w:val="none" w:sz="0" w:space="0" w:color="auto"/>
          </w:divBdr>
          <w:divsChild>
            <w:div w:id="19991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6658">
      <w:bodyDiv w:val="1"/>
      <w:marLeft w:val="0"/>
      <w:marRight w:val="0"/>
      <w:marTop w:val="0"/>
      <w:marBottom w:val="0"/>
      <w:divBdr>
        <w:top w:val="none" w:sz="0" w:space="0" w:color="auto"/>
        <w:left w:val="none" w:sz="0" w:space="0" w:color="auto"/>
        <w:bottom w:val="none" w:sz="0" w:space="0" w:color="auto"/>
        <w:right w:val="none" w:sz="0" w:space="0" w:color="auto"/>
      </w:divBdr>
    </w:div>
    <w:div w:id="1600796348">
      <w:bodyDiv w:val="1"/>
      <w:marLeft w:val="0"/>
      <w:marRight w:val="0"/>
      <w:marTop w:val="0"/>
      <w:marBottom w:val="0"/>
      <w:divBdr>
        <w:top w:val="none" w:sz="0" w:space="0" w:color="auto"/>
        <w:left w:val="none" w:sz="0" w:space="0" w:color="auto"/>
        <w:bottom w:val="none" w:sz="0" w:space="0" w:color="auto"/>
        <w:right w:val="none" w:sz="0" w:space="0" w:color="auto"/>
      </w:divBdr>
      <w:divsChild>
        <w:div w:id="1679382856">
          <w:marLeft w:val="0"/>
          <w:marRight w:val="0"/>
          <w:marTop w:val="240"/>
          <w:marBottom w:val="240"/>
          <w:divBdr>
            <w:top w:val="none" w:sz="0" w:space="0" w:color="auto"/>
            <w:left w:val="none" w:sz="0" w:space="0" w:color="auto"/>
            <w:bottom w:val="none" w:sz="0" w:space="0" w:color="auto"/>
            <w:right w:val="none" w:sz="0" w:space="0" w:color="auto"/>
          </w:divBdr>
        </w:div>
        <w:div w:id="1001587092">
          <w:marLeft w:val="0"/>
          <w:marRight w:val="0"/>
          <w:marTop w:val="240"/>
          <w:marBottom w:val="240"/>
          <w:divBdr>
            <w:top w:val="none" w:sz="0" w:space="0" w:color="auto"/>
            <w:left w:val="none" w:sz="0" w:space="0" w:color="auto"/>
            <w:bottom w:val="none" w:sz="0" w:space="0" w:color="auto"/>
            <w:right w:val="none" w:sz="0" w:space="0" w:color="auto"/>
          </w:divBdr>
        </w:div>
        <w:div w:id="931947">
          <w:marLeft w:val="0"/>
          <w:marRight w:val="0"/>
          <w:marTop w:val="240"/>
          <w:marBottom w:val="240"/>
          <w:divBdr>
            <w:top w:val="none" w:sz="0" w:space="0" w:color="auto"/>
            <w:left w:val="none" w:sz="0" w:space="0" w:color="auto"/>
            <w:bottom w:val="none" w:sz="0" w:space="0" w:color="auto"/>
            <w:right w:val="none" w:sz="0" w:space="0" w:color="auto"/>
          </w:divBdr>
        </w:div>
        <w:div w:id="1912931491">
          <w:marLeft w:val="0"/>
          <w:marRight w:val="0"/>
          <w:marTop w:val="240"/>
          <w:marBottom w:val="240"/>
          <w:divBdr>
            <w:top w:val="none" w:sz="0" w:space="0" w:color="auto"/>
            <w:left w:val="none" w:sz="0" w:space="0" w:color="auto"/>
            <w:bottom w:val="none" w:sz="0" w:space="0" w:color="auto"/>
            <w:right w:val="none" w:sz="0" w:space="0" w:color="auto"/>
          </w:divBdr>
        </w:div>
      </w:divsChild>
    </w:div>
    <w:div w:id="1697583612">
      <w:bodyDiv w:val="1"/>
      <w:marLeft w:val="0"/>
      <w:marRight w:val="0"/>
      <w:marTop w:val="0"/>
      <w:marBottom w:val="0"/>
      <w:divBdr>
        <w:top w:val="none" w:sz="0" w:space="0" w:color="auto"/>
        <w:left w:val="none" w:sz="0" w:space="0" w:color="auto"/>
        <w:bottom w:val="none" w:sz="0" w:space="0" w:color="auto"/>
        <w:right w:val="none" w:sz="0" w:space="0" w:color="auto"/>
      </w:divBdr>
    </w:div>
    <w:div w:id="1749955748">
      <w:bodyDiv w:val="1"/>
      <w:marLeft w:val="0"/>
      <w:marRight w:val="0"/>
      <w:marTop w:val="0"/>
      <w:marBottom w:val="0"/>
      <w:divBdr>
        <w:top w:val="none" w:sz="0" w:space="0" w:color="auto"/>
        <w:left w:val="none" w:sz="0" w:space="0" w:color="auto"/>
        <w:bottom w:val="none" w:sz="0" w:space="0" w:color="auto"/>
        <w:right w:val="none" w:sz="0" w:space="0" w:color="auto"/>
      </w:divBdr>
    </w:div>
    <w:div w:id="1794397113">
      <w:bodyDiv w:val="1"/>
      <w:marLeft w:val="0"/>
      <w:marRight w:val="0"/>
      <w:marTop w:val="0"/>
      <w:marBottom w:val="0"/>
      <w:divBdr>
        <w:top w:val="none" w:sz="0" w:space="0" w:color="auto"/>
        <w:left w:val="none" w:sz="0" w:space="0" w:color="auto"/>
        <w:bottom w:val="none" w:sz="0" w:space="0" w:color="auto"/>
        <w:right w:val="none" w:sz="0" w:space="0" w:color="auto"/>
      </w:divBdr>
      <w:divsChild>
        <w:div w:id="812139753">
          <w:marLeft w:val="0"/>
          <w:marRight w:val="0"/>
          <w:marTop w:val="240"/>
          <w:marBottom w:val="240"/>
          <w:divBdr>
            <w:top w:val="none" w:sz="0" w:space="0" w:color="auto"/>
            <w:left w:val="none" w:sz="0" w:space="0" w:color="auto"/>
            <w:bottom w:val="none" w:sz="0" w:space="0" w:color="auto"/>
            <w:right w:val="none" w:sz="0" w:space="0" w:color="auto"/>
          </w:divBdr>
        </w:div>
        <w:div w:id="1133866124">
          <w:marLeft w:val="0"/>
          <w:marRight w:val="0"/>
          <w:marTop w:val="240"/>
          <w:marBottom w:val="240"/>
          <w:divBdr>
            <w:top w:val="none" w:sz="0" w:space="0" w:color="auto"/>
            <w:left w:val="none" w:sz="0" w:space="0" w:color="auto"/>
            <w:bottom w:val="none" w:sz="0" w:space="0" w:color="auto"/>
            <w:right w:val="none" w:sz="0" w:space="0" w:color="auto"/>
          </w:divBdr>
        </w:div>
        <w:div w:id="1787657648">
          <w:marLeft w:val="0"/>
          <w:marRight w:val="0"/>
          <w:marTop w:val="240"/>
          <w:marBottom w:val="240"/>
          <w:divBdr>
            <w:top w:val="none" w:sz="0" w:space="0" w:color="auto"/>
            <w:left w:val="none" w:sz="0" w:space="0" w:color="auto"/>
            <w:bottom w:val="none" w:sz="0" w:space="0" w:color="auto"/>
            <w:right w:val="none" w:sz="0" w:space="0" w:color="auto"/>
          </w:divBdr>
        </w:div>
      </w:divsChild>
    </w:div>
    <w:div w:id="1887643573">
      <w:bodyDiv w:val="1"/>
      <w:marLeft w:val="0"/>
      <w:marRight w:val="0"/>
      <w:marTop w:val="0"/>
      <w:marBottom w:val="0"/>
      <w:divBdr>
        <w:top w:val="none" w:sz="0" w:space="0" w:color="auto"/>
        <w:left w:val="none" w:sz="0" w:space="0" w:color="auto"/>
        <w:bottom w:val="none" w:sz="0" w:space="0" w:color="auto"/>
        <w:right w:val="none" w:sz="0" w:space="0" w:color="auto"/>
      </w:divBdr>
    </w:div>
    <w:div w:id="1915040838">
      <w:bodyDiv w:val="1"/>
      <w:marLeft w:val="0"/>
      <w:marRight w:val="0"/>
      <w:marTop w:val="0"/>
      <w:marBottom w:val="0"/>
      <w:divBdr>
        <w:top w:val="none" w:sz="0" w:space="0" w:color="auto"/>
        <w:left w:val="none" w:sz="0" w:space="0" w:color="auto"/>
        <w:bottom w:val="none" w:sz="0" w:space="0" w:color="auto"/>
        <w:right w:val="none" w:sz="0" w:space="0" w:color="auto"/>
      </w:divBdr>
    </w:div>
    <w:div w:id="1961455780">
      <w:bodyDiv w:val="1"/>
      <w:marLeft w:val="0"/>
      <w:marRight w:val="0"/>
      <w:marTop w:val="0"/>
      <w:marBottom w:val="0"/>
      <w:divBdr>
        <w:top w:val="none" w:sz="0" w:space="0" w:color="auto"/>
        <w:left w:val="none" w:sz="0" w:space="0" w:color="auto"/>
        <w:bottom w:val="none" w:sz="0" w:space="0" w:color="auto"/>
        <w:right w:val="none" w:sz="0" w:space="0" w:color="auto"/>
      </w:divBdr>
    </w:div>
    <w:div w:id="2015918518">
      <w:bodyDiv w:val="1"/>
      <w:marLeft w:val="0"/>
      <w:marRight w:val="0"/>
      <w:marTop w:val="0"/>
      <w:marBottom w:val="0"/>
      <w:divBdr>
        <w:top w:val="none" w:sz="0" w:space="0" w:color="auto"/>
        <w:left w:val="none" w:sz="0" w:space="0" w:color="auto"/>
        <w:bottom w:val="none" w:sz="0" w:space="0" w:color="auto"/>
        <w:right w:val="none" w:sz="0" w:space="0" w:color="auto"/>
      </w:divBdr>
    </w:div>
    <w:div w:id="2040082925">
      <w:bodyDiv w:val="1"/>
      <w:marLeft w:val="0"/>
      <w:marRight w:val="0"/>
      <w:marTop w:val="0"/>
      <w:marBottom w:val="0"/>
      <w:divBdr>
        <w:top w:val="none" w:sz="0" w:space="0" w:color="auto"/>
        <w:left w:val="none" w:sz="0" w:space="0" w:color="auto"/>
        <w:bottom w:val="none" w:sz="0" w:space="0" w:color="auto"/>
        <w:right w:val="none" w:sz="0" w:space="0" w:color="auto"/>
      </w:divBdr>
    </w:div>
    <w:div w:id="2105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op.jentner.de" TargetMode="External"/><Relationship Id="rId18" Type="http://schemas.openxmlformats.org/officeDocument/2006/relationships/hyperlink" Target="mailto:marketing@jentner.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jentner.de" TargetMode="External"/><Relationship Id="rId17" Type="http://schemas.openxmlformats.org/officeDocument/2006/relationships/hyperlink" Target="https://ars-pr.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entner.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rs-pr.de/presse/20251106_je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MOvermann@ars-pr.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106_j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6c76cd-d297-4de5-82d4-3edb3388efdd" xsi:nil="true"/>
    <lcf76f155ced4ddcb4097134ff3c332f xmlns="7155d020-05d3-47c1-97f2-efa4f181a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18C2333A905849BC579122E266C35E" ma:contentTypeVersion="13" ma:contentTypeDescription="Ein neues Dokument erstellen." ma:contentTypeScope="" ma:versionID="b8d9aa990685ae6a9617fc5fd815b113">
  <xsd:schema xmlns:xsd="http://www.w3.org/2001/XMLSchema" xmlns:xs="http://www.w3.org/2001/XMLSchema" xmlns:p="http://schemas.microsoft.com/office/2006/metadata/properties" xmlns:ns2="78b35c2b-8a94-4485-b6fb-56089c90e008" xmlns:ns3="82402384-6cf6-4326-a488-aa367f190211" targetNamespace="http://schemas.microsoft.com/office/2006/metadata/properties" ma:root="true" ma:fieldsID="54189cc67b93bacbeade9200445fc265" ns2:_="" ns3:_="">
    <xsd:import namespace="78b35c2b-8a94-4485-b6fb-56089c90e008"/>
    <xsd:import namespace="82402384-6cf6-4326-a488-aa367f1902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5c2b-8a94-4485-b6fb-56089c90e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402384-6cf6-4326-a488-aa367f1902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64F8C79D00E51646BD0AEECBDC593E58" ma:contentTypeVersion="15" ma:contentTypeDescription="Ein neues Dokument erstellen." ma:contentTypeScope="" ma:versionID="31204d71b8b6517acad87b91e097965b">
  <xsd:schema xmlns:xsd="http://www.w3.org/2001/XMLSchema" xmlns:xs="http://www.w3.org/2001/XMLSchema" xmlns:p="http://schemas.microsoft.com/office/2006/metadata/properties" xmlns:ns2="7155d020-05d3-47c1-97f2-efa4f181a292" xmlns:ns3="d76c76cd-d297-4de5-82d4-3edb3388efdd" targetNamespace="http://schemas.microsoft.com/office/2006/metadata/properties" ma:root="true" ma:fieldsID="0975caa91c105f948d5431313854c85f" ns2:_="" ns3:_="">
    <xsd:import namespace="7155d020-05d3-47c1-97f2-efa4f181a292"/>
    <xsd:import namespace="d76c76cd-d297-4de5-82d4-3edb3388ef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5d020-05d3-47c1-97f2-efa4f181a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73bb82d-412b-45fe-94dd-6e190dbe5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c76cd-d297-4de5-82d4-3edb3388efd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55922247-6ee8-4401-b383-6651784fbf21}" ma:internalName="TaxCatchAll" ma:showField="CatchAllData" ma:web="d76c76cd-d297-4de5-82d4-3edb3388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13C74-3037-47B1-AA5D-A7C652930CB8}">
  <ds:schemaRefs>
    <ds:schemaRef ds:uri="http://schemas.microsoft.com/office/2006/metadata/properties"/>
    <ds:schemaRef ds:uri="http://schemas.microsoft.com/office/infopath/2007/PartnerControls"/>
    <ds:schemaRef ds:uri="d76c76cd-d297-4de5-82d4-3edb3388efdd"/>
    <ds:schemaRef ds:uri="7155d020-05d3-47c1-97f2-efa4f181a292"/>
  </ds:schemaRefs>
</ds:datastoreItem>
</file>

<file path=customXml/itemProps2.xml><?xml version="1.0" encoding="utf-8"?>
<ds:datastoreItem xmlns:ds="http://schemas.openxmlformats.org/officeDocument/2006/customXml" ds:itemID="{FAA494EB-01D1-439F-AAB1-0BE512638788}">
  <ds:schemaRefs>
    <ds:schemaRef ds:uri="http://schemas.microsoft.com/sharepoint/v3/contenttype/forms"/>
  </ds:schemaRefs>
</ds:datastoreItem>
</file>

<file path=customXml/itemProps3.xml><?xml version="1.0" encoding="utf-8"?>
<ds:datastoreItem xmlns:ds="http://schemas.openxmlformats.org/officeDocument/2006/customXml" ds:itemID="{0CB4EE35-C1F3-4C33-8AAC-E60E80D0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5c2b-8a94-4485-b6fb-56089c90e008"/>
    <ds:schemaRef ds:uri="82402384-6cf6-4326-a488-aa367f190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110AB-E493-4BDB-A9A5-5E1D5989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5d020-05d3-47c1-97f2-efa4f181a292"/>
    <ds:schemaRef ds:uri="d76c76cd-d297-4de5-82d4-3edb3388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C04BB6-21BF-4D13-A249-9DDB820D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4</Pages>
  <Words>863</Words>
  <Characters>5439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Verbrieft zertifiziert für Luftfahrt, Raumfahrt und Verteidigung (Jentner) Pressemeldung vom 06.11.2025</vt:lpstr>
    </vt:vector>
  </TitlesOfParts>
  <Company>ars publicandi Gmbh</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Verbrieft zertifiziert für Luftfahrt, Raumfahrt und Verteidigung (Jentner) Pressemeldung vom 06.11.2025</dc:title>
  <dc:subject/>
  <dc:creator>Andreas Becker</dc:creator>
  <cp:keywords/>
  <cp:lastModifiedBy>Martina Overmann</cp:lastModifiedBy>
  <cp:revision>2</cp:revision>
  <cp:lastPrinted>2025-09-12T11:53:00Z</cp:lastPrinted>
  <dcterms:created xsi:type="dcterms:W3CDTF">2025-11-05T13:44:00Z</dcterms:created>
  <dcterms:modified xsi:type="dcterms:W3CDTF">2025-11-05T13:44:00Z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07810899920001000016</vt:lpwstr>
  </property>
  <property fmtid="{D5CDD505-2E9C-101B-9397-08002B2CF9AE}" pid="3" name="_Hy-ProIId_">
    <vt:lpwstr>07709822110001000016</vt:lpwstr>
  </property>
  <property fmtid="{D5CDD505-2E9C-101B-9397-08002B2CF9AE}" pid="4" name="_Hy-FaxList_">
    <vt:lpwstr>FAX:   00102407231/28098-29;</vt:lpwstr>
  </property>
  <property fmtid="{D5CDD505-2E9C-101B-9397-08002B2CF9AE}" pid="5" name="_Hy-FaxIId_">
    <vt:lpwstr>[07810899920001000016077098221100010000160000312700000000128000]</vt:lpwstr>
  </property>
  <property fmtid="{D5CDD505-2E9C-101B-9397-08002B2CF9AE}" pid="6" name="ContentTypeId">
    <vt:lpwstr>0x01010064F8C79D00E51646BD0AEECBDC593E58</vt:lpwstr>
  </property>
  <property fmtid="{D5CDD505-2E9C-101B-9397-08002B2CF9AE}" pid="7" name="MSIP_Label_8b4db3e6-ad36-49b4-beb7-a9e70d78cd8b_Enabled">
    <vt:lpwstr>true</vt:lpwstr>
  </property>
  <property fmtid="{D5CDD505-2E9C-101B-9397-08002B2CF9AE}" pid="8" name="MSIP_Label_8b4db3e6-ad36-49b4-beb7-a9e70d78cd8b_SetDate">
    <vt:lpwstr>2025-04-16T16:31:33Z</vt:lpwstr>
  </property>
  <property fmtid="{D5CDD505-2E9C-101B-9397-08002B2CF9AE}" pid="9" name="MSIP_Label_8b4db3e6-ad36-49b4-beb7-a9e70d78cd8b_Method">
    <vt:lpwstr>Standard</vt:lpwstr>
  </property>
  <property fmtid="{D5CDD505-2E9C-101B-9397-08002B2CF9AE}" pid="10" name="MSIP_Label_8b4db3e6-ad36-49b4-beb7-a9e70d78cd8b_Name">
    <vt:lpwstr>public information</vt:lpwstr>
  </property>
  <property fmtid="{D5CDD505-2E9C-101B-9397-08002B2CF9AE}" pid="11" name="MSIP_Label_8b4db3e6-ad36-49b4-beb7-a9e70d78cd8b_SiteId">
    <vt:lpwstr>fdc803d7-bdf6-4728-87f8-82a3804b630b</vt:lpwstr>
  </property>
  <property fmtid="{D5CDD505-2E9C-101B-9397-08002B2CF9AE}" pid="12" name="MSIP_Label_8b4db3e6-ad36-49b4-beb7-a9e70d78cd8b_ActionId">
    <vt:lpwstr>ff2d8ed1-825a-4008-9852-3e34776c6730</vt:lpwstr>
  </property>
  <property fmtid="{D5CDD505-2E9C-101B-9397-08002B2CF9AE}" pid="13" name="MSIP_Label_8b4db3e6-ad36-49b4-beb7-a9e70d78cd8b_ContentBits">
    <vt:lpwstr>0</vt:lpwstr>
  </property>
  <property fmtid="{D5CDD505-2E9C-101B-9397-08002B2CF9AE}" pid="14" name="MSIP_Label_8b4db3e6-ad36-49b4-beb7-a9e70d78cd8b_Tag">
    <vt:lpwstr>10, 3, 0, 1</vt:lpwstr>
  </property>
  <property fmtid="{D5CDD505-2E9C-101B-9397-08002B2CF9AE}" pid="15" name="MediaServiceImageTags">
    <vt:lpwstr/>
  </property>
</Properties>
</file>