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F4B03" w14:textId="704C6F80" w:rsidR="00E82432" w:rsidRDefault="00574106" w:rsidP="00A661A6">
      <w:pPr>
        <w:pStyle w:val="Textkrper-Zeileneinzug"/>
        <w:ind w:right="-284"/>
        <w:jc w:val="right"/>
        <w:rPr>
          <w:rFonts w:ascii="Arial" w:hAnsi="Arial" w:cs="Arial"/>
          <w:b w:val="0"/>
          <w:sz w:val="20"/>
          <w:szCs w:val="20"/>
        </w:rPr>
      </w:pPr>
      <w:r w:rsidRPr="00574106">
        <w:rPr>
          <w:rFonts w:ascii="Arial" w:hAnsi="Arial" w:cs="Arial"/>
          <w:b w:val="0"/>
          <w:sz w:val="20"/>
          <w:szCs w:val="20"/>
        </w:rPr>
        <w:t xml:space="preserve">Pirmasens, </w:t>
      </w:r>
      <w:r w:rsidR="00A9074C">
        <w:rPr>
          <w:rFonts w:ascii="Arial" w:hAnsi="Arial" w:cs="Arial"/>
          <w:b w:val="0"/>
          <w:sz w:val="20"/>
          <w:szCs w:val="20"/>
        </w:rPr>
        <w:t>7</w:t>
      </w:r>
      <w:r w:rsidR="00FF7DC4">
        <w:rPr>
          <w:rFonts w:ascii="Arial" w:hAnsi="Arial" w:cs="Arial"/>
          <w:b w:val="0"/>
          <w:sz w:val="20"/>
          <w:szCs w:val="20"/>
        </w:rPr>
        <w:t xml:space="preserve">. </w:t>
      </w:r>
      <w:r w:rsidR="007765B4">
        <w:rPr>
          <w:rFonts w:ascii="Arial" w:hAnsi="Arial" w:cs="Arial"/>
          <w:b w:val="0"/>
          <w:sz w:val="20"/>
          <w:szCs w:val="20"/>
        </w:rPr>
        <w:t>Februar 2025</w:t>
      </w:r>
    </w:p>
    <w:p w14:paraId="60BD8DBA" w14:textId="77777777" w:rsidR="00574106" w:rsidRDefault="00574106" w:rsidP="00A661A6">
      <w:pPr>
        <w:pStyle w:val="Textkrper-Zeileneinzug"/>
        <w:ind w:right="-284"/>
        <w:rPr>
          <w:rFonts w:ascii="Arial" w:hAnsi="Arial" w:cs="Arial"/>
          <w:b w:val="0"/>
          <w:sz w:val="20"/>
          <w:szCs w:val="20"/>
        </w:rPr>
      </w:pPr>
    </w:p>
    <w:p w14:paraId="62F2F807" w14:textId="547B5949" w:rsidR="00574106" w:rsidRPr="00C31187" w:rsidRDefault="00A9074C" w:rsidP="0075501D">
      <w:pPr>
        <w:pStyle w:val="StandardWeb"/>
        <w:spacing w:before="320" w:beforeAutospacing="0" w:after="0" w:afterAutospacing="0" w:line="360" w:lineRule="atLeast"/>
        <w:ind w:right="-284"/>
        <w:rPr>
          <w:rFonts w:ascii="Arial" w:eastAsia="Arial" w:hAnsi="Arial" w:cs="Arial"/>
          <w:color w:val="099005"/>
          <w:sz w:val="34"/>
          <w:szCs w:val="34"/>
        </w:rPr>
      </w:pPr>
      <w:r w:rsidRPr="00A9074C">
        <w:rPr>
          <w:rFonts w:ascii="Arial" w:eastAsia="Arial" w:hAnsi="Arial" w:cs="Arial"/>
          <w:color w:val="099005"/>
          <w:sz w:val="34"/>
          <w:szCs w:val="34"/>
        </w:rPr>
        <w:t xml:space="preserve">Wiedereröffnung des </w:t>
      </w:r>
      <w:proofErr w:type="spellStart"/>
      <w:r w:rsidRPr="00A9074C">
        <w:rPr>
          <w:rFonts w:ascii="Arial" w:eastAsia="Arial" w:hAnsi="Arial" w:cs="Arial"/>
          <w:color w:val="099005"/>
          <w:sz w:val="34"/>
          <w:szCs w:val="34"/>
        </w:rPr>
        <w:t>Dynamikum</w:t>
      </w:r>
      <w:proofErr w:type="spellEnd"/>
    </w:p>
    <w:p w14:paraId="1E220E1F" w14:textId="77777777" w:rsidR="00574106" w:rsidRDefault="00574106" w:rsidP="0075501D">
      <w:pPr>
        <w:pStyle w:val="DynamikumUnterberschrift"/>
        <w:spacing w:line="360" w:lineRule="atLeast"/>
        <w:ind w:right="-284"/>
        <w:jc w:val="both"/>
        <w:rPr>
          <w:rFonts w:cs="Arial"/>
          <w:sz w:val="22"/>
          <w:lang w:val="de-CH"/>
        </w:rPr>
      </w:pPr>
    </w:p>
    <w:p w14:paraId="13ACCF03" w14:textId="77777777" w:rsidR="004424F7" w:rsidRPr="004424F7" w:rsidRDefault="004424F7" w:rsidP="004424F7">
      <w:pPr>
        <w:pStyle w:val="DynamikumFliesstext"/>
        <w:spacing w:line="340" w:lineRule="atLeast"/>
        <w:ind w:left="851" w:right="-284" w:firstLine="567"/>
        <w:jc w:val="both"/>
        <w:outlineLvl w:val="0"/>
        <w:rPr>
          <w:rFonts w:eastAsia="Arial" w:cs="Arial"/>
          <w:sz w:val="22"/>
          <w:szCs w:val="22"/>
        </w:rPr>
      </w:pPr>
      <w:r w:rsidRPr="004424F7">
        <w:rPr>
          <w:rFonts w:eastAsia="Arial" w:cs="Arial"/>
          <w:sz w:val="22"/>
          <w:szCs w:val="22"/>
        </w:rPr>
        <w:t xml:space="preserve">Nach einer längeren Schließphase plant das </w:t>
      </w:r>
      <w:proofErr w:type="spellStart"/>
      <w:r w:rsidRPr="004424F7">
        <w:rPr>
          <w:rFonts w:eastAsia="Arial" w:cs="Arial"/>
          <w:sz w:val="22"/>
          <w:szCs w:val="22"/>
        </w:rPr>
        <w:t>Dynamikum</w:t>
      </w:r>
      <w:proofErr w:type="spellEnd"/>
      <w:r w:rsidRPr="004424F7">
        <w:rPr>
          <w:rFonts w:eastAsia="Arial" w:cs="Arial"/>
          <w:sz w:val="22"/>
          <w:szCs w:val="22"/>
        </w:rPr>
        <w:t xml:space="preserve"> seine Wiedereröffnung zu den Osterferien 2025 bzw. spätestens zum 1. Mai, dem Geburtstag des Pirmasenser Science Centers.</w:t>
      </w:r>
    </w:p>
    <w:p w14:paraId="5A56E9A0" w14:textId="77777777" w:rsidR="004424F7" w:rsidRPr="004424F7" w:rsidRDefault="004424F7" w:rsidP="004424F7">
      <w:pPr>
        <w:pStyle w:val="DynamikumFliesstext"/>
        <w:spacing w:before="120" w:line="340" w:lineRule="atLeast"/>
        <w:ind w:left="851" w:right="-284" w:firstLine="567"/>
        <w:jc w:val="both"/>
        <w:outlineLvl w:val="0"/>
        <w:rPr>
          <w:rFonts w:eastAsia="Arial" w:cs="Arial"/>
          <w:sz w:val="22"/>
          <w:szCs w:val="22"/>
        </w:rPr>
      </w:pPr>
      <w:r w:rsidRPr="004424F7">
        <w:rPr>
          <w:rFonts w:eastAsia="Arial" w:cs="Arial"/>
          <w:sz w:val="22"/>
          <w:szCs w:val="22"/>
        </w:rPr>
        <w:t xml:space="preserve">Der Schließung vorausgegangen war der Abbruch eines Teils der Akustikdecke im Bereich des Exponats „Wettlauftunnel“ in der Nacht vom 16. auf den 17. November 2024. </w:t>
      </w:r>
    </w:p>
    <w:p w14:paraId="5D5D3674" w14:textId="77777777" w:rsidR="004424F7" w:rsidRPr="004424F7" w:rsidRDefault="004424F7" w:rsidP="004424F7">
      <w:pPr>
        <w:pStyle w:val="DynamikumFliesstext"/>
        <w:spacing w:before="120" w:line="340" w:lineRule="atLeast"/>
        <w:ind w:left="851" w:right="-284" w:firstLine="567"/>
        <w:jc w:val="both"/>
        <w:outlineLvl w:val="0"/>
        <w:rPr>
          <w:rFonts w:eastAsia="Arial" w:cs="Arial"/>
          <w:sz w:val="22"/>
          <w:szCs w:val="22"/>
        </w:rPr>
      </w:pPr>
      <w:r w:rsidRPr="004424F7">
        <w:rPr>
          <w:rFonts w:eastAsia="Arial" w:cs="Arial"/>
          <w:sz w:val="22"/>
          <w:szCs w:val="22"/>
        </w:rPr>
        <w:t>Aus diesem Grund wurden am Folgetag unmittelbar ein Baustatiker sowie im Anschluss ein Baugutachter zu Rate gezogen. Da die erste Inaugenscheinnahme zum Ergebnis kam, dass weitere Schäden nicht ausgeschlossen werden können, hat die Geschäftsführung den kompletten Betrieb eingestellt.</w:t>
      </w:r>
    </w:p>
    <w:p w14:paraId="5DE8A23B" w14:textId="77777777" w:rsidR="004424F7" w:rsidRPr="004424F7" w:rsidRDefault="004424F7" w:rsidP="004424F7">
      <w:pPr>
        <w:pStyle w:val="DynamikumFliesstext"/>
        <w:spacing w:before="120" w:line="340" w:lineRule="atLeast"/>
        <w:ind w:left="851" w:right="-284" w:firstLine="567"/>
        <w:jc w:val="both"/>
        <w:outlineLvl w:val="0"/>
        <w:rPr>
          <w:rFonts w:eastAsia="Arial" w:cs="Arial"/>
          <w:sz w:val="22"/>
          <w:szCs w:val="22"/>
        </w:rPr>
      </w:pPr>
      <w:r w:rsidRPr="004424F7">
        <w:rPr>
          <w:rFonts w:eastAsia="Arial" w:cs="Arial"/>
          <w:sz w:val="22"/>
          <w:szCs w:val="22"/>
        </w:rPr>
        <w:t xml:space="preserve">In der Folge wurden alle Decken untersucht, die Ergebnisse in einem Gutachten zusammengefasst und festgestellt, dass bei der Befestigung der Akustikdecke offenbar nicht geeignete Materialien verwendet wurden. Das Gutachten kam auch zum Ergebnis, dass nur die obere Etage des </w:t>
      </w:r>
      <w:proofErr w:type="spellStart"/>
      <w:r w:rsidRPr="004424F7">
        <w:rPr>
          <w:rFonts w:eastAsia="Arial" w:cs="Arial"/>
          <w:sz w:val="22"/>
          <w:szCs w:val="22"/>
        </w:rPr>
        <w:t>Dynamikum</w:t>
      </w:r>
      <w:proofErr w:type="spellEnd"/>
      <w:r w:rsidRPr="004424F7">
        <w:rPr>
          <w:rFonts w:eastAsia="Arial" w:cs="Arial"/>
          <w:sz w:val="22"/>
          <w:szCs w:val="22"/>
        </w:rPr>
        <w:t xml:space="preserve"> betroffen ist. Auf der Basis dieser Erkenntnisse erfolgte die amtliche Schließung.</w:t>
      </w:r>
    </w:p>
    <w:p w14:paraId="03D60A3A" w14:textId="77777777" w:rsidR="004424F7" w:rsidRPr="004424F7" w:rsidRDefault="004424F7" w:rsidP="004424F7">
      <w:pPr>
        <w:pStyle w:val="DynamikumFliesstext"/>
        <w:spacing w:before="120" w:line="340" w:lineRule="atLeast"/>
        <w:ind w:left="851" w:right="-284" w:firstLine="567"/>
        <w:jc w:val="both"/>
        <w:outlineLvl w:val="0"/>
        <w:rPr>
          <w:rFonts w:eastAsia="Arial" w:cs="Arial"/>
          <w:sz w:val="22"/>
          <w:szCs w:val="22"/>
        </w:rPr>
      </w:pPr>
      <w:r w:rsidRPr="004424F7">
        <w:rPr>
          <w:rFonts w:eastAsia="Arial" w:cs="Arial"/>
          <w:sz w:val="22"/>
          <w:szCs w:val="22"/>
        </w:rPr>
        <w:t xml:space="preserve">Das damit beauftragte Architekturbüro hat Anfang Januar 2025 einen Sanierungsplan vorgelegt, dieser wird aktuell von regionalen Fachfirmen umgesetzt. </w:t>
      </w:r>
      <w:proofErr w:type="spellStart"/>
      <w:r w:rsidRPr="004424F7">
        <w:rPr>
          <w:rFonts w:eastAsia="Arial" w:cs="Arial"/>
          <w:sz w:val="22"/>
          <w:szCs w:val="22"/>
        </w:rPr>
        <w:t>Dynamikum</w:t>
      </w:r>
      <w:proofErr w:type="spellEnd"/>
      <w:r w:rsidRPr="004424F7">
        <w:rPr>
          <w:rFonts w:eastAsia="Arial" w:cs="Arial"/>
          <w:sz w:val="22"/>
          <w:szCs w:val="22"/>
        </w:rPr>
        <w:t xml:space="preserve">-Geschäftsführer Rolf </w:t>
      </w:r>
      <w:proofErr w:type="spellStart"/>
      <w:r w:rsidRPr="004424F7">
        <w:rPr>
          <w:rFonts w:eastAsia="Arial" w:cs="Arial"/>
          <w:sz w:val="22"/>
          <w:szCs w:val="22"/>
        </w:rPr>
        <w:t>Schlicher</w:t>
      </w:r>
      <w:proofErr w:type="spellEnd"/>
      <w:r w:rsidRPr="004424F7">
        <w:rPr>
          <w:rFonts w:eastAsia="Arial" w:cs="Arial"/>
          <w:sz w:val="22"/>
          <w:szCs w:val="22"/>
        </w:rPr>
        <w:t xml:space="preserve"> geht zum aktuellen Zeitpunkt davon aus, dass die geplanten Maßnahmen fristgerecht umgesetzt werden, so dass die angepeilte Wiedereröffnung bis spätestens Anfang Mai erfolgen kann – in der Hoffnung, dass im weiteren Verlauf der Arbeiten keine unvorhergesehenen Überraschungen auftreten. </w:t>
      </w:r>
    </w:p>
    <w:p w14:paraId="0A92C4EB" w14:textId="20EB6ED1" w:rsidR="004424F7" w:rsidRDefault="004424F7" w:rsidP="004424F7">
      <w:pPr>
        <w:pStyle w:val="DynamikumFliesstext"/>
        <w:spacing w:before="120" w:line="340" w:lineRule="atLeast"/>
        <w:ind w:left="851" w:right="-284" w:firstLine="567"/>
        <w:jc w:val="both"/>
        <w:outlineLvl w:val="0"/>
        <w:rPr>
          <w:rFonts w:eastAsia="Arial" w:cs="Arial"/>
          <w:sz w:val="22"/>
          <w:szCs w:val="22"/>
        </w:rPr>
      </w:pPr>
      <w:r w:rsidRPr="004424F7">
        <w:rPr>
          <w:rFonts w:eastAsia="Arial" w:cs="Arial"/>
          <w:sz w:val="22"/>
          <w:szCs w:val="22"/>
        </w:rPr>
        <w:t xml:space="preserve">Das </w:t>
      </w:r>
      <w:proofErr w:type="spellStart"/>
      <w:r w:rsidRPr="004424F7">
        <w:rPr>
          <w:rFonts w:eastAsia="Arial" w:cs="Arial"/>
          <w:sz w:val="22"/>
          <w:szCs w:val="22"/>
        </w:rPr>
        <w:t>Dynamikum</w:t>
      </w:r>
      <w:proofErr w:type="spellEnd"/>
      <w:r w:rsidRPr="004424F7">
        <w:rPr>
          <w:rFonts w:eastAsia="Arial" w:cs="Arial"/>
          <w:sz w:val="22"/>
          <w:szCs w:val="22"/>
        </w:rPr>
        <w:t xml:space="preserve"> nutzt die Schließzeit, um das Gebäude wie auch die Ausstellung zu optimieren; genauere Informationen dazu folgen in Kürze. Um den Umsatzausfall abzufedern, wurden die laufenden Kosten sofern möglich reduziert (u.</w:t>
      </w:r>
      <w:r w:rsidR="00FB7BB1">
        <w:rPr>
          <w:rFonts w:eastAsia="Arial" w:cs="Arial"/>
          <w:sz w:val="22"/>
          <w:szCs w:val="22"/>
        </w:rPr>
        <w:t> </w:t>
      </w:r>
      <w:r w:rsidRPr="004424F7">
        <w:rPr>
          <w:rFonts w:eastAsia="Arial" w:cs="Arial"/>
          <w:sz w:val="22"/>
          <w:szCs w:val="22"/>
        </w:rPr>
        <w:t xml:space="preserve">a. durch Kurzarbeit sowie niedrigere Strom- und Verbrauchskosten). Für eventuell entstehende Verluste besteht zwischen der Stadt Pirmasens und dem </w:t>
      </w:r>
      <w:proofErr w:type="spellStart"/>
      <w:r w:rsidRPr="004424F7">
        <w:rPr>
          <w:rFonts w:eastAsia="Arial" w:cs="Arial"/>
          <w:sz w:val="22"/>
          <w:szCs w:val="22"/>
        </w:rPr>
        <w:t>Dynamikum</w:t>
      </w:r>
      <w:proofErr w:type="spellEnd"/>
      <w:r w:rsidRPr="004424F7">
        <w:rPr>
          <w:rFonts w:eastAsia="Arial" w:cs="Arial"/>
          <w:sz w:val="22"/>
          <w:szCs w:val="22"/>
        </w:rPr>
        <w:t xml:space="preserve"> ein Rahmenvertrag, der eine Verlustausgleichsregel beinhaltet, die auch in diesem Fall greift.</w:t>
      </w:r>
    </w:p>
    <w:p w14:paraId="0B987844" w14:textId="21AAACEA" w:rsidR="00402C0D" w:rsidRPr="00006D2B" w:rsidRDefault="00402C0D" w:rsidP="00006D2B">
      <w:pPr>
        <w:spacing w:line="280" w:lineRule="atLeast"/>
        <w:ind w:right="-284"/>
        <w:jc w:val="both"/>
        <w:rPr>
          <w:rFonts w:ascii="Arial" w:eastAsiaTheme="minorHAnsi" w:hAnsi="Arial" w:cs="Arial"/>
          <w:b/>
          <w:sz w:val="20"/>
          <w:szCs w:val="20"/>
          <w:lang w:eastAsia="en-US"/>
        </w:rPr>
      </w:pPr>
      <w:r w:rsidRPr="00006D2B">
        <w:rPr>
          <w:rFonts w:ascii="Arial" w:eastAsiaTheme="minorHAnsi" w:hAnsi="Arial" w:cs="Arial"/>
          <w:b/>
          <w:sz w:val="20"/>
          <w:szCs w:val="20"/>
          <w:lang w:eastAsia="en-US"/>
        </w:rPr>
        <w:lastRenderedPageBreak/>
        <w:t xml:space="preserve">Ergänzend zum </w:t>
      </w:r>
      <w:proofErr w:type="spellStart"/>
      <w:r w:rsidRPr="00006D2B">
        <w:rPr>
          <w:rFonts w:ascii="Arial" w:eastAsiaTheme="minorHAnsi" w:hAnsi="Arial" w:cs="Arial"/>
          <w:b/>
          <w:sz w:val="20"/>
          <w:szCs w:val="20"/>
          <w:lang w:eastAsia="en-US"/>
        </w:rPr>
        <w:t>Dynamikum</w:t>
      </w:r>
      <w:proofErr w:type="spellEnd"/>
    </w:p>
    <w:p w14:paraId="7C11B842" w14:textId="77777777" w:rsidR="00E91C07" w:rsidRDefault="00E91C07" w:rsidP="00006D2B">
      <w:pPr>
        <w:spacing w:line="280" w:lineRule="atLeast"/>
        <w:ind w:right="-284"/>
        <w:jc w:val="both"/>
        <w:rPr>
          <w:rFonts w:ascii="Arial" w:eastAsiaTheme="minorHAnsi" w:hAnsi="Arial" w:cs="Arial"/>
          <w:sz w:val="20"/>
          <w:szCs w:val="20"/>
          <w:lang w:eastAsia="en-US"/>
        </w:rPr>
      </w:pPr>
      <w:r w:rsidRPr="00E91C07">
        <w:rPr>
          <w:rFonts w:ascii="Arial" w:eastAsiaTheme="minorHAnsi" w:hAnsi="Arial" w:cs="Arial"/>
          <w:sz w:val="20"/>
          <w:szCs w:val="20"/>
          <w:lang w:eastAsia="en-US"/>
        </w:rPr>
        <w:t>Das Dynamikum Pirmasens ist das erste und bislang einzige Science Center in Rheinland-Pfalz. Als Mitmachmuseum lädt es seine Besucher aus allen Altersstufen dazu ein, auf 4.000 Quadratmetern die verschiedensten Phänomene aus Naturwissenschaft und Technik sowie Biomechanik und Sport an interaktiven Experimentierstationen selbst zu erforschen und so ganz spielerisch ihren Wissensdurst zu stillen. Gegenüber vergleichbaren Einrichtungen grenzt sich das Dynamikum durch den durchgängigen Leitgedanken der Bewegung in insgesamt acht Bereichen ab; das Angebot richtet sich sowohl an Kinder und Jugendliche, die in idealer Ergänzung des Schulunterrichts einen neuen, spektakulären Zugang zur Welt der Naturwissenschaften, Technik und Biomechanik erhalten, als auch an Erwachsene. In regelmäßigen Abständen finden immer wieder Sonderausstellungen statt. Daneben eignet sich das Dynamikum auch zur Ausrichtung von Kindergeburtstagen sowie Firmenveranstaltungen und verfügt über Räume, die für Vorträge und unterrichtsbegleitende Schulstunden genutzt werden können. Im an das Science Center angrenzenden Landschaftspark Strecktal befinden sich außerdem einige Außenexponate zum Thema „Aufwind“. Diese können unabhängig vom Dynamikum-Besuch genutzt werden genauso wie der im Park eingerichtete DiscGolf-Parcours. Zu den Förderern des Dynamikum gehört u. a. der Bezirksverband Pfalz mit regelmäßigen Mittelzuflüssen.</w:t>
      </w:r>
      <w:r>
        <w:rPr>
          <w:rFonts w:ascii="Arial" w:eastAsiaTheme="minorHAnsi" w:hAnsi="Arial" w:cs="Arial"/>
          <w:sz w:val="20"/>
          <w:szCs w:val="20"/>
          <w:lang w:eastAsia="en-US"/>
        </w:rPr>
        <w:t xml:space="preserve"> </w:t>
      </w:r>
      <w:r w:rsidR="00402C0D" w:rsidRPr="00006D2B">
        <w:rPr>
          <w:rFonts w:ascii="Arial" w:eastAsiaTheme="minorHAnsi" w:hAnsi="Arial" w:cs="Arial"/>
          <w:sz w:val="20"/>
          <w:szCs w:val="20"/>
          <w:lang w:eastAsia="en-US"/>
        </w:rPr>
        <w:t xml:space="preserve">Weitere Informationen unter </w:t>
      </w:r>
      <w:hyperlink r:id="rId8" w:history="1">
        <w:r w:rsidR="00402C0D" w:rsidRPr="00006D2B">
          <w:rPr>
            <w:rStyle w:val="Hyperlink"/>
            <w:rFonts w:ascii="Arial" w:eastAsiaTheme="minorHAnsi" w:hAnsi="Arial" w:cs="Arial"/>
            <w:sz w:val="20"/>
            <w:szCs w:val="20"/>
            <w:lang w:eastAsia="en-US"/>
          </w:rPr>
          <w:t>https://dynamikum.de</w:t>
        </w:r>
      </w:hyperlink>
      <w:r w:rsidR="00402C0D" w:rsidRPr="00006D2B">
        <w:rPr>
          <w:rFonts w:ascii="Arial" w:eastAsiaTheme="minorHAnsi" w:hAnsi="Arial" w:cs="Arial"/>
          <w:sz w:val="20"/>
          <w:szCs w:val="20"/>
          <w:lang w:eastAsia="en-US"/>
        </w:rPr>
        <w:t>.</w:t>
      </w:r>
      <w:r w:rsidR="00006D2B">
        <w:rPr>
          <w:rFonts w:ascii="Arial" w:eastAsiaTheme="minorHAnsi" w:hAnsi="Arial" w:cs="Arial"/>
          <w:sz w:val="20"/>
          <w:szCs w:val="20"/>
          <w:lang w:eastAsia="en-US"/>
        </w:rPr>
        <w:t xml:space="preserve">                                                                            </w:t>
      </w:r>
    </w:p>
    <w:p w14:paraId="734A8BFC" w14:textId="0F51B8A7" w:rsidR="00402C0D" w:rsidRPr="00B82725" w:rsidRDefault="00402C0D" w:rsidP="00E91C07">
      <w:pPr>
        <w:spacing w:line="280" w:lineRule="atLeast"/>
        <w:ind w:right="-284"/>
        <w:jc w:val="right"/>
        <w:rPr>
          <w:rFonts w:ascii="Arial" w:eastAsiaTheme="minorHAnsi" w:hAnsi="Arial" w:cs="Arial"/>
          <w:b/>
          <w:bCs/>
          <w:sz w:val="16"/>
          <w:szCs w:val="16"/>
          <w:lang w:eastAsia="en-US"/>
        </w:rPr>
      </w:pPr>
      <w:r w:rsidRPr="00B82725">
        <w:rPr>
          <w:rFonts w:ascii="Arial" w:eastAsiaTheme="minorHAnsi" w:hAnsi="Arial" w:cs="Arial"/>
          <w:b/>
          <w:bCs/>
          <w:sz w:val="16"/>
          <w:szCs w:val="16"/>
          <w:lang w:eastAsia="en-US"/>
        </w:rPr>
        <w:t>202</w:t>
      </w:r>
      <w:r w:rsidR="00E91C07">
        <w:rPr>
          <w:rFonts w:ascii="Arial" w:eastAsiaTheme="minorHAnsi" w:hAnsi="Arial" w:cs="Arial"/>
          <w:b/>
          <w:bCs/>
          <w:sz w:val="16"/>
          <w:szCs w:val="16"/>
          <w:lang w:eastAsia="en-US"/>
        </w:rPr>
        <w:t>5</w:t>
      </w:r>
      <w:r w:rsidR="00A24732">
        <w:rPr>
          <w:rFonts w:ascii="Arial" w:eastAsiaTheme="minorHAnsi" w:hAnsi="Arial" w:cs="Arial"/>
          <w:b/>
          <w:bCs/>
          <w:sz w:val="16"/>
          <w:szCs w:val="16"/>
          <w:lang w:eastAsia="en-US"/>
        </w:rPr>
        <w:t>02</w:t>
      </w:r>
      <w:r w:rsidR="00A9074C">
        <w:rPr>
          <w:rFonts w:ascii="Arial" w:eastAsiaTheme="minorHAnsi" w:hAnsi="Arial" w:cs="Arial"/>
          <w:b/>
          <w:bCs/>
          <w:sz w:val="16"/>
          <w:szCs w:val="16"/>
          <w:lang w:eastAsia="en-US"/>
        </w:rPr>
        <w:t>07</w:t>
      </w:r>
      <w:r w:rsidRPr="00B82725">
        <w:rPr>
          <w:rFonts w:ascii="Arial" w:eastAsiaTheme="minorHAnsi" w:hAnsi="Arial" w:cs="Arial"/>
          <w:b/>
          <w:bCs/>
          <w:sz w:val="16"/>
          <w:szCs w:val="16"/>
          <w:lang w:eastAsia="en-US"/>
        </w:rPr>
        <w:t>_dyn</w:t>
      </w:r>
    </w:p>
    <w:p w14:paraId="0DE94719" w14:textId="77777777" w:rsidR="006D673D" w:rsidRDefault="006D673D" w:rsidP="00B82725">
      <w:pPr>
        <w:tabs>
          <w:tab w:val="left" w:pos="3261"/>
          <w:tab w:val="left" w:pos="5529"/>
        </w:tabs>
        <w:spacing w:line="240" w:lineRule="atLeast"/>
        <w:rPr>
          <w:rFonts w:ascii="Arial" w:hAnsi="Arial" w:cs="Arial"/>
          <w:b/>
          <w:sz w:val="18"/>
          <w:szCs w:val="18"/>
        </w:rPr>
      </w:pPr>
    </w:p>
    <w:p w14:paraId="495949FF" w14:textId="77777777" w:rsidR="00006D2B" w:rsidRDefault="00006D2B" w:rsidP="00B82725">
      <w:pPr>
        <w:tabs>
          <w:tab w:val="left" w:pos="3261"/>
          <w:tab w:val="left" w:pos="5529"/>
        </w:tabs>
        <w:spacing w:line="240" w:lineRule="atLeast"/>
        <w:rPr>
          <w:rFonts w:ascii="Arial" w:hAnsi="Arial" w:cs="Arial"/>
          <w:b/>
          <w:sz w:val="18"/>
          <w:szCs w:val="18"/>
        </w:rPr>
      </w:pPr>
    </w:p>
    <w:p w14:paraId="01789328" w14:textId="77777777" w:rsidR="00B82725" w:rsidRPr="001E27FB" w:rsidRDefault="00B82725" w:rsidP="00B82725">
      <w:pPr>
        <w:tabs>
          <w:tab w:val="left" w:pos="3261"/>
          <w:tab w:val="left" w:pos="5529"/>
        </w:tabs>
        <w:spacing w:line="240" w:lineRule="atLeast"/>
        <w:rPr>
          <w:rFonts w:ascii="Arial" w:hAnsi="Arial" w:cs="Arial"/>
          <w:b/>
          <w:sz w:val="18"/>
          <w:szCs w:val="18"/>
        </w:rPr>
      </w:pPr>
      <w:r w:rsidRPr="001E27FB">
        <w:rPr>
          <w:rFonts w:ascii="Arial" w:hAnsi="Arial" w:cs="Arial"/>
          <w:b/>
          <w:sz w:val="18"/>
          <w:szCs w:val="18"/>
        </w:rPr>
        <w:t>Begleitendes Bildmaterial:</w:t>
      </w:r>
    </w:p>
    <w:p w14:paraId="09B21F01" w14:textId="2D56BF1F" w:rsidR="00550CAC" w:rsidRDefault="00550CAC" w:rsidP="00FF3933">
      <w:pPr>
        <w:jc w:val="both"/>
        <w:rPr>
          <w:rFonts w:ascii="Arial" w:hAnsi="Arial" w:cs="Arial"/>
          <w:sz w:val="18"/>
          <w:szCs w:val="18"/>
        </w:rPr>
      </w:pPr>
    </w:p>
    <w:p w14:paraId="23125D54" w14:textId="7FB45528" w:rsidR="008C2BDF" w:rsidRDefault="0026777C" w:rsidP="00FF3933">
      <w:pPr>
        <w:jc w:val="both"/>
        <w:rPr>
          <w:rFonts w:ascii="Arial" w:hAnsi="Arial" w:cs="Arial"/>
          <w:sz w:val="18"/>
          <w:szCs w:val="18"/>
        </w:rPr>
      </w:pPr>
      <w:r>
        <w:rPr>
          <w:rFonts w:ascii="Arial" w:hAnsi="Arial" w:cs="Arial"/>
          <w:noProof/>
          <w:sz w:val="18"/>
          <w:szCs w:val="18"/>
        </w:rPr>
        <w:drawing>
          <wp:inline distT="0" distB="0" distL="0" distR="0" wp14:anchorId="4433D911" wp14:editId="5F5BB5BC">
            <wp:extent cx="1653235" cy="1239926"/>
            <wp:effectExtent l="0" t="0" r="4445" b="0"/>
            <wp:docPr id="339720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2061" name="Grafik 33972061"/>
                    <pic:cNvPicPr/>
                  </pic:nvPicPr>
                  <pic:blipFill>
                    <a:blip r:embed="rId9">
                      <a:extLst>
                        <a:ext uri="{28A0092B-C50C-407E-A947-70E740481C1C}">
                          <a14:useLocalDpi xmlns:a14="http://schemas.microsoft.com/office/drawing/2010/main" val="0"/>
                        </a:ext>
                      </a:extLst>
                    </a:blip>
                    <a:stretch>
                      <a:fillRect/>
                    </a:stretch>
                  </pic:blipFill>
                  <pic:spPr>
                    <a:xfrm>
                      <a:off x="0" y="0"/>
                      <a:ext cx="1659321" cy="1244490"/>
                    </a:xfrm>
                    <a:prstGeom prst="rect">
                      <a:avLst/>
                    </a:prstGeom>
                  </pic:spPr>
                </pic:pic>
              </a:graphicData>
            </a:graphic>
          </wp:inline>
        </w:drawing>
      </w:r>
    </w:p>
    <w:p w14:paraId="33A99FE6" w14:textId="282A53FD" w:rsidR="0026777C" w:rsidRDefault="0026777C" w:rsidP="0026777C">
      <w:pPr>
        <w:spacing w:before="60"/>
        <w:jc w:val="both"/>
        <w:rPr>
          <w:rFonts w:ascii="Arial" w:hAnsi="Arial" w:cs="Arial"/>
          <w:sz w:val="18"/>
          <w:szCs w:val="18"/>
        </w:rPr>
      </w:pPr>
      <w:r>
        <w:rPr>
          <w:rFonts w:ascii="Arial" w:hAnsi="Arial" w:cs="Arial"/>
          <w:sz w:val="18"/>
          <w:szCs w:val="18"/>
        </w:rPr>
        <w:t xml:space="preserve">Das </w:t>
      </w:r>
      <w:proofErr w:type="spellStart"/>
      <w:r>
        <w:rPr>
          <w:rFonts w:ascii="Arial" w:hAnsi="Arial" w:cs="Arial"/>
          <w:sz w:val="18"/>
          <w:szCs w:val="18"/>
        </w:rPr>
        <w:t>Dynamikum</w:t>
      </w:r>
      <w:proofErr w:type="spellEnd"/>
      <w:r>
        <w:rPr>
          <w:rFonts w:ascii="Arial" w:hAnsi="Arial" w:cs="Arial"/>
          <w:sz w:val="18"/>
          <w:szCs w:val="18"/>
        </w:rPr>
        <w:t xml:space="preserve"> Science Center in Pirmasens </w:t>
      </w:r>
    </w:p>
    <w:p w14:paraId="3914B02F" w14:textId="0CB01A1C" w:rsidR="0026777C" w:rsidRDefault="0026777C" w:rsidP="00FF3933">
      <w:pPr>
        <w:jc w:val="both"/>
        <w:rPr>
          <w:rFonts w:ascii="Arial" w:hAnsi="Arial" w:cs="Arial"/>
          <w:sz w:val="18"/>
          <w:szCs w:val="18"/>
        </w:rPr>
      </w:pPr>
      <w:r>
        <w:rPr>
          <w:rFonts w:ascii="Arial" w:hAnsi="Arial" w:cs="Arial"/>
          <w:sz w:val="18"/>
          <w:szCs w:val="18"/>
        </w:rPr>
        <w:t xml:space="preserve">(Foto: </w:t>
      </w:r>
      <w:proofErr w:type="spellStart"/>
      <w:r>
        <w:rPr>
          <w:rFonts w:ascii="Arial" w:hAnsi="Arial" w:cs="Arial"/>
          <w:sz w:val="18"/>
          <w:szCs w:val="18"/>
        </w:rPr>
        <w:t>Dynamikum</w:t>
      </w:r>
      <w:proofErr w:type="spellEnd"/>
      <w:r>
        <w:rPr>
          <w:rFonts w:ascii="Arial" w:hAnsi="Arial" w:cs="Arial"/>
          <w:sz w:val="18"/>
          <w:szCs w:val="18"/>
        </w:rPr>
        <w:t xml:space="preserve"> Science Center Pirmasens, Fotograf: Sebastian </w:t>
      </w:r>
      <w:proofErr w:type="spellStart"/>
      <w:r>
        <w:rPr>
          <w:rFonts w:ascii="Arial" w:hAnsi="Arial" w:cs="Arial"/>
          <w:sz w:val="18"/>
          <w:szCs w:val="18"/>
        </w:rPr>
        <w:t>Fachenbach</w:t>
      </w:r>
      <w:proofErr w:type="spellEnd"/>
      <w:r>
        <w:rPr>
          <w:rFonts w:ascii="Arial" w:hAnsi="Arial" w:cs="Arial"/>
          <w:sz w:val="18"/>
          <w:szCs w:val="18"/>
        </w:rPr>
        <w:t>)</w:t>
      </w:r>
    </w:p>
    <w:p w14:paraId="115C290F" w14:textId="77777777" w:rsidR="00404BEA" w:rsidRDefault="00404BEA" w:rsidP="00FF3933">
      <w:pPr>
        <w:jc w:val="both"/>
        <w:rPr>
          <w:rFonts w:ascii="Arial" w:hAnsi="Arial" w:cs="Arial"/>
          <w:sz w:val="18"/>
          <w:szCs w:val="18"/>
        </w:rPr>
      </w:pPr>
    </w:p>
    <w:p w14:paraId="179FCC34" w14:textId="5AAA9D44" w:rsidR="00B82725" w:rsidRDefault="00B82725" w:rsidP="00FF3933">
      <w:pPr>
        <w:jc w:val="both"/>
        <w:rPr>
          <w:rFonts w:ascii="Arial" w:hAnsi="Arial" w:cs="Arial"/>
          <w:sz w:val="18"/>
          <w:szCs w:val="18"/>
        </w:rPr>
      </w:pPr>
      <w:r w:rsidRPr="001E27FB">
        <w:rPr>
          <w:rFonts w:ascii="Arial" w:hAnsi="Arial" w:cs="Arial"/>
          <w:sz w:val="18"/>
          <w:szCs w:val="18"/>
        </w:rPr>
        <w:t xml:space="preserve">[ Download unter </w:t>
      </w:r>
      <w:hyperlink r:id="rId10" w:history="1">
        <w:r w:rsidR="00A9074C" w:rsidRPr="00395488">
          <w:rPr>
            <w:rStyle w:val="Hyperlink"/>
            <w:rFonts w:ascii="Arial" w:hAnsi="Arial" w:cs="Arial"/>
            <w:sz w:val="18"/>
            <w:szCs w:val="18"/>
          </w:rPr>
          <w:t>https://ars-pr.de/presse/20250207_dyn</w:t>
        </w:r>
      </w:hyperlink>
      <w:r w:rsidR="00A9074C">
        <w:rPr>
          <w:rFonts w:ascii="Arial" w:hAnsi="Arial" w:cs="Arial"/>
          <w:sz w:val="18"/>
          <w:szCs w:val="18"/>
        </w:rPr>
        <w:t xml:space="preserve"> </w:t>
      </w:r>
      <w:r w:rsidRPr="001E27FB">
        <w:rPr>
          <w:rFonts w:ascii="Arial" w:hAnsi="Arial" w:cs="Arial"/>
          <w:sz w:val="18"/>
          <w:szCs w:val="18"/>
        </w:rPr>
        <w:t>]</w:t>
      </w:r>
    </w:p>
    <w:p w14:paraId="68699502" w14:textId="77777777" w:rsidR="004718AC" w:rsidRDefault="004718AC" w:rsidP="00FF3933">
      <w:pPr>
        <w:jc w:val="both"/>
        <w:rPr>
          <w:rFonts w:ascii="Arial" w:hAnsi="Arial" w:cs="Arial"/>
          <w:sz w:val="18"/>
          <w:szCs w:val="18"/>
        </w:rPr>
      </w:pPr>
    </w:p>
    <w:p w14:paraId="35865311" w14:textId="77777777" w:rsidR="004718AC" w:rsidRDefault="004718AC" w:rsidP="00FF3933">
      <w:pPr>
        <w:jc w:val="both"/>
        <w:rPr>
          <w:rFonts w:ascii="Arial" w:hAnsi="Arial" w:cs="Arial"/>
          <w:sz w:val="18"/>
          <w:szCs w:val="18"/>
        </w:rPr>
      </w:pPr>
    </w:p>
    <w:p w14:paraId="7D2D9388" w14:textId="77777777" w:rsidR="004718AC" w:rsidRDefault="004718AC" w:rsidP="00FF3933">
      <w:pPr>
        <w:jc w:val="both"/>
        <w:rPr>
          <w:rFonts w:ascii="Arial" w:hAnsi="Arial" w:cs="Arial"/>
          <w:sz w:val="18"/>
          <w:szCs w:val="18"/>
        </w:rPr>
      </w:pPr>
    </w:p>
    <w:p w14:paraId="5881B8DF" w14:textId="77777777" w:rsidR="00402C0D" w:rsidRPr="00D7076D" w:rsidRDefault="00402C0D" w:rsidP="00402C0D">
      <w:pPr>
        <w:spacing w:after="60" w:line="160" w:lineRule="atLeast"/>
        <w:jc w:val="both"/>
        <w:rPr>
          <w:rFonts w:ascii="Arial" w:hAnsi="Arial" w:cs="Arial"/>
          <w:b/>
          <w:bCs/>
          <w:iCs/>
          <w:sz w:val="22"/>
          <w:szCs w:val="22"/>
        </w:rPr>
      </w:pPr>
      <w:r w:rsidRPr="00D7076D">
        <w:rPr>
          <w:rFonts w:ascii="Arial" w:hAnsi="Arial" w:cs="Arial"/>
          <w:b/>
          <w:bCs/>
          <w:iCs/>
          <w:sz w:val="22"/>
          <w:szCs w:val="22"/>
        </w:rPr>
        <w:t>Weitere Informationen</w:t>
      </w:r>
      <w:r w:rsidRPr="00D7076D">
        <w:rPr>
          <w:rFonts w:ascii="Arial" w:hAnsi="Arial" w:cs="Arial"/>
          <w:b/>
          <w:bCs/>
          <w:iCs/>
          <w:sz w:val="22"/>
          <w:szCs w:val="22"/>
        </w:rPr>
        <w:tab/>
      </w:r>
      <w:r w:rsidRPr="00D7076D">
        <w:rPr>
          <w:rFonts w:ascii="Arial" w:hAnsi="Arial" w:cs="Arial"/>
          <w:b/>
          <w:bCs/>
          <w:iCs/>
          <w:sz w:val="22"/>
          <w:szCs w:val="22"/>
        </w:rPr>
        <w:tab/>
      </w:r>
      <w:r w:rsidRPr="00D7076D">
        <w:rPr>
          <w:rFonts w:ascii="Arial" w:hAnsi="Arial" w:cs="Arial"/>
          <w:b/>
          <w:bCs/>
          <w:iCs/>
          <w:sz w:val="22"/>
          <w:szCs w:val="22"/>
        </w:rPr>
        <w:tab/>
        <w:t>Presse-Ansprechpartner</w:t>
      </w:r>
    </w:p>
    <w:p w14:paraId="039E3595" w14:textId="77777777" w:rsidR="00402C0D" w:rsidRPr="00D7076D" w:rsidRDefault="00402C0D" w:rsidP="00402C0D">
      <w:pPr>
        <w:spacing w:line="160" w:lineRule="atLeast"/>
        <w:jc w:val="both"/>
        <w:rPr>
          <w:rFonts w:ascii="Arial" w:hAnsi="Arial" w:cs="Arial"/>
          <w:sz w:val="20"/>
        </w:rPr>
      </w:pPr>
      <w:r w:rsidRPr="00D7076D">
        <w:rPr>
          <w:rFonts w:ascii="Arial" w:hAnsi="Arial" w:cs="Arial"/>
          <w:sz w:val="20"/>
        </w:rPr>
        <w:t>Dynamikum</w:t>
      </w:r>
      <w:r w:rsidR="00163EC6">
        <w:rPr>
          <w:rFonts w:ascii="Arial" w:hAnsi="Arial" w:cs="Arial"/>
          <w:sz w:val="20"/>
        </w:rPr>
        <w:t xml:space="preserve"> Pirmasens</w:t>
      </w:r>
      <w:r w:rsidRPr="00D7076D">
        <w:rPr>
          <w:rFonts w:ascii="Arial" w:hAnsi="Arial" w:cs="Arial"/>
          <w:sz w:val="20"/>
        </w:rPr>
        <w:t xml:space="preserve"> e. V.</w:t>
      </w:r>
      <w:r w:rsidRPr="00D7076D">
        <w:rPr>
          <w:rFonts w:ascii="Arial" w:hAnsi="Arial" w:cs="Arial"/>
          <w:sz w:val="20"/>
        </w:rPr>
        <w:tab/>
      </w:r>
      <w:r w:rsidRPr="00D7076D">
        <w:rPr>
          <w:rFonts w:ascii="Arial" w:hAnsi="Arial" w:cs="Arial"/>
          <w:sz w:val="20"/>
        </w:rPr>
        <w:tab/>
      </w:r>
      <w:r w:rsidRPr="00D7076D">
        <w:rPr>
          <w:rFonts w:ascii="Arial" w:hAnsi="Arial" w:cs="Arial"/>
          <w:sz w:val="20"/>
        </w:rPr>
        <w:tab/>
        <w:t>ars publicandi GmbH</w:t>
      </w:r>
    </w:p>
    <w:p w14:paraId="677A3E30" w14:textId="77777777" w:rsidR="00402C0D" w:rsidRPr="00D7076D" w:rsidRDefault="00402C0D" w:rsidP="00402C0D">
      <w:pPr>
        <w:spacing w:line="160" w:lineRule="atLeast"/>
        <w:jc w:val="both"/>
        <w:rPr>
          <w:rFonts w:ascii="Arial" w:hAnsi="Arial" w:cs="Arial"/>
          <w:sz w:val="20"/>
        </w:rPr>
      </w:pPr>
      <w:r w:rsidRPr="00D7076D">
        <w:rPr>
          <w:rFonts w:ascii="Arial" w:hAnsi="Arial" w:cs="Arial"/>
          <w:sz w:val="20"/>
        </w:rPr>
        <w:t>Rolf Schlicher</w:t>
      </w:r>
      <w:r w:rsidRPr="00D7076D">
        <w:rPr>
          <w:rFonts w:ascii="Arial" w:hAnsi="Arial" w:cs="Arial"/>
          <w:sz w:val="20"/>
        </w:rPr>
        <w:tab/>
      </w:r>
      <w:r w:rsidRPr="00D7076D">
        <w:rPr>
          <w:rFonts w:ascii="Arial" w:hAnsi="Arial" w:cs="Arial"/>
          <w:sz w:val="20"/>
        </w:rPr>
        <w:tab/>
      </w:r>
      <w:r w:rsidRPr="00D7076D">
        <w:rPr>
          <w:rFonts w:ascii="Arial" w:hAnsi="Arial" w:cs="Arial"/>
          <w:sz w:val="20"/>
        </w:rPr>
        <w:tab/>
      </w:r>
      <w:r w:rsidRPr="00D7076D">
        <w:rPr>
          <w:rFonts w:ascii="Arial" w:hAnsi="Arial" w:cs="Arial"/>
          <w:sz w:val="20"/>
        </w:rPr>
        <w:tab/>
      </w:r>
      <w:r w:rsidRPr="00D7076D">
        <w:rPr>
          <w:rFonts w:ascii="Arial" w:hAnsi="Arial" w:cs="Arial"/>
          <w:sz w:val="20"/>
        </w:rPr>
        <w:tab/>
        <w:t xml:space="preserve">Martina </w:t>
      </w:r>
      <w:proofErr w:type="spellStart"/>
      <w:r w:rsidRPr="00D7076D">
        <w:rPr>
          <w:rFonts w:ascii="Arial" w:hAnsi="Arial" w:cs="Arial"/>
          <w:sz w:val="20"/>
        </w:rPr>
        <w:t>Overmann</w:t>
      </w:r>
      <w:proofErr w:type="spellEnd"/>
    </w:p>
    <w:p w14:paraId="57B0A5F5" w14:textId="77777777" w:rsidR="00402C0D" w:rsidRPr="00D7076D" w:rsidRDefault="00163EC6" w:rsidP="00402C0D">
      <w:pPr>
        <w:spacing w:line="160" w:lineRule="atLeast"/>
        <w:jc w:val="both"/>
        <w:rPr>
          <w:rFonts w:ascii="Arial" w:hAnsi="Arial" w:cs="Arial"/>
          <w:sz w:val="20"/>
        </w:rPr>
      </w:pPr>
      <w:proofErr w:type="spellStart"/>
      <w:r w:rsidRPr="00D7076D">
        <w:rPr>
          <w:rFonts w:ascii="Arial" w:hAnsi="Arial" w:cs="Arial"/>
          <w:sz w:val="20"/>
        </w:rPr>
        <w:t>Fröhnstraße</w:t>
      </w:r>
      <w:proofErr w:type="spellEnd"/>
      <w:r w:rsidRPr="00D7076D">
        <w:rPr>
          <w:rFonts w:ascii="Arial" w:hAnsi="Arial" w:cs="Arial"/>
          <w:sz w:val="20"/>
        </w:rPr>
        <w:t xml:space="preserve"> 8</w:t>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t>Schulstraße 28</w:t>
      </w:r>
    </w:p>
    <w:p w14:paraId="2EDB7EC6" w14:textId="77777777" w:rsidR="00402C0D" w:rsidRPr="00D7076D" w:rsidRDefault="00163EC6" w:rsidP="00402C0D">
      <w:pPr>
        <w:spacing w:line="160" w:lineRule="atLeast"/>
        <w:jc w:val="both"/>
        <w:rPr>
          <w:rFonts w:ascii="Arial" w:hAnsi="Arial" w:cs="Arial"/>
          <w:sz w:val="20"/>
        </w:rPr>
      </w:pPr>
      <w:r w:rsidRPr="00D7076D">
        <w:rPr>
          <w:rFonts w:ascii="Arial" w:hAnsi="Arial" w:cs="Arial"/>
          <w:sz w:val="20"/>
        </w:rPr>
        <w:t>D-66954 Pirmasens</w:t>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t>D-66976 Rodalben</w:t>
      </w:r>
    </w:p>
    <w:p w14:paraId="359B3272" w14:textId="77777777" w:rsidR="00402C0D" w:rsidRPr="00D7076D" w:rsidRDefault="00163EC6" w:rsidP="00402C0D">
      <w:pPr>
        <w:spacing w:line="160" w:lineRule="atLeast"/>
        <w:jc w:val="both"/>
        <w:rPr>
          <w:rFonts w:ascii="Arial" w:hAnsi="Arial" w:cs="Arial"/>
          <w:sz w:val="20"/>
        </w:rPr>
      </w:pPr>
      <w:r w:rsidRPr="00D7076D">
        <w:rPr>
          <w:rFonts w:ascii="Arial" w:hAnsi="Arial" w:cs="Arial"/>
          <w:sz w:val="20"/>
        </w:rPr>
        <w:t>Telefon: +49 6331 23943-10</w:t>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t>Telefon: +49 6331 5543-13</w:t>
      </w:r>
    </w:p>
    <w:p w14:paraId="1DEB01F4" w14:textId="77777777" w:rsidR="00402C0D" w:rsidRPr="00D7076D" w:rsidRDefault="00163EC6" w:rsidP="00402C0D">
      <w:pPr>
        <w:spacing w:line="160" w:lineRule="atLeast"/>
        <w:jc w:val="both"/>
        <w:rPr>
          <w:rFonts w:ascii="Arial" w:hAnsi="Arial" w:cs="Arial"/>
          <w:sz w:val="20"/>
        </w:rPr>
      </w:pPr>
      <w:r w:rsidRPr="00D7076D">
        <w:rPr>
          <w:rFonts w:ascii="Arial" w:hAnsi="Arial" w:cs="Arial"/>
          <w:sz w:val="20"/>
        </w:rPr>
        <w:t>Telefax: +49 6331 23943-28</w:t>
      </w:r>
      <w:r w:rsidR="00402C0D" w:rsidRPr="00D7076D">
        <w:rPr>
          <w:rFonts w:ascii="Arial" w:hAnsi="Arial" w:cs="Arial"/>
          <w:sz w:val="20"/>
        </w:rPr>
        <w:tab/>
        <w:t xml:space="preserve"> </w:t>
      </w:r>
      <w:r w:rsidR="00402C0D" w:rsidRPr="00D7076D">
        <w:rPr>
          <w:rFonts w:ascii="Arial" w:hAnsi="Arial" w:cs="Arial"/>
          <w:sz w:val="20"/>
        </w:rPr>
        <w:tab/>
      </w:r>
      <w:r w:rsidR="00402C0D" w:rsidRPr="00D7076D">
        <w:rPr>
          <w:rFonts w:ascii="Arial" w:hAnsi="Arial" w:cs="Arial"/>
          <w:sz w:val="20"/>
        </w:rPr>
        <w:tab/>
        <w:t>Telefax: +49 6331 5543-43</w:t>
      </w:r>
    </w:p>
    <w:p w14:paraId="5BB6AC81" w14:textId="77777777" w:rsidR="00402C0D" w:rsidRPr="00D7076D" w:rsidRDefault="00163EC6" w:rsidP="00402C0D">
      <w:pPr>
        <w:spacing w:line="160" w:lineRule="atLeast"/>
        <w:jc w:val="both"/>
        <w:rPr>
          <w:rFonts w:ascii="Arial" w:hAnsi="Arial" w:cs="Arial"/>
          <w:sz w:val="20"/>
        </w:rPr>
      </w:pPr>
      <w:hyperlink r:id="rId11" w:history="1">
        <w:r w:rsidRPr="00265235">
          <w:rPr>
            <w:rStyle w:val="Hyperlink"/>
            <w:rFonts w:ascii="Arial" w:hAnsi="Arial" w:cs="Arial"/>
            <w:sz w:val="20"/>
          </w:rPr>
          <w:t>https://dynamikum.de</w:t>
        </w:r>
      </w:hyperlink>
      <w:r>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hyperlink r:id="rId12" w:history="1">
        <w:r w:rsidR="00402C0D" w:rsidRPr="00D7076D">
          <w:rPr>
            <w:rStyle w:val="Hyperlink"/>
            <w:rFonts w:ascii="Arial" w:hAnsi="Arial" w:cs="Arial"/>
            <w:sz w:val="20"/>
          </w:rPr>
          <w:t>https://ars-pr.de</w:t>
        </w:r>
      </w:hyperlink>
    </w:p>
    <w:p w14:paraId="0A04B9EB" w14:textId="77777777" w:rsidR="00720D04" w:rsidRPr="00D7076D" w:rsidRDefault="00163EC6" w:rsidP="00EF25DE">
      <w:pPr>
        <w:spacing w:line="160" w:lineRule="atLeast"/>
        <w:jc w:val="both"/>
        <w:rPr>
          <w:rFonts w:eastAsia="Arial" w:cs="Arial"/>
          <w:sz w:val="22"/>
          <w:szCs w:val="22"/>
        </w:rPr>
      </w:pPr>
      <w:hyperlink r:id="rId13" w:history="1">
        <w:r w:rsidRPr="00D7076D">
          <w:rPr>
            <w:rStyle w:val="Hyperlink"/>
            <w:rFonts w:ascii="Arial" w:hAnsi="Arial" w:cs="Arial"/>
            <w:sz w:val="20"/>
          </w:rPr>
          <w:t>info@dynamikum.de</w:t>
        </w:r>
      </w:hyperlink>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hyperlink r:id="rId14" w:history="1">
        <w:r w:rsidR="00402C0D" w:rsidRPr="00D7076D">
          <w:rPr>
            <w:rStyle w:val="Hyperlink"/>
            <w:rFonts w:ascii="Arial" w:hAnsi="Arial" w:cs="Arial"/>
            <w:sz w:val="20"/>
          </w:rPr>
          <w:t>MOvermann@ars-pr.de</w:t>
        </w:r>
      </w:hyperlink>
      <w:r w:rsidR="00402C0D" w:rsidRPr="00D7076D">
        <w:rPr>
          <w:rFonts w:ascii="Arial" w:hAnsi="Arial" w:cs="Arial"/>
          <w:sz w:val="20"/>
        </w:rPr>
        <w:t xml:space="preserve"> </w:t>
      </w:r>
    </w:p>
    <w:sectPr w:rsidR="00720D04" w:rsidRPr="00D7076D" w:rsidSect="009804BB">
      <w:headerReference w:type="default" r:id="rId15"/>
      <w:footerReference w:type="default" r:id="rId16"/>
      <w:pgSz w:w="11907" w:h="16840" w:code="9"/>
      <w:pgMar w:top="3119" w:right="1701" w:bottom="851" w:left="1418" w:header="1020" w:footer="624"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62864" w14:textId="77777777" w:rsidR="000900BF" w:rsidRDefault="000900BF">
      <w:r>
        <w:separator/>
      </w:r>
    </w:p>
  </w:endnote>
  <w:endnote w:type="continuationSeparator" w:id="0">
    <w:p w14:paraId="634F9F09" w14:textId="77777777" w:rsidR="000900BF" w:rsidRDefault="0009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E126" w14:textId="77777777" w:rsidR="00C84C30" w:rsidRPr="00A53E5A" w:rsidRDefault="00C84C30" w:rsidP="00494BD5">
    <w:pPr>
      <w:pStyle w:val="Fuzeile"/>
      <w:rPr>
        <w:rFonts w:asciiTheme="minorHAnsi" w:hAnsiTheme="minorHAnsi" w:cs="Arial"/>
        <w:bCs/>
        <w:sz w:val="22"/>
        <w:szCs w:val="22"/>
        <w:lang w:val="en-US"/>
      </w:rPr>
    </w:pPr>
  </w:p>
  <w:p w14:paraId="653F4CE0" w14:textId="77777777" w:rsidR="009804BB" w:rsidRDefault="009804BB" w:rsidP="00494BD5">
    <w:pPr>
      <w:pStyle w:val="Fuzeile"/>
      <w:rPr>
        <w:rFonts w:ascii="Arial" w:hAnsi="Arial" w:cs="Arial"/>
        <w:b/>
        <w:bCs/>
      </w:rPr>
    </w:pPr>
  </w:p>
  <w:p w14:paraId="48751C45" w14:textId="683CB222" w:rsidR="00846E35" w:rsidRPr="00B82725" w:rsidRDefault="00044DD4" w:rsidP="00494BD5">
    <w:pPr>
      <w:pStyle w:val="Fuzeile"/>
      <w:rPr>
        <w:rFonts w:ascii="Arial" w:hAnsi="Arial" w:cs="Arial"/>
        <w:bCs/>
      </w:rPr>
    </w:pPr>
    <w:r w:rsidRPr="00B82725">
      <w:rPr>
        <w:rFonts w:ascii="Arial" w:hAnsi="Arial" w:cs="Arial"/>
        <w:b/>
        <w:bCs/>
      </w:rPr>
      <w:t>Text-/</w:t>
    </w:r>
    <w:r w:rsidR="003338B6" w:rsidRPr="00B82725">
      <w:rPr>
        <w:rFonts w:ascii="Arial" w:hAnsi="Arial" w:cs="Arial"/>
        <w:b/>
        <w:bCs/>
      </w:rPr>
      <w:t>Bild</w:t>
    </w:r>
    <w:r w:rsidRPr="00B82725">
      <w:rPr>
        <w:rFonts w:ascii="Arial" w:hAnsi="Arial" w:cs="Arial"/>
        <w:b/>
        <w:bCs/>
      </w:rPr>
      <w:t xml:space="preserve">-Download unter </w:t>
    </w:r>
    <w:hyperlink r:id="rId1" w:history="1">
      <w:r w:rsidR="00A9074C" w:rsidRPr="00395488">
        <w:rPr>
          <w:rStyle w:val="Hyperlink"/>
          <w:rFonts w:ascii="Arial" w:hAnsi="Arial" w:cs="Arial"/>
          <w:b/>
          <w:bCs/>
        </w:rPr>
        <w:t>https://ars-pr.de/presse/20250207_dyn</w:t>
      </w:r>
    </w:hyperlink>
    <w:r w:rsidR="00A9074C">
      <w:rPr>
        <w:rFonts w:ascii="Arial" w:hAnsi="Arial" w:cs="Arial"/>
        <w:b/>
        <w:bCs/>
      </w:rPr>
      <w:t xml:space="preserve"> </w:t>
    </w:r>
    <w:r w:rsidR="00FF7DC4">
      <w:rPr>
        <w:rFonts w:ascii="Arial" w:hAnsi="Arial" w:cs="Arial"/>
        <w:b/>
        <w:bCs/>
      </w:rPr>
      <w:t xml:space="preserve"> </w:t>
    </w:r>
    <w:r w:rsidRPr="00B82725">
      <w:rPr>
        <w:rFonts w:ascii="Arial" w:hAnsi="Arial" w:cs="Arial"/>
        <w:b/>
        <w:bCs/>
      </w:rPr>
      <w:t xml:space="preserve">   </w:t>
    </w:r>
    <w:r w:rsidR="003338B6" w:rsidRPr="00B82725">
      <w:rPr>
        <w:rFonts w:ascii="Arial" w:hAnsi="Arial" w:cs="Arial"/>
        <w:b/>
        <w:bCs/>
      </w:rPr>
      <w:t xml:space="preserve">  </w:t>
    </w:r>
    <w:r w:rsidRPr="00B82725">
      <w:rPr>
        <w:rFonts w:ascii="Arial" w:hAnsi="Arial" w:cs="Arial"/>
        <w:b/>
        <w:bCs/>
      </w:rPr>
      <w:t xml:space="preserve">                                     </w:t>
    </w:r>
    <w:r w:rsidRPr="00B82725">
      <w:rPr>
        <w:rStyle w:val="Seitenzahl"/>
        <w:rFonts w:ascii="Arial" w:hAnsi="Arial" w:cs="Arial"/>
        <w:b/>
        <w:bCs/>
      </w:rPr>
      <w:fldChar w:fldCharType="begin"/>
    </w:r>
    <w:r w:rsidRPr="00B82725">
      <w:rPr>
        <w:rStyle w:val="Seitenzahl"/>
        <w:rFonts w:ascii="Arial" w:hAnsi="Arial" w:cs="Arial"/>
        <w:b/>
        <w:bCs/>
      </w:rPr>
      <w:instrText xml:space="preserve"> PAGE </w:instrText>
    </w:r>
    <w:r w:rsidRPr="00B82725">
      <w:rPr>
        <w:rStyle w:val="Seitenzahl"/>
        <w:rFonts w:ascii="Arial" w:hAnsi="Arial" w:cs="Arial"/>
        <w:b/>
        <w:bCs/>
      </w:rPr>
      <w:fldChar w:fldCharType="separate"/>
    </w:r>
    <w:r w:rsidR="006F6C58">
      <w:rPr>
        <w:rStyle w:val="Seitenzahl"/>
        <w:rFonts w:ascii="Arial" w:hAnsi="Arial" w:cs="Arial"/>
        <w:b/>
        <w:bCs/>
        <w:noProof/>
      </w:rPr>
      <w:t>2</w:t>
    </w:r>
    <w:r w:rsidRPr="00B82725">
      <w:rPr>
        <w:rStyle w:val="Seitenzahl"/>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B9440" w14:textId="77777777" w:rsidR="000900BF" w:rsidRDefault="000900BF">
      <w:r>
        <w:separator/>
      </w:r>
    </w:p>
  </w:footnote>
  <w:footnote w:type="continuationSeparator" w:id="0">
    <w:p w14:paraId="601B7AC3" w14:textId="77777777" w:rsidR="000900BF" w:rsidRDefault="00090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BC45" w14:textId="77777777" w:rsidR="00846E35" w:rsidRPr="00785B51" w:rsidRDefault="009B705A">
    <w:pPr>
      <w:pStyle w:val="Kopfzeile"/>
      <w:rPr>
        <w:rFonts w:asciiTheme="minorHAnsi" w:hAnsiTheme="minorHAnsi" w:cs="Arial"/>
        <w:b/>
        <w:bCs/>
        <w:iCs/>
        <w:sz w:val="28"/>
        <w:szCs w:val="28"/>
      </w:rPr>
    </w:pPr>
    <w:r>
      <w:rPr>
        <w:rFonts w:asciiTheme="minorHAnsi" w:hAnsiTheme="minorHAnsi" w:cs="Arial"/>
        <w:b/>
        <w:bCs/>
        <w:iCs/>
        <w:noProof/>
        <w:sz w:val="28"/>
        <w:szCs w:val="28"/>
      </w:rPr>
      <w:drawing>
        <wp:anchor distT="0" distB="0" distL="114300" distR="114300" simplePos="0" relativeHeight="251658240" behindDoc="1" locked="0" layoutInCell="1" allowOverlap="1" wp14:anchorId="533260A7" wp14:editId="4EB2BA4A">
          <wp:simplePos x="0" y="0"/>
          <wp:positionH relativeFrom="margin">
            <wp:posOffset>4060825</wp:posOffset>
          </wp:positionH>
          <wp:positionV relativeFrom="paragraph">
            <wp:posOffset>-170815</wp:posOffset>
          </wp:positionV>
          <wp:extent cx="2058670" cy="836295"/>
          <wp:effectExtent l="0" t="0" r="0" b="1905"/>
          <wp:wrapTight wrapText="bothSides">
            <wp:wrapPolygon edited="0">
              <wp:start x="0" y="0"/>
              <wp:lineTo x="0" y="21157"/>
              <wp:lineTo x="21387" y="21157"/>
              <wp:lineTo x="21387"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58670" cy="836295"/>
                  </a:xfrm>
                  <a:prstGeom prst="rect">
                    <a:avLst/>
                  </a:prstGeom>
                </pic:spPr>
              </pic:pic>
            </a:graphicData>
          </a:graphic>
          <wp14:sizeRelH relativeFrom="margin">
            <wp14:pctWidth>0</wp14:pctWidth>
          </wp14:sizeRelH>
          <wp14:sizeRelV relativeFrom="margin">
            <wp14:pctHeight>0</wp14:pctHeight>
          </wp14:sizeRelV>
        </wp:anchor>
      </w:drawing>
    </w:r>
    <w:r w:rsidRPr="009B705A">
      <w:rPr>
        <w:rFonts w:ascii="Arial" w:hAnsi="Arial" w:cs="Arial"/>
        <w:b/>
        <w:bCs/>
        <w:iCs/>
        <w:sz w:val="28"/>
        <w:szCs w:val="28"/>
      </w:rPr>
      <w:t>Pressemeld</w:t>
    </w:r>
    <w:r>
      <w:rPr>
        <w:rFonts w:ascii="Arial" w:hAnsi="Arial" w:cs="Arial"/>
        <w:b/>
        <w:bCs/>
        <w:iCs/>
        <w:sz w:val="28"/>
        <w:szCs w:val="28"/>
      </w:rPr>
      <w:t>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CA3"/>
    <w:multiLevelType w:val="hybridMultilevel"/>
    <w:tmpl w:val="16EA8A3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3904EDF"/>
    <w:multiLevelType w:val="hybridMultilevel"/>
    <w:tmpl w:val="FC2A594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6FF0B77"/>
    <w:multiLevelType w:val="hybridMultilevel"/>
    <w:tmpl w:val="12C800A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84B5DFA"/>
    <w:multiLevelType w:val="hybridMultilevel"/>
    <w:tmpl w:val="2A2EA06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3D475B"/>
    <w:multiLevelType w:val="hybridMultilevel"/>
    <w:tmpl w:val="69CC4A3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B4F7D00"/>
    <w:multiLevelType w:val="hybridMultilevel"/>
    <w:tmpl w:val="835029A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879157F"/>
    <w:multiLevelType w:val="hybridMultilevel"/>
    <w:tmpl w:val="73A2835A"/>
    <w:lvl w:ilvl="0" w:tplc="5E069B12">
      <w:start w:val="7"/>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2263DC"/>
    <w:multiLevelType w:val="hybridMultilevel"/>
    <w:tmpl w:val="96084B8C"/>
    <w:lvl w:ilvl="0" w:tplc="642681D4">
      <w:start w:val="1"/>
      <w:numFmt w:val="bullet"/>
      <w:lvlText w:val="n"/>
      <w:lvlJc w:val="left"/>
      <w:pPr>
        <w:ind w:left="1778" w:hanging="360"/>
      </w:pPr>
      <w:rPr>
        <w:rFonts w:ascii="Wingdings" w:hAnsi="Wingdings"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8" w15:restartNumberingAfterBreak="0">
    <w:nsid w:val="258B705C"/>
    <w:multiLevelType w:val="hybridMultilevel"/>
    <w:tmpl w:val="7428A2C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761716E"/>
    <w:multiLevelType w:val="hybridMultilevel"/>
    <w:tmpl w:val="CC186CA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07655F8"/>
    <w:multiLevelType w:val="hybridMultilevel"/>
    <w:tmpl w:val="CA8CE19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E9B1463"/>
    <w:multiLevelType w:val="hybridMultilevel"/>
    <w:tmpl w:val="A38496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A9F6A8E"/>
    <w:multiLevelType w:val="hybridMultilevel"/>
    <w:tmpl w:val="61989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FD97FCE"/>
    <w:multiLevelType w:val="hybridMultilevel"/>
    <w:tmpl w:val="CD8044A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A825368"/>
    <w:multiLevelType w:val="hybridMultilevel"/>
    <w:tmpl w:val="119A8B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413210635">
    <w:abstractNumId w:val="3"/>
  </w:num>
  <w:num w:numId="2" w16cid:durableId="995063576">
    <w:abstractNumId w:val="7"/>
  </w:num>
  <w:num w:numId="3" w16cid:durableId="2049446871">
    <w:abstractNumId w:val="11"/>
  </w:num>
  <w:num w:numId="4" w16cid:durableId="1192112113">
    <w:abstractNumId w:val="13"/>
  </w:num>
  <w:num w:numId="5" w16cid:durableId="583997418">
    <w:abstractNumId w:val="12"/>
  </w:num>
  <w:num w:numId="6" w16cid:durableId="1594895925">
    <w:abstractNumId w:val="2"/>
  </w:num>
  <w:num w:numId="7" w16cid:durableId="480464234">
    <w:abstractNumId w:val="10"/>
  </w:num>
  <w:num w:numId="8" w16cid:durableId="474109032">
    <w:abstractNumId w:val="9"/>
  </w:num>
  <w:num w:numId="9" w16cid:durableId="693503275">
    <w:abstractNumId w:val="0"/>
  </w:num>
  <w:num w:numId="10" w16cid:durableId="41057489">
    <w:abstractNumId w:val="6"/>
  </w:num>
  <w:num w:numId="11" w16cid:durableId="1348091912">
    <w:abstractNumId w:val="5"/>
  </w:num>
  <w:num w:numId="12" w16cid:durableId="1552885969">
    <w:abstractNumId w:val="4"/>
  </w:num>
  <w:num w:numId="13" w16cid:durableId="784420430">
    <w:abstractNumId w:val="1"/>
  </w:num>
  <w:num w:numId="14" w16cid:durableId="1426809008">
    <w:abstractNumId w:val="14"/>
  </w:num>
  <w:num w:numId="15" w16cid:durableId="9234957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35E"/>
    <w:rsid w:val="0000096D"/>
    <w:rsid w:val="00000CCA"/>
    <w:rsid w:val="000057A3"/>
    <w:rsid w:val="00006D2B"/>
    <w:rsid w:val="0000737C"/>
    <w:rsid w:val="00007BCD"/>
    <w:rsid w:val="00007CB1"/>
    <w:rsid w:val="00011D2B"/>
    <w:rsid w:val="000122BD"/>
    <w:rsid w:val="00012D09"/>
    <w:rsid w:val="00014C7D"/>
    <w:rsid w:val="00014E3F"/>
    <w:rsid w:val="00015049"/>
    <w:rsid w:val="000161A2"/>
    <w:rsid w:val="00016246"/>
    <w:rsid w:val="000164C6"/>
    <w:rsid w:val="00017790"/>
    <w:rsid w:val="000178A8"/>
    <w:rsid w:val="00020D5A"/>
    <w:rsid w:val="00020EC4"/>
    <w:rsid w:val="0002179E"/>
    <w:rsid w:val="000220D8"/>
    <w:rsid w:val="00022134"/>
    <w:rsid w:val="00022182"/>
    <w:rsid w:val="00022487"/>
    <w:rsid w:val="00022B28"/>
    <w:rsid w:val="00022F16"/>
    <w:rsid w:val="0002545D"/>
    <w:rsid w:val="00026134"/>
    <w:rsid w:val="0002646E"/>
    <w:rsid w:val="00026ED2"/>
    <w:rsid w:val="00030153"/>
    <w:rsid w:val="000305AA"/>
    <w:rsid w:val="00030BD7"/>
    <w:rsid w:val="00030F7E"/>
    <w:rsid w:val="00031FD2"/>
    <w:rsid w:val="000324AE"/>
    <w:rsid w:val="00032848"/>
    <w:rsid w:val="000328F6"/>
    <w:rsid w:val="00033ED0"/>
    <w:rsid w:val="00034387"/>
    <w:rsid w:val="00035625"/>
    <w:rsid w:val="00036BE3"/>
    <w:rsid w:val="00037EC1"/>
    <w:rsid w:val="00040153"/>
    <w:rsid w:val="000406E0"/>
    <w:rsid w:val="00040722"/>
    <w:rsid w:val="0004089D"/>
    <w:rsid w:val="00041480"/>
    <w:rsid w:val="00041D66"/>
    <w:rsid w:val="00042A8A"/>
    <w:rsid w:val="0004349F"/>
    <w:rsid w:val="000436E7"/>
    <w:rsid w:val="00043724"/>
    <w:rsid w:val="00043857"/>
    <w:rsid w:val="00043CAB"/>
    <w:rsid w:val="00043E6C"/>
    <w:rsid w:val="0004453F"/>
    <w:rsid w:val="0004455F"/>
    <w:rsid w:val="00044DD4"/>
    <w:rsid w:val="00046DBD"/>
    <w:rsid w:val="00050B81"/>
    <w:rsid w:val="00050E6C"/>
    <w:rsid w:val="00051787"/>
    <w:rsid w:val="00051D77"/>
    <w:rsid w:val="000525FB"/>
    <w:rsid w:val="00052BB4"/>
    <w:rsid w:val="00053530"/>
    <w:rsid w:val="00055230"/>
    <w:rsid w:val="00055438"/>
    <w:rsid w:val="00056021"/>
    <w:rsid w:val="00056557"/>
    <w:rsid w:val="000572E2"/>
    <w:rsid w:val="0005792A"/>
    <w:rsid w:val="0006056F"/>
    <w:rsid w:val="000605B3"/>
    <w:rsid w:val="00061010"/>
    <w:rsid w:val="000610CB"/>
    <w:rsid w:val="00061944"/>
    <w:rsid w:val="00061A68"/>
    <w:rsid w:val="00063A81"/>
    <w:rsid w:val="00063F3A"/>
    <w:rsid w:val="0006596C"/>
    <w:rsid w:val="0006607A"/>
    <w:rsid w:val="000660B9"/>
    <w:rsid w:val="00066927"/>
    <w:rsid w:val="00066DEE"/>
    <w:rsid w:val="000734FE"/>
    <w:rsid w:val="00073615"/>
    <w:rsid w:val="00073AA8"/>
    <w:rsid w:val="0007483C"/>
    <w:rsid w:val="0007539B"/>
    <w:rsid w:val="00075426"/>
    <w:rsid w:val="00076423"/>
    <w:rsid w:val="0007715B"/>
    <w:rsid w:val="000772A3"/>
    <w:rsid w:val="00077E11"/>
    <w:rsid w:val="00077E26"/>
    <w:rsid w:val="00081616"/>
    <w:rsid w:val="000827F9"/>
    <w:rsid w:val="00082838"/>
    <w:rsid w:val="00082EDC"/>
    <w:rsid w:val="0008393C"/>
    <w:rsid w:val="00083D54"/>
    <w:rsid w:val="00084204"/>
    <w:rsid w:val="00084399"/>
    <w:rsid w:val="0008466F"/>
    <w:rsid w:val="000853BA"/>
    <w:rsid w:val="00085942"/>
    <w:rsid w:val="00085A2E"/>
    <w:rsid w:val="00085C0B"/>
    <w:rsid w:val="00086B1D"/>
    <w:rsid w:val="00086BCF"/>
    <w:rsid w:val="00086C70"/>
    <w:rsid w:val="00087C01"/>
    <w:rsid w:val="000900BF"/>
    <w:rsid w:val="000907F5"/>
    <w:rsid w:val="00090939"/>
    <w:rsid w:val="00091651"/>
    <w:rsid w:val="00093240"/>
    <w:rsid w:val="000933E6"/>
    <w:rsid w:val="00093C38"/>
    <w:rsid w:val="0009474A"/>
    <w:rsid w:val="000952C0"/>
    <w:rsid w:val="00095B6C"/>
    <w:rsid w:val="00096859"/>
    <w:rsid w:val="00096A97"/>
    <w:rsid w:val="000979CD"/>
    <w:rsid w:val="000A1414"/>
    <w:rsid w:val="000A243B"/>
    <w:rsid w:val="000A24EA"/>
    <w:rsid w:val="000A25BF"/>
    <w:rsid w:val="000A2E47"/>
    <w:rsid w:val="000A4441"/>
    <w:rsid w:val="000A46AF"/>
    <w:rsid w:val="000A5744"/>
    <w:rsid w:val="000A5804"/>
    <w:rsid w:val="000A5E82"/>
    <w:rsid w:val="000A63F0"/>
    <w:rsid w:val="000A6C46"/>
    <w:rsid w:val="000A71C8"/>
    <w:rsid w:val="000A72BB"/>
    <w:rsid w:val="000A7A4C"/>
    <w:rsid w:val="000B1126"/>
    <w:rsid w:val="000B1294"/>
    <w:rsid w:val="000B15F2"/>
    <w:rsid w:val="000B17BB"/>
    <w:rsid w:val="000B19B0"/>
    <w:rsid w:val="000B208D"/>
    <w:rsid w:val="000B234B"/>
    <w:rsid w:val="000B2CF6"/>
    <w:rsid w:val="000B317E"/>
    <w:rsid w:val="000B33DE"/>
    <w:rsid w:val="000B344C"/>
    <w:rsid w:val="000B35B7"/>
    <w:rsid w:val="000B3AD5"/>
    <w:rsid w:val="000B4F16"/>
    <w:rsid w:val="000B53C3"/>
    <w:rsid w:val="000B55D7"/>
    <w:rsid w:val="000B582F"/>
    <w:rsid w:val="000B5F09"/>
    <w:rsid w:val="000B6E3F"/>
    <w:rsid w:val="000B7206"/>
    <w:rsid w:val="000B751B"/>
    <w:rsid w:val="000B7AE5"/>
    <w:rsid w:val="000B7C40"/>
    <w:rsid w:val="000C0002"/>
    <w:rsid w:val="000C071D"/>
    <w:rsid w:val="000C26A6"/>
    <w:rsid w:val="000C2A39"/>
    <w:rsid w:val="000C2A89"/>
    <w:rsid w:val="000C3A1D"/>
    <w:rsid w:val="000C466E"/>
    <w:rsid w:val="000C4EF9"/>
    <w:rsid w:val="000C559B"/>
    <w:rsid w:val="000C6EF4"/>
    <w:rsid w:val="000C758F"/>
    <w:rsid w:val="000C7CD4"/>
    <w:rsid w:val="000D12B8"/>
    <w:rsid w:val="000D1520"/>
    <w:rsid w:val="000D1915"/>
    <w:rsid w:val="000D1A01"/>
    <w:rsid w:val="000D1E1E"/>
    <w:rsid w:val="000D1E37"/>
    <w:rsid w:val="000D435E"/>
    <w:rsid w:val="000D6056"/>
    <w:rsid w:val="000D663E"/>
    <w:rsid w:val="000D6793"/>
    <w:rsid w:val="000E0278"/>
    <w:rsid w:val="000E0CF0"/>
    <w:rsid w:val="000E0D5C"/>
    <w:rsid w:val="000E1055"/>
    <w:rsid w:val="000E1DDD"/>
    <w:rsid w:val="000E2170"/>
    <w:rsid w:val="000E22A8"/>
    <w:rsid w:val="000E3155"/>
    <w:rsid w:val="000E3C1D"/>
    <w:rsid w:val="000E41BE"/>
    <w:rsid w:val="000E45CD"/>
    <w:rsid w:val="000E463B"/>
    <w:rsid w:val="000E62B5"/>
    <w:rsid w:val="000E6B2E"/>
    <w:rsid w:val="000E73A3"/>
    <w:rsid w:val="000E7562"/>
    <w:rsid w:val="000E7E32"/>
    <w:rsid w:val="000F02EF"/>
    <w:rsid w:val="000F0CB7"/>
    <w:rsid w:val="000F100C"/>
    <w:rsid w:val="000F1724"/>
    <w:rsid w:val="000F179F"/>
    <w:rsid w:val="000F1D84"/>
    <w:rsid w:val="000F281D"/>
    <w:rsid w:val="000F3302"/>
    <w:rsid w:val="000F341C"/>
    <w:rsid w:val="000F5F4F"/>
    <w:rsid w:val="000F613F"/>
    <w:rsid w:val="000F7D85"/>
    <w:rsid w:val="00100183"/>
    <w:rsid w:val="0010049F"/>
    <w:rsid w:val="00101754"/>
    <w:rsid w:val="001027FB"/>
    <w:rsid w:val="001030EB"/>
    <w:rsid w:val="00106485"/>
    <w:rsid w:val="0010686F"/>
    <w:rsid w:val="0010701C"/>
    <w:rsid w:val="00107B08"/>
    <w:rsid w:val="00107FA0"/>
    <w:rsid w:val="0011067F"/>
    <w:rsid w:val="0011093D"/>
    <w:rsid w:val="00110DA1"/>
    <w:rsid w:val="00110DE9"/>
    <w:rsid w:val="00112C01"/>
    <w:rsid w:val="001137F3"/>
    <w:rsid w:val="00115BEA"/>
    <w:rsid w:val="00116579"/>
    <w:rsid w:val="0011674D"/>
    <w:rsid w:val="00117498"/>
    <w:rsid w:val="0011757B"/>
    <w:rsid w:val="00121B22"/>
    <w:rsid w:val="00122035"/>
    <w:rsid w:val="00124AC1"/>
    <w:rsid w:val="00125ADE"/>
    <w:rsid w:val="00126241"/>
    <w:rsid w:val="00126582"/>
    <w:rsid w:val="00127DC1"/>
    <w:rsid w:val="001311C2"/>
    <w:rsid w:val="00131832"/>
    <w:rsid w:val="001323FF"/>
    <w:rsid w:val="0013279E"/>
    <w:rsid w:val="00134E81"/>
    <w:rsid w:val="001353E0"/>
    <w:rsid w:val="00136D25"/>
    <w:rsid w:val="00137646"/>
    <w:rsid w:val="00137893"/>
    <w:rsid w:val="0014056A"/>
    <w:rsid w:val="00140B28"/>
    <w:rsid w:val="00142233"/>
    <w:rsid w:val="00143A77"/>
    <w:rsid w:val="00144CFA"/>
    <w:rsid w:val="00144D01"/>
    <w:rsid w:val="00145DC9"/>
    <w:rsid w:val="0014782E"/>
    <w:rsid w:val="0015062E"/>
    <w:rsid w:val="0015135A"/>
    <w:rsid w:val="00151AAE"/>
    <w:rsid w:val="0015229D"/>
    <w:rsid w:val="00152FE1"/>
    <w:rsid w:val="00153331"/>
    <w:rsid w:val="001538CE"/>
    <w:rsid w:val="001548D1"/>
    <w:rsid w:val="00154C92"/>
    <w:rsid w:val="0015537C"/>
    <w:rsid w:val="0015580A"/>
    <w:rsid w:val="00156129"/>
    <w:rsid w:val="00156696"/>
    <w:rsid w:val="00157322"/>
    <w:rsid w:val="00157324"/>
    <w:rsid w:val="00157A6E"/>
    <w:rsid w:val="0016165F"/>
    <w:rsid w:val="001618B2"/>
    <w:rsid w:val="00161D98"/>
    <w:rsid w:val="00163053"/>
    <w:rsid w:val="00163EC6"/>
    <w:rsid w:val="00164174"/>
    <w:rsid w:val="001643CB"/>
    <w:rsid w:val="00164B0A"/>
    <w:rsid w:val="00165373"/>
    <w:rsid w:val="00167510"/>
    <w:rsid w:val="00170756"/>
    <w:rsid w:val="00171E1B"/>
    <w:rsid w:val="00171FC7"/>
    <w:rsid w:val="00172E69"/>
    <w:rsid w:val="00173101"/>
    <w:rsid w:val="001731D5"/>
    <w:rsid w:val="00173251"/>
    <w:rsid w:val="00173420"/>
    <w:rsid w:val="00174286"/>
    <w:rsid w:val="00174B3B"/>
    <w:rsid w:val="00175BAF"/>
    <w:rsid w:val="00176E9A"/>
    <w:rsid w:val="001776CD"/>
    <w:rsid w:val="00181C08"/>
    <w:rsid w:val="001832D4"/>
    <w:rsid w:val="001835E0"/>
    <w:rsid w:val="001840B6"/>
    <w:rsid w:val="00184B50"/>
    <w:rsid w:val="00184F26"/>
    <w:rsid w:val="00185C00"/>
    <w:rsid w:val="0018614F"/>
    <w:rsid w:val="00190722"/>
    <w:rsid w:val="001908AF"/>
    <w:rsid w:val="00190F8D"/>
    <w:rsid w:val="0019181C"/>
    <w:rsid w:val="001927A6"/>
    <w:rsid w:val="00192E25"/>
    <w:rsid w:val="00193331"/>
    <w:rsid w:val="001936B5"/>
    <w:rsid w:val="0019403C"/>
    <w:rsid w:val="00194EA7"/>
    <w:rsid w:val="00195FC3"/>
    <w:rsid w:val="00196279"/>
    <w:rsid w:val="00196C96"/>
    <w:rsid w:val="00196D9D"/>
    <w:rsid w:val="001970E2"/>
    <w:rsid w:val="001971CD"/>
    <w:rsid w:val="001971F5"/>
    <w:rsid w:val="00197673"/>
    <w:rsid w:val="00197795"/>
    <w:rsid w:val="001978E4"/>
    <w:rsid w:val="00197F93"/>
    <w:rsid w:val="001A0045"/>
    <w:rsid w:val="001A0616"/>
    <w:rsid w:val="001A15AA"/>
    <w:rsid w:val="001A2A9B"/>
    <w:rsid w:val="001A2C2B"/>
    <w:rsid w:val="001A4CD0"/>
    <w:rsid w:val="001A5D2E"/>
    <w:rsid w:val="001A755D"/>
    <w:rsid w:val="001A765D"/>
    <w:rsid w:val="001A7E22"/>
    <w:rsid w:val="001A7E95"/>
    <w:rsid w:val="001B01B9"/>
    <w:rsid w:val="001B082C"/>
    <w:rsid w:val="001B0DE9"/>
    <w:rsid w:val="001B1766"/>
    <w:rsid w:val="001B2253"/>
    <w:rsid w:val="001B28C3"/>
    <w:rsid w:val="001B2E07"/>
    <w:rsid w:val="001B300D"/>
    <w:rsid w:val="001B37BA"/>
    <w:rsid w:val="001B385E"/>
    <w:rsid w:val="001B5044"/>
    <w:rsid w:val="001B63DE"/>
    <w:rsid w:val="001B65A3"/>
    <w:rsid w:val="001C22E6"/>
    <w:rsid w:val="001C3588"/>
    <w:rsid w:val="001C51C1"/>
    <w:rsid w:val="001C6D7A"/>
    <w:rsid w:val="001C7729"/>
    <w:rsid w:val="001C7906"/>
    <w:rsid w:val="001C79C4"/>
    <w:rsid w:val="001D0C9D"/>
    <w:rsid w:val="001D10D2"/>
    <w:rsid w:val="001D2A34"/>
    <w:rsid w:val="001D495B"/>
    <w:rsid w:val="001D53EB"/>
    <w:rsid w:val="001D5D53"/>
    <w:rsid w:val="001D6137"/>
    <w:rsid w:val="001D6205"/>
    <w:rsid w:val="001D6837"/>
    <w:rsid w:val="001E02B7"/>
    <w:rsid w:val="001E1176"/>
    <w:rsid w:val="001E27FB"/>
    <w:rsid w:val="001E296D"/>
    <w:rsid w:val="001E2AA6"/>
    <w:rsid w:val="001E4D69"/>
    <w:rsid w:val="001E52AD"/>
    <w:rsid w:val="001E5560"/>
    <w:rsid w:val="001E5615"/>
    <w:rsid w:val="001E6486"/>
    <w:rsid w:val="001F02EA"/>
    <w:rsid w:val="001F05E7"/>
    <w:rsid w:val="001F0666"/>
    <w:rsid w:val="001F0ADB"/>
    <w:rsid w:val="001F1DFE"/>
    <w:rsid w:val="001F1FCF"/>
    <w:rsid w:val="001F2077"/>
    <w:rsid w:val="001F2547"/>
    <w:rsid w:val="001F39F5"/>
    <w:rsid w:val="001F4F6F"/>
    <w:rsid w:val="001F57F5"/>
    <w:rsid w:val="001F6D26"/>
    <w:rsid w:val="00200273"/>
    <w:rsid w:val="002006B2"/>
    <w:rsid w:val="0020070A"/>
    <w:rsid w:val="0020094F"/>
    <w:rsid w:val="00200AA7"/>
    <w:rsid w:val="00203F6F"/>
    <w:rsid w:val="00204330"/>
    <w:rsid w:val="00205C12"/>
    <w:rsid w:val="0020678D"/>
    <w:rsid w:val="00206B2C"/>
    <w:rsid w:val="00207397"/>
    <w:rsid w:val="00211294"/>
    <w:rsid w:val="002112A9"/>
    <w:rsid w:val="00211DAD"/>
    <w:rsid w:val="002140E9"/>
    <w:rsid w:val="00215D2D"/>
    <w:rsid w:val="00215DFA"/>
    <w:rsid w:val="002160DD"/>
    <w:rsid w:val="0021749C"/>
    <w:rsid w:val="00217C5D"/>
    <w:rsid w:val="00220AD5"/>
    <w:rsid w:val="00220E77"/>
    <w:rsid w:val="00221188"/>
    <w:rsid w:val="0022183B"/>
    <w:rsid w:val="00221D1B"/>
    <w:rsid w:val="00221EE6"/>
    <w:rsid w:val="002222BF"/>
    <w:rsid w:val="00223035"/>
    <w:rsid w:val="002245F4"/>
    <w:rsid w:val="002263D2"/>
    <w:rsid w:val="00226D5F"/>
    <w:rsid w:val="00227C2A"/>
    <w:rsid w:val="00227DE7"/>
    <w:rsid w:val="002312EF"/>
    <w:rsid w:val="002313DB"/>
    <w:rsid w:val="002326C9"/>
    <w:rsid w:val="00233352"/>
    <w:rsid w:val="00233505"/>
    <w:rsid w:val="002344F5"/>
    <w:rsid w:val="00234F54"/>
    <w:rsid w:val="00235136"/>
    <w:rsid w:val="002352F4"/>
    <w:rsid w:val="0023531C"/>
    <w:rsid w:val="002353A0"/>
    <w:rsid w:val="002365E6"/>
    <w:rsid w:val="00236CCF"/>
    <w:rsid w:val="00237F0A"/>
    <w:rsid w:val="00240C0F"/>
    <w:rsid w:val="002415B7"/>
    <w:rsid w:val="00242DCD"/>
    <w:rsid w:val="00242F2F"/>
    <w:rsid w:val="00243A52"/>
    <w:rsid w:val="00243C39"/>
    <w:rsid w:val="00243D2F"/>
    <w:rsid w:val="0024471A"/>
    <w:rsid w:val="002450B8"/>
    <w:rsid w:val="00245848"/>
    <w:rsid w:val="002466B4"/>
    <w:rsid w:val="00246A99"/>
    <w:rsid w:val="00247821"/>
    <w:rsid w:val="00247EC9"/>
    <w:rsid w:val="00247F92"/>
    <w:rsid w:val="00250754"/>
    <w:rsid w:val="00250DFC"/>
    <w:rsid w:val="002513F0"/>
    <w:rsid w:val="0025141E"/>
    <w:rsid w:val="00251586"/>
    <w:rsid w:val="00251AB5"/>
    <w:rsid w:val="00254643"/>
    <w:rsid w:val="00254818"/>
    <w:rsid w:val="002565A1"/>
    <w:rsid w:val="00260A2B"/>
    <w:rsid w:val="00261ED6"/>
    <w:rsid w:val="00262926"/>
    <w:rsid w:val="00262B3C"/>
    <w:rsid w:val="00263053"/>
    <w:rsid w:val="0026406B"/>
    <w:rsid w:val="00264E31"/>
    <w:rsid w:val="00265594"/>
    <w:rsid w:val="002659F1"/>
    <w:rsid w:val="00266923"/>
    <w:rsid w:val="00267597"/>
    <w:rsid w:val="0026777C"/>
    <w:rsid w:val="00267A4A"/>
    <w:rsid w:val="0027007B"/>
    <w:rsid w:val="00271B5D"/>
    <w:rsid w:val="00271CBD"/>
    <w:rsid w:val="002727E8"/>
    <w:rsid w:val="00272990"/>
    <w:rsid w:val="00272B54"/>
    <w:rsid w:val="00272D56"/>
    <w:rsid w:val="002730CF"/>
    <w:rsid w:val="00273390"/>
    <w:rsid w:val="00273CD2"/>
    <w:rsid w:val="0027412E"/>
    <w:rsid w:val="00274297"/>
    <w:rsid w:val="00275446"/>
    <w:rsid w:val="00275504"/>
    <w:rsid w:val="002773B1"/>
    <w:rsid w:val="00277D04"/>
    <w:rsid w:val="00280AF4"/>
    <w:rsid w:val="00281034"/>
    <w:rsid w:val="00282618"/>
    <w:rsid w:val="00283924"/>
    <w:rsid w:val="00283B0F"/>
    <w:rsid w:val="002842F5"/>
    <w:rsid w:val="0028438E"/>
    <w:rsid w:val="0028598E"/>
    <w:rsid w:val="00285DEF"/>
    <w:rsid w:val="00286B0C"/>
    <w:rsid w:val="00286C7A"/>
    <w:rsid w:val="00286D28"/>
    <w:rsid w:val="00292F9E"/>
    <w:rsid w:val="00293099"/>
    <w:rsid w:val="002937FD"/>
    <w:rsid w:val="00294E12"/>
    <w:rsid w:val="0029521B"/>
    <w:rsid w:val="00295935"/>
    <w:rsid w:val="0029594E"/>
    <w:rsid w:val="00295D14"/>
    <w:rsid w:val="002963AB"/>
    <w:rsid w:val="00296DF4"/>
    <w:rsid w:val="00296EFB"/>
    <w:rsid w:val="002A01C6"/>
    <w:rsid w:val="002A12B8"/>
    <w:rsid w:val="002A18E4"/>
    <w:rsid w:val="002A1D4D"/>
    <w:rsid w:val="002A254F"/>
    <w:rsid w:val="002A2598"/>
    <w:rsid w:val="002A29D7"/>
    <w:rsid w:val="002A376C"/>
    <w:rsid w:val="002A3E3F"/>
    <w:rsid w:val="002A40BE"/>
    <w:rsid w:val="002A4E7B"/>
    <w:rsid w:val="002A4F4D"/>
    <w:rsid w:val="002A535D"/>
    <w:rsid w:val="002A57F3"/>
    <w:rsid w:val="002A5896"/>
    <w:rsid w:val="002A5935"/>
    <w:rsid w:val="002B019C"/>
    <w:rsid w:val="002B0A16"/>
    <w:rsid w:val="002B1ADB"/>
    <w:rsid w:val="002B40E4"/>
    <w:rsid w:val="002B4352"/>
    <w:rsid w:val="002B4606"/>
    <w:rsid w:val="002B4776"/>
    <w:rsid w:val="002B7909"/>
    <w:rsid w:val="002C10E4"/>
    <w:rsid w:val="002C124A"/>
    <w:rsid w:val="002C1B9E"/>
    <w:rsid w:val="002C1C03"/>
    <w:rsid w:val="002C2D50"/>
    <w:rsid w:val="002C3B0F"/>
    <w:rsid w:val="002C43D6"/>
    <w:rsid w:val="002C4C2F"/>
    <w:rsid w:val="002C5E82"/>
    <w:rsid w:val="002C6686"/>
    <w:rsid w:val="002C6940"/>
    <w:rsid w:val="002C7010"/>
    <w:rsid w:val="002C79D2"/>
    <w:rsid w:val="002D1EFB"/>
    <w:rsid w:val="002D3306"/>
    <w:rsid w:val="002D3548"/>
    <w:rsid w:val="002D418E"/>
    <w:rsid w:val="002D43E0"/>
    <w:rsid w:val="002D4CA7"/>
    <w:rsid w:val="002D52AE"/>
    <w:rsid w:val="002D5E5B"/>
    <w:rsid w:val="002D63B7"/>
    <w:rsid w:val="002D6C4C"/>
    <w:rsid w:val="002D7D31"/>
    <w:rsid w:val="002D7E12"/>
    <w:rsid w:val="002E0921"/>
    <w:rsid w:val="002E0B56"/>
    <w:rsid w:val="002E15E6"/>
    <w:rsid w:val="002E241E"/>
    <w:rsid w:val="002E284C"/>
    <w:rsid w:val="002E28D5"/>
    <w:rsid w:val="002E2F01"/>
    <w:rsid w:val="002E337C"/>
    <w:rsid w:val="002E3A9E"/>
    <w:rsid w:val="002E40CD"/>
    <w:rsid w:val="002E4DAE"/>
    <w:rsid w:val="002E5C60"/>
    <w:rsid w:val="002E6B51"/>
    <w:rsid w:val="002E7604"/>
    <w:rsid w:val="002F0F76"/>
    <w:rsid w:val="002F1F1E"/>
    <w:rsid w:val="002F242C"/>
    <w:rsid w:val="002F31A9"/>
    <w:rsid w:val="002F37C1"/>
    <w:rsid w:val="002F3C4C"/>
    <w:rsid w:val="002F4795"/>
    <w:rsid w:val="002F4F78"/>
    <w:rsid w:val="002F5645"/>
    <w:rsid w:val="002F5763"/>
    <w:rsid w:val="002F577F"/>
    <w:rsid w:val="002F5E8E"/>
    <w:rsid w:val="002F70AB"/>
    <w:rsid w:val="002F71B2"/>
    <w:rsid w:val="002F7C72"/>
    <w:rsid w:val="0030018F"/>
    <w:rsid w:val="00300427"/>
    <w:rsid w:val="0030054D"/>
    <w:rsid w:val="003005CE"/>
    <w:rsid w:val="00300A65"/>
    <w:rsid w:val="00300FE4"/>
    <w:rsid w:val="00301A30"/>
    <w:rsid w:val="00301E86"/>
    <w:rsid w:val="0030206C"/>
    <w:rsid w:val="003036B1"/>
    <w:rsid w:val="003039CF"/>
    <w:rsid w:val="003046BE"/>
    <w:rsid w:val="003067D7"/>
    <w:rsid w:val="00306D18"/>
    <w:rsid w:val="00310681"/>
    <w:rsid w:val="00311409"/>
    <w:rsid w:val="003125D2"/>
    <w:rsid w:val="00312A81"/>
    <w:rsid w:val="0031360D"/>
    <w:rsid w:val="00313FEB"/>
    <w:rsid w:val="0031426B"/>
    <w:rsid w:val="00314449"/>
    <w:rsid w:val="003144D4"/>
    <w:rsid w:val="00316252"/>
    <w:rsid w:val="0031653B"/>
    <w:rsid w:val="0031669B"/>
    <w:rsid w:val="00317280"/>
    <w:rsid w:val="0031781B"/>
    <w:rsid w:val="003200DC"/>
    <w:rsid w:val="003207AD"/>
    <w:rsid w:val="00320995"/>
    <w:rsid w:val="0032132A"/>
    <w:rsid w:val="003214B9"/>
    <w:rsid w:val="00321B54"/>
    <w:rsid w:val="00321F68"/>
    <w:rsid w:val="00322FF4"/>
    <w:rsid w:val="0032363A"/>
    <w:rsid w:val="003239E2"/>
    <w:rsid w:val="00324044"/>
    <w:rsid w:val="00324D52"/>
    <w:rsid w:val="00326596"/>
    <w:rsid w:val="0032666E"/>
    <w:rsid w:val="00326A55"/>
    <w:rsid w:val="00326E1F"/>
    <w:rsid w:val="00326F06"/>
    <w:rsid w:val="003277D8"/>
    <w:rsid w:val="00327D85"/>
    <w:rsid w:val="00330371"/>
    <w:rsid w:val="003303F8"/>
    <w:rsid w:val="003308A1"/>
    <w:rsid w:val="00331DA0"/>
    <w:rsid w:val="00332447"/>
    <w:rsid w:val="00332DE3"/>
    <w:rsid w:val="00333201"/>
    <w:rsid w:val="003338B6"/>
    <w:rsid w:val="00333AA8"/>
    <w:rsid w:val="003343E1"/>
    <w:rsid w:val="00334978"/>
    <w:rsid w:val="00335CB3"/>
    <w:rsid w:val="003372DB"/>
    <w:rsid w:val="003403CD"/>
    <w:rsid w:val="0034179B"/>
    <w:rsid w:val="00342AE6"/>
    <w:rsid w:val="00343FC4"/>
    <w:rsid w:val="00344A9F"/>
    <w:rsid w:val="00345B76"/>
    <w:rsid w:val="00346055"/>
    <w:rsid w:val="00346F0F"/>
    <w:rsid w:val="003474E5"/>
    <w:rsid w:val="0034762C"/>
    <w:rsid w:val="003513B7"/>
    <w:rsid w:val="00352793"/>
    <w:rsid w:val="0035298E"/>
    <w:rsid w:val="00352EC7"/>
    <w:rsid w:val="00354255"/>
    <w:rsid w:val="0035459C"/>
    <w:rsid w:val="00354DBD"/>
    <w:rsid w:val="00356A7E"/>
    <w:rsid w:val="00356AEF"/>
    <w:rsid w:val="00356FAC"/>
    <w:rsid w:val="003576C0"/>
    <w:rsid w:val="0036007D"/>
    <w:rsid w:val="00360D1C"/>
    <w:rsid w:val="00360D62"/>
    <w:rsid w:val="00361443"/>
    <w:rsid w:val="00361F76"/>
    <w:rsid w:val="00362212"/>
    <w:rsid w:val="00362763"/>
    <w:rsid w:val="00362C38"/>
    <w:rsid w:val="00362C7A"/>
    <w:rsid w:val="00363264"/>
    <w:rsid w:val="00363612"/>
    <w:rsid w:val="00363641"/>
    <w:rsid w:val="00364376"/>
    <w:rsid w:val="0036508D"/>
    <w:rsid w:val="00365BE4"/>
    <w:rsid w:val="003665CE"/>
    <w:rsid w:val="003705AD"/>
    <w:rsid w:val="003705DF"/>
    <w:rsid w:val="003719F6"/>
    <w:rsid w:val="0037250E"/>
    <w:rsid w:val="00372C0B"/>
    <w:rsid w:val="00373F06"/>
    <w:rsid w:val="0037430C"/>
    <w:rsid w:val="00375A53"/>
    <w:rsid w:val="00375C85"/>
    <w:rsid w:val="0037630B"/>
    <w:rsid w:val="00376D7D"/>
    <w:rsid w:val="00376E89"/>
    <w:rsid w:val="00377306"/>
    <w:rsid w:val="003776E6"/>
    <w:rsid w:val="00377985"/>
    <w:rsid w:val="00377B1D"/>
    <w:rsid w:val="003807A2"/>
    <w:rsid w:val="00382D7F"/>
    <w:rsid w:val="003833EF"/>
    <w:rsid w:val="00385981"/>
    <w:rsid w:val="003861C6"/>
    <w:rsid w:val="0038643F"/>
    <w:rsid w:val="00386B61"/>
    <w:rsid w:val="00387F0B"/>
    <w:rsid w:val="003906F1"/>
    <w:rsid w:val="00390A92"/>
    <w:rsid w:val="00390BF4"/>
    <w:rsid w:val="0039129E"/>
    <w:rsid w:val="0039216C"/>
    <w:rsid w:val="00392514"/>
    <w:rsid w:val="003925F2"/>
    <w:rsid w:val="00393246"/>
    <w:rsid w:val="00393FE3"/>
    <w:rsid w:val="00394655"/>
    <w:rsid w:val="00394AE6"/>
    <w:rsid w:val="00395022"/>
    <w:rsid w:val="003962CF"/>
    <w:rsid w:val="0039652B"/>
    <w:rsid w:val="003A093D"/>
    <w:rsid w:val="003A103D"/>
    <w:rsid w:val="003A1342"/>
    <w:rsid w:val="003A1483"/>
    <w:rsid w:val="003A2B3C"/>
    <w:rsid w:val="003A312F"/>
    <w:rsid w:val="003A490F"/>
    <w:rsid w:val="003A4B08"/>
    <w:rsid w:val="003A5627"/>
    <w:rsid w:val="003A5D5D"/>
    <w:rsid w:val="003B0151"/>
    <w:rsid w:val="003B055B"/>
    <w:rsid w:val="003B1155"/>
    <w:rsid w:val="003B1BA3"/>
    <w:rsid w:val="003B1EA9"/>
    <w:rsid w:val="003B2FE8"/>
    <w:rsid w:val="003B340E"/>
    <w:rsid w:val="003B3D6A"/>
    <w:rsid w:val="003B6281"/>
    <w:rsid w:val="003B63F1"/>
    <w:rsid w:val="003B69CE"/>
    <w:rsid w:val="003B6A81"/>
    <w:rsid w:val="003B6C87"/>
    <w:rsid w:val="003B70DB"/>
    <w:rsid w:val="003B72BC"/>
    <w:rsid w:val="003C0278"/>
    <w:rsid w:val="003C0C7C"/>
    <w:rsid w:val="003C0F1B"/>
    <w:rsid w:val="003C2293"/>
    <w:rsid w:val="003C2CFF"/>
    <w:rsid w:val="003C4519"/>
    <w:rsid w:val="003C48CD"/>
    <w:rsid w:val="003C516A"/>
    <w:rsid w:val="003C5469"/>
    <w:rsid w:val="003C58B9"/>
    <w:rsid w:val="003C5A32"/>
    <w:rsid w:val="003C5A34"/>
    <w:rsid w:val="003C5EA4"/>
    <w:rsid w:val="003D095A"/>
    <w:rsid w:val="003D0A3D"/>
    <w:rsid w:val="003D2E10"/>
    <w:rsid w:val="003D2F65"/>
    <w:rsid w:val="003D3110"/>
    <w:rsid w:val="003D37F3"/>
    <w:rsid w:val="003D434D"/>
    <w:rsid w:val="003D4953"/>
    <w:rsid w:val="003D50CB"/>
    <w:rsid w:val="003D6931"/>
    <w:rsid w:val="003D6A67"/>
    <w:rsid w:val="003D7102"/>
    <w:rsid w:val="003D7128"/>
    <w:rsid w:val="003D7485"/>
    <w:rsid w:val="003D78C0"/>
    <w:rsid w:val="003D7BA3"/>
    <w:rsid w:val="003E01A6"/>
    <w:rsid w:val="003E0589"/>
    <w:rsid w:val="003E0D35"/>
    <w:rsid w:val="003E26D8"/>
    <w:rsid w:val="003E27B8"/>
    <w:rsid w:val="003E3065"/>
    <w:rsid w:val="003E3958"/>
    <w:rsid w:val="003E43EE"/>
    <w:rsid w:val="003E5156"/>
    <w:rsid w:val="003E547A"/>
    <w:rsid w:val="003E6BC6"/>
    <w:rsid w:val="003E72DA"/>
    <w:rsid w:val="003F00E4"/>
    <w:rsid w:val="003F05CD"/>
    <w:rsid w:val="003F128A"/>
    <w:rsid w:val="003F1684"/>
    <w:rsid w:val="003F5144"/>
    <w:rsid w:val="003F63DB"/>
    <w:rsid w:val="003F6441"/>
    <w:rsid w:val="00400C38"/>
    <w:rsid w:val="00400C8A"/>
    <w:rsid w:val="0040105F"/>
    <w:rsid w:val="0040176A"/>
    <w:rsid w:val="00401864"/>
    <w:rsid w:val="004021B3"/>
    <w:rsid w:val="0040227A"/>
    <w:rsid w:val="004028B8"/>
    <w:rsid w:val="00402C0D"/>
    <w:rsid w:val="00403573"/>
    <w:rsid w:val="00403A56"/>
    <w:rsid w:val="00404BEA"/>
    <w:rsid w:val="00406E5C"/>
    <w:rsid w:val="0040791E"/>
    <w:rsid w:val="00407E4E"/>
    <w:rsid w:val="004105AB"/>
    <w:rsid w:val="00412314"/>
    <w:rsid w:val="004123BC"/>
    <w:rsid w:val="004139BE"/>
    <w:rsid w:val="00413FB6"/>
    <w:rsid w:val="00414727"/>
    <w:rsid w:val="00415326"/>
    <w:rsid w:val="00415FE6"/>
    <w:rsid w:val="004169F6"/>
    <w:rsid w:val="00420DA3"/>
    <w:rsid w:val="004222CB"/>
    <w:rsid w:val="00422B96"/>
    <w:rsid w:val="0042390D"/>
    <w:rsid w:val="0042499A"/>
    <w:rsid w:val="00424D18"/>
    <w:rsid w:val="0042592E"/>
    <w:rsid w:val="00425BF0"/>
    <w:rsid w:val="00425C4C"/>
    <w:rsid w:val="004260D8"/>
    <w:rsid w:val="004267A4"/>
    <w:rsid w:val="00426813"/>
    <w:rsid w:val="0042713A"/>
    <w:rsid w:val="00431AA5"/>
    <w:rsid w:val="0043245B"/>
    <w:rsid w:val="00432AF4"/>
    <w:rsid w:val="00432B62"/>
    <w:rsid w:val="00433B64"/>
    <w:rsid w:val="004350EB"/>
    <w:rsid w:val="004356A7"/>
    <w:rsid w:val="0043621A"/>
    <w:rsid w:val="00437A04"/>
    <w:rsid w:val="0044021F"/>
    <w:rsid w:val="004409EA"/>
    <w:rsid w:val="004409FA"/>
    <w:rsid w:val="00440AB7"/>
    <w:rsid w:val="00441C3F"/>
    <w:rsid w:val="00441C79"/>
    <w:rsid w:val="004424F7"/>
    <w:rsid w:val="00443613"/>
    <w:rsid w:val="00443663"/>
    <w:rsid w:val="00443BE6"/>
    <w:rsid w:val="00444241"/>
    <w:rsid w:val="00444856"/>
    <w:rsid w:val="00444ADD"/>
    <w:rsid w:val="00444B84"/>
    <w:rsid w:val="00445387"/>
    <w:rsid w:val="00445FF7"/>
    <w:rsid w:val="00446657"/>
    <w:rsid w:val="00446BA5"/>
    <w:rsid w:val="004476A1"/>
    <w:rsid w:val="00447792"/>
    <w:rsid w:val="004477CF"/>
    <w:rsid w:val="00450EB7"/>
    <w:rsid w:val="0045105C"/>
    <w:rsid w:val="00451663"/>
    <w:rsid w:val="00451EB0"/>
    <w:rsid w:val="00451FF6"/>
    <w:rsid w:val="00452325"/>
    <w:rsid w:val="004529D3"/>
    <w:rsid w:val="00453086"/>
    <w:rsid w:val="00454443"/>
    <w:rsid w:val="00454FC1"/>
    <w:rsid w:val="0045538F"/>
    <w:rsid w:val="004553F1"/>
    <w:rsid w:val="0045582C"/>
    <w:rsid w:val="00455BB9"/>
    <w:rsid w:val="00456846"/>
    <w:rsid w:val="00456D90"/>
    <w:rsid w:val="00457124"/>
    <w:rsid w:val="00457DAF"/>
    <w:rsid w:val="00457FDD"/>
    <w:rsid w:val="00460515"/>
    <w:rsid w:val="00463295"/>
    <w:rsid w:val="004633C1"/>
    <w:rsid w:val="00463B82"/>
    <w:rsid w:val="00463BB7"/>
    <w:rsid w:val="00463EEA"/>
    <w:rsid w:val="0046410F"/>
    <w:rsid w:val="00467746"/>
    <w:rsid w:val="004700C0"/>
    <w:rsid w:val="00470845"/>
    <w:rsid w:val="004718AC"/>
    <w:rsid w:val="004723F3"/>
    <w:rsid w:val="0047256C"/>
    <w:rsid w:val="00473580"/>
    <w:rsid w:val="00473A87"/>
    <w:rsid w:val="004745F0"/>
    <w:rsid w:val="00474B23"/>
    <w:rsid w:val="00475009"/>
    <w:rsid w:val="004750E5"/>
    <w:rsid w:val="0047535D"/>
    <w:rsid w:val="004755E7"/>
    <w:rsid w:val="00475C9F"/>
    <w:rsid w:val="00476175"/>
    <w:rsid w:val="004765F8"/>
    <w:rsid w:val="004769C2"/>
    <w:rsid w:val="00476ED8"/>
    <w:rsid w:val="00477174"/>
    <w:rsid w:val="004818D2"/>
    <w:rsid w:val="004827CC"/>
    <w:rsid w:val="00483E57"/>
    <w:rsid w:val="004841BC"/>
    <w:rsid w:val="00485080"/>
    <w:rsid w:val="004879FC"/>
    <w:rsid w:val="00490359"/>
    <w:rsid w:val="004913DF"/>
    <w:rsid w:val="00491633"/>
    <w:rsid w:val="00491704"/>
    <w:rsid w:val="00491A0B"/>
    <w:rsid w:val="00491DEF"/>
    <w:rsid w:val="004938F7"/>
    <w:rsid w:val="00493EB0"/>
    <w:rsid w:val="00494558"/>
    <w:rsid w:val="0049504A"/>
    <w:rsid w:val="00495669"/>
    <w:rsid w:val="00495AE1"/>
    <w:rsid w:val="004964FE"/>
    <w:rsid w:val="004A03AF"/>
    <w:rsid w:val="004A0BAD"/>
    <w:rsid w:val="004A1357"/>
    <w:rsid w:val="004A219F"/>
    <w:rsid w:val="004A2CA5"/>
    <w:rsid w:val="004A334C"/>
    <w:rsid w:val="004A3FA0"/>
    <w:rsid w:val="004A4CA3"/>
    <w:rsid w:val="004A4FEF"/>
    <w:rsid w:val="004A693F"/>
    <w:rsid w:val="004B055F"/>
    <w:rsid w:val="004B0741"/>
    <w:rsid w:val="004B0923"/>
    <w:rsid w:val="004B1C47"/>
    <w:rsid w:val="004B1D7C"/>
    <w:rsid w:val="004B268F"/>
    <w:rsid w:val="004B2AB6"/>
    <w:rsid w:val="004B3297"/>
    <w:rsid w:val="004B3E8F"/>
    <w:rsid w:val="004B549B"/>
    <w:rsid w:val="004B6A3D"/>
    <w:rsid w:val="004C0F32"/>
    <w:rsid w:val="004C1827"/>
    <w:rsid w:val="004C1B48"/>
    <w:rsid w:val="004C2547"/>
    <w:rsid w:val="004C349A"/>
    <w:rsid w:val="004C4107"/>
    <w:rsid w:val="004C4B2C"/>
    <w:rsid w:val="004C6AB8"/>
    <w:rsid w:val="004C7ACA"/>
    <w:rsid w:val="004D005C"/>
    <w:rsid w:val="004D0AC3"/>
    <w:rsid w:val="004D1500"/>
    <w:rsid w:val="004D16AE"/>
    <w:rsid w:val="004D1DD3"/>
    <w:rsid w:val="004D1DEF"/>
    <w:rsid w:val="004D25AD"/>
    <w:rsid w:val="004D2D0E"/>
    <w:rsid w:val="004D3C23"/>
    <w:rsid w:val="004D4EC2"/>
    <w:rsid w:val="004D533F"/>
    <w:rsid w:val="004D5577"/>
    <w:rsid w:val="004D630B"/>
    <w:rsid w:val="004D6C16"/>
    <w:rsid w:val="004D729F"/>
    <w:rsid w:val="004D7582"/>
    <w:rsid w:val="004E076C"/>
    <w:rsid w:val="004E2110"/>
    <w:rsid w:val="004E2195"/>
    <w:rsid w:val="004E221F"/>
    <w:rsid w:val="004E289A"/>
    <w:rsid w:val="004E2FD9"/>
    <w:rsid w:val="004E3066"/>
    <w:rsid w:val="004E447D"/>
    <w:rsid w:val="004E50A5"/>
    <w:rsid w:val="004E5C8A"/>
    <w:rsid w:val="004E6350"/>
    <w:rsid w:val="004E64D8"/>
    <w:rsid w:val="004E6985"/>
    <w:rsid w:val="004E6B56"/>
    <w:rsid w:val="004E6BEC"/>
    <w:rsid w:val="004E76FA"/>
    <w:rsid w:val="004E7B7C"/>
    <w:rsid w:val="004F16A4"/>
    <w:rsid w:val="004F1783"/>
    <w:rsid w:val="004F2DC1"/>
    <w:rsid w:val="004F3296"/>
    <w:rsid w:val="004F4387"/>
    <w:rsid w:val="004F51F0"/>
    <w:rsid w:val="004F5D58"/>
    <w:rsid w:val="004F5FC2"/>
    <w:rsid w:val="004F7680"/>
    <w:rsid w:val="0050088C"/>
    <w:rsid w:val="00500A69"/>
    <w:rsid w:val="00501ACB"/>
    <w:rsid w:val="005029AA"/>
    <w:rsid w:val="00502AED"/>
    <w:rsid w:val="00502C7C"/>
    <w:rsid w:val="00504C74"/>
    <w:rsid w:val="00504F4D"/>
    <w:rsid w:val="00505F4A"/>
    <w:rsid w:val="005063B2"/>
    <w:rsid w:val="00507111"/>
    <w:rsid w:val="00507837"/>
    <w:rsid w:val="005078FE"/>
    <w:rsid w:val="00507F4D"/>
    <w:rsid w:val="005103B0"/>
    <w:rsid w:val="0051180E"/>
    <w:rsid w:val="00511843"/>
    <w:rsid w:val="00511C31"/>
    <w:rsid w:val="005128CE"/>
    <w:rsid w:val="0051307B"/>
    <w:rsid w:val="005134DE"/>
    <w:rsid w:val="005136A9"/>
    <w:rsid w:val="005152E1"/>
    <w:rsid w:val="00515BC4"/>
    <w:rsid w:val="00516F15"/>
    <w:rsid w:val="0051781B"/>
    <w:rsid w:val="005178FA"/>
    <w:rsid w:val="00520138"/>
    <w:rsid w:val="00521C0C"/>
    <w:rsid w:val="005224C1"/>
    <w:rsid w:val="0052387A"/>
    <w:rsid w:val="005246AC"/>
    <w:rsid w:val="00524A77"/>
    <w:rsid w:val="00524CF3"/>
    <w:rsid w:val="0052535E"/>
    <w:rsid w:val="005269D7"/>
    <w:rsid w:val="00527200"/>
    <w:rsid w:val="005303E0"/>
    <w:rsid w:val="0053090A"/>
    <w:rsid w:val="00530B9F"/>
    <w:rsid w:val="00531336"/>
    <w:rsid w:val="00531ADF"/>
    <w:rsid w:val="00532F2E"/>
    <w:rsid w:val="005341C7"/>
    <w:rsid w:val="00534DFA"/>
    <w:rsid w:val="005355DF"/>
    <w:rsid w:val="00535738"/>
    <w:rsid w:val="0053590F"/>
    <w:rsid w:val="00536BAB"/>
    <w:rsid w:val="00537252"/>
    <w:rsid w:val="005401A8"/>
    <w:rsid w:val="00540418"/>
    <w:rsid w:val="005413CF"/>
    <w:rsid w:val="005417D7"/>
    <w:rsid w:val="0054225F"/>
    <w:rsid w:val="005428E4"/>
    <w:rsid w:val="00542D4B"/>
    <w:rsid w:val="00542E3D"/>
    <w:rsid w:val="00542F28"/>
    <w:rsid w:val="0054373C"/>
    <w:rsid w:val="0054382F"/>
    <w:rsid w:val="0054452A"/>
    <w:rsid w:val="00545352"/>
    <w:rsid w:val="00545448"/>
    <w:rsid w:val="005461B3"/>
    <w:rsid w:val="00546572"/>
    <w:rsid w:val="005503C1"/>
    <w:rsid w:val="00550CAC"/>
    <w:rsid w:val="005511C1"/>
    <w:rsid w:val="005515D9"/>
    <w:rsid w:val="00551B9A"/>
    <w:rsid w:val="005527CD"/>
    <w:rsid w:val="00552E70"/>
    <w:rsid w:val="005539A3"/>
    <w:rsid w:val="00554938"/>
    <w:rsid w:val="00554AAD"/>
    <w:rsid w:val="005557E8"/>
    <w:rsid w:val="00555D71"/>
    <w:rsid w:val="005569D3"/>
    <w:rsid w:val="005573D2"/>
    <w:rsid w:val="005603D1"/>
    <w:rsid w:val="00560BE8"/>
    <w:rsid w:val="00562885"/>
    <w:rsid w:val="005633BA"/>
    <w:rsid w:val="005645D7"/>
    <w:rsid w:val="00564B3A"/>
    <w:rsid w:val="00566832"/>
    <w:rsid w:val="00566E28"/>
    <w:rsid w:val="0056725B"/>
    <w:rsid w:val="005679CB"/>
    <w:rsid w:val="00567A14"/>
    <w:rsid w:val="0057098E"/>
    <w:rsid w:val="005714F0"/>
    <w:rsid w:val="0057165D"/>
    <w:rsid w:val="00571ABC"/>
    <w:rsid w:val="00572A2B"/>
    <w:rsid w:val="0057312E"/>
    <w:rsid w:val="005733F4"/>
    <w:rsid w:val="00574106"/>
    <w:rsid w:val="00574CC8"/>
    <w:rsid w:val="00574E2C"/>
    <w:rsid w:val="00576955"/>
    <w:rsid w:val="00577662"/>
    <w:rsid w:val="005806AF"/>
    <w:rsid w:val="005818B3"/>
    <w:rsid w:val="00581A27"/>
    <w:rsid w:val="00581E11"/>
    <w:rsid w:val="005829AD"/>
    <w:rsid w:val="00582B0C"/>
    <w:rsid w:val="005837DD"/>
    <w:rsid w:val="00583A69"/>
    <w:rsid w:val="0058425A"/>
    <w:rsid w:val="00584D51"/>
    <w:rsid w:val="00584F61"/>
    <w:rsid w:val="005863D6"/>
    <w:rsid w:val="00586641"/>
    <w:rsid w:val="005869C8"/>
    <w:rsid w:val="00586D1F"/>
    <w:rsid w:val="005904C0"/>
    <w:rsid w:val="0059051B"/>
    <w:rsid w:val="00590E32"/>
    <w:rsid w:val="00590ED4"/>
    <w:rsid w:val="00592CCC"/>
    <w:rsid w:val="00594365"/>
    <w:rsid w:val="005954ED"/>
    <w:rsid w:val="00595776"/>
    <w:rsid w:val="0059635A"/>
    <w:rsid w:val="005969CA"/>
    <w:rsid w:val="0059741F"/>
    <w:rsid w:val="005A0120"/>
    <w:rsid w:val="005A06D5"/>
    <w:rsid w:val="005A1048"/>
    <w:rsid w:val="005A161B"/>
    <w:rsid w:val="005A2AC0"/>
    <w:rsid w:val="005A3A27"/>
    <w:rsid w:val="005A3BCB"/>
    <w:rsid w:val="005A5A31"/>
    <w:rsid w:val="005A6041"/>
    <w:rsid w:val="005A7277"/>
    <w:rsid w:val="005B0B9A"/>
    <w:rsid w:val="005B1DA3"/>
    <w:rsid w:val="005B2508"/>
    <w:rsid w:val="005B2ABC"/>
    <w:rsid w:val="005B2C2E"/>
    <w:rsid w:val="005B3E17"/>
    <w:rsid w:val="005B4000"/>
    <w:rsid w:val="005B4F33"/>
    <w:rsid w:val="005B5F72"/>
    <w:rsid w:val="005B6650"/>
    <w:rsid w:val="005B695F"/>
    <w:rsid w:val="005B6D50"/>
    <w:rsid w:val="005B7EBA"/>
    <w:rsid w:val="005C01CF"/>
    <w:rsid w:val="005C0AE8"/>
    <w:rsid w:val="005C386A"/>
    <w:rsid w:val="005C3BDE"/>
    <w:rsid w:val="005C3C6E"/>
    <w:rsid w:val="005C3FE6"/>
    <w:rsid w:val="005C4343"/>
    <w:rsid w:val="005C4FEF"/>
    <w:rsid w:val="005C543D"/>
    <w:rsid w:val="005C5D70"/>
    <w:rsid w:val="005C6AEC"/>
    <w:rsid w:val="005C6BD8"/>
    <w:rsid w:val="005C6C7B"/>
    <w:rsid w:val="005C707D"/>
    <w:rsid w:val="005C7929"/>
    <w:rsid w:val="005C7990"/>
    <w:rsid w:val="005D0706"/>
    <w:rsid w:val="005D0C46"/>
    <w:rsid w:val="005D0ECC"/>
    <w:rsid w:val="005D145A"/>
    <w:rsid w:val="005D1756"/>
    <w:rsid w:val="005D2170"/>
    <w:rsid w:val="005D2C28"/>
    <w:rsid w:val="005D3FF7"/>
    <w:rsid w:val="005D64DC"/>
    <w:rsid w:val="005D67EE"/>
    <w:rsid w:val="005D7511"/>
    <w:rsid w:val="005D7937"/>
    <w:rsid w:val="005D7F76"/>
    <w:rsid w:val="005E00A1"/>
    <w:rsid w:val="005E1063"/>
    <w:rsid w:val="005E1358"/>
    <w:rsid w:val="005E1EE5"/>
    <w:rsid w:val="005E23E3"/>
    <w:rsid w:val="005E4C90"/>
    <w:rsid w:val="005E606C"/>
    <w:rsid w:val="005E6E11"/>
    <w:rsid w:val="005E721B"/>
    <w:rsid w:val="005F0A3A"/>
    <w:rsid w:val="005F0DF6"/>
    <w:rsid w:val="005F15DF"/>
    <w:rsid w:val="005F26DD"/>
    <w:rsid w:val="005F4352"/>
    <w:rsid w:val="005F5442"/>
    <w:rsid w:val="005F54CA"/>
    <w:rsid w:val="005F6387"/>
    <w:rsid w:val="005F6790"/>
    <w:rsid w:val="005F79DB"/>
    <w:rsid w:val="005F7B7F"/>
    <w:rsid w:val="00601558"/>
    <w:rsid w:val="006016D1"/>
    <w:rsid w:val="006034E1"/>
    <w:rsid w:val="00603F28"/>
    <w:rsid w:val="00604096"/>
    <w:rsid w:val="00605C4F"/>
    <w:rsid w:val="0060659E"/>
    <w:rsid w:val="00606EA5"/>
    <w:rsid w:val="00607308"/>
    <w:rsid w:val="006101DC"/>
    <w:rsid w:val="00610C6C"/>
    <w:rsid w:val="00611137"/>
    <w:rsid w:val="00611778"/>
    <w:rsid w:val="006122E1"/>
    <w:rsid w:val="00613365"/>
    <w:rsid w:val="00613CBB"/>
    <w:rsid w:val="006142A3"/>
    <w:rsid w:val="00614F55"/>
    <w:rsid w:val="0061555C"/>
    <w:rsid w:val="00617C88"/>
    <w:rsid w:val="006204CB"/>
    <w:rsid w:val="00620E01"/>
    <w:rsid w:val="00621407"/>
    <w:rsid w:val="00621E80"/>
    <w:rsid w:val="00621F07"/>
    <w:rsid w:val="006220D9"/>
    <w:rsid w:val="00622538"/>
    <w:rsid w:val="006225AE"/>
    <w:rsid w:val="006256CF"/>
    <w:rsid w:val="00625931"/>
    <w:rsid w:val="006266B0"/>
    <w:rsid w:val="00626FEB"/>
    <w:rsid w:val="006271B8"/>
    <w:rsid w:val="006275AA"/>
    <w:rsid w:val="00627A36"/>
    <w:rsid w:val="00631F9E"/>
    <w:rsid w:val="00632EA7"/>
    <w:rsid w:val="00634320"/>
    <w:rsid w:val="0063437B"/>
    <w:rsid w:val="00636D1F"/>
    <w:rsid w:val="00637403"/>
    <w:rsid w:val="006374C2"/>
    <w:rsid w:val="00637FE6"/>
    <w:rsid w:val="00641876"/>
    <w:rsid w:val="00641AB5"/>
    <w:rsid w:val="00641B4D"/>
    <w:rsid w:val="00645956"/>
    <w:rsid w:val="00646420"/>
    <w:rsid w:val="00646B7C"/>
    <w:rsid w:val="00650AED"/>
    <w:rsid w:val="00651025"/>
    <w:rsid w:val="00651DD5"/>
    <w:rsid w:val="00652D87"/>
    <w:rsid w:val="00654571"/>
    <w:rsid w:val="00654E8C"/>
    <w:rsid w:val="006555FF"/>
    <w:rsid w:val="00656846"/>
    <w:rsid w:val="00656C45"/>
    <w:rsid w:val="0065710A"/>
    <w:rsid w:val="006579C2"/>
    <w:rsid w:val="00660081"/>
    <w:rsid w:val="0066020E"/>
    <w:rsid w:val="00660689"/>
    <w:rsid w:val="00661A06"/>
    <w:rsid w:val="00661D0B"/>
    <w:rsid w:val="00662480"/>
    <w:rsid w:val="0066293D"/>
    <w:rsid w:val="00662CE5"/>
    <w:rsid w:val="00662CF5"/>
    <w:rsid w:val="00662F5E"/>
    <w:rsid w:val="006655EC"/>
    <w:rsid w:val="00665B2F"/>
    <w:rsid w:val="00665FAD"/>
    <w:rsid w:val="00666986"/>
    <w:rsid w:val="00667742"/>
    <w:rsid w:val="0067013A"/>
    <w:rsid w:val="00670C5E"/>
    <w:rsid w:val="00672CE0"/>
    <w:rsid w:val="00674705"/>
    <w:rsid w:val="00674775"/>
    <w:rsid w:val="0067490C"/>
    <w:rsid w:val="00676CC2"/>
    <w:rsid w:val="00676DFC"/>
    <w:rsid w:val="0068196C"/>
    <w:rsid w:val="006823C9"/>
    <w:rsid w:val="00683C7B"/>
    <w:rsid w:val="0068534B"/>
    <w:rsid w:val="00685F55"/>
    <w:rsid w:val="00686548"/>
    <w:rsid w:val="00686EFB"/>
    <w:rsid w:val="0068729E"/>
    <w:rsid w:val="006872DF"/>
    <w:rsid w:val="006877D0"/>
    <w:rsid w:val="00687885"/>
    <w:rsid w:val="00687B22"/>
    <w:rsid w:val="00687DDE"/>
    <w:rsid w:val="006900F8"/>
    <w:rsid w:val="0069023C"/>
    <w:rsid w:val="00692D1F"/>
    <w:rsid w:val="0069564F"/>
    <w:rsid w:val="006958A9"/>
    <w:rsid w:val="006A008D"/>
    <w:rsid w:val="006A09F2"/>
    <w:rsid w:val="006A1D7F"/>
    <w:rsid w:val="006A1F5B"/>
    <w:rsid w:val="006A20E7"/>
    <w:rsid w:val="006A480A"/>
    <w:rsid w:val="006A50D9"/>
    <w:rsid w:val="006A60A8"/>
    <w:rsid w:val="006A7921"/>
    <w:rsid w:val="006B356D"/>
    <w:rsid w:val="006B36FD"/>
    <w:rsid w:val="006B37C8"/>
    <w:rsid w:val="006B40B5"/>
    <w:rsid w:val="006B583E"/>
    <w:rsid w:val="006B5A47"/>
    <w:rsid w:val="006B6340"/>
    <w:rsid w:val="006B6765"/>
    <w:rsid w:val="006B78AA"/>
    <w:rsid w:val="006B7C76"/>
    <w:rsid w:val="006C09F2"/>
    <w:rsid w:val="006C0FEF"/>
    <w:rsid w:val="006C1129"/>
    <w:rsid w:val="006C1C5E"/>
    <w:rsid w:val="006C1F7B"/>
    <w:rsid w:val="006C21C2"/>
    <w:rsid w:val="006C24EE"/>
    <w:rsid w:val="006C24F8"/>
    <w:rsid w:val="006C26BB"/>
    <w:rsid w:val="006C3916"/>
    <w:rsid w:val="006C458D"/>
    <w:rsid w:val="006C4B15"/>
    <w:rsid w:val="006C5414"/>
    <w:rsid w:val="006C5E91"/>
    <w:rsid w:val="006C79CC"/>
    <w:rsid w:val="006C7A51"/>
    <w:rsid w:val="006D05E1"/>
    <w:rsid w:val="006D0A0F"/>
    <w:rsid w:val="006D260A"/>
    <w:rsid w:val="006D3203"/>
    <w:rsid w:val="006D356A"/>
    <w:rsid w:val="006D3A0F"/>
    <w:rsid w:val="006D513B"/>
    <w:rsid w:val="006D5B60"/>
    <w:rsid w:val="006D6165"/>
    <w:rsid w:val="006D65B5"/>
    <w:rsid w:val="006D66D3"/>
    <w:rsid w:val="006D673D"/>
    <w:rsid w:val="006D7FD0"/>
    <w:rsid w:val="006E05E7"/>
    <w:rsid w:val="006E10FD"/>
    <w:rsid w:val="006E12B4"/>
    <w:rsid w:val="006E39BE"/>
    <w:rsid w:val="006E421D"/>
    <w:rsid w:val="006E66C0"/>
    <w:rsid w:val="006E6807"/>
    <w:rsid w:val="006F0B80"/>
    <w:rsid w:val="006F1A73"/>
    <w:rsid w:val="006F1AAB"/>
    <w:rsid w:val="006F1EDB"/>
    <w:rsid w:val="006F26A2"/>
    <w:rsid w:val="006F2833"/>
    <w:rsid w:val="006F3171"/>
    <w:rsid w:val="006F4B6F"/>
    <w:rsid w:val="006F50F8"/>
    <w:rsid w:val="006F5261"/>
    <w:rsid w:val="006F52FD"/>
    <w:rsid w:val="006F5402"/>
    <w:rsid w:val="006F5953"/>
    <w:rsid w:val="006F5B5F"/>
    <w:rsid w:val="006F5EEF"/>
    <w:rsid w:val="006F634A"/>
    <w:rsid w:val="006F6C58"/>
    <w:rsid w:val="006F6D2E"/>
    <w:rsid w:val="006F74E6"/>
    <w:rsid w:val="00700313"/>
    <w:rsid w:val="00701027"/>
    <w:rsid w:val="00701177"/>
    <w:rsid w:val="00701E4F"/>
    <w:rsid w:val="007028C2"/>
    <w:rsid w:val="00702BC7"/>
    <w:rsid w:val="00702DF0"/>
    <w:rsid w:val="007032A2"/>
    <w:rsid w:val="0070464D"/>
    <w:rsid w:val="007047A7"/>
    <w:rsid w:val="00704D13"/>
    <w:rsid w:val="00704E57"/>
    <w:rsid w:val="00705942"/>
    <w:rsid w:val="007059BE"/>
    <w:rsid w:val="00707EE9"/>
    <w:rsid w:val="007106BA"/>
    <w:rsid w:val="007119E2"/>
    <w:rsid w:val="00711ACA"/>
    <w:rsid w:val="007129D0"/>
    <w:rsid w:val="00713067"/>
    <w:rsid w:val="007136B4"/>
    <w:rsid w:val="0071487A"/>
    <w:rsid w:val="00714C76"/>
    <w:rsid w:val="00714E3B"/>
    <w:rsid w:val="00714F22"/>
    <w:rsid w:val="0071546D"/>
    <w:rsid w:val="00715834"/>
    <w:rsid w:val="007158BB"/>
    <w:rsid w:val="007161B3"/>
    <w:rsid w:val="00716D16"/>
    <w:rsid w:val="00716F1F"/>
    <w:rsid w:val="00720D04"/>
    <w:rsid w:val="00720ECB"/>
    <w:rsid w:val="00722799"/>
    <w:rsid w:val="00722F5B"/>
    <w:rsid w:val="0072345E"/>
    <w:rsid w:val="007240DA"/>
    <w:rsid w:val="0072435E"/>
    <w:rsid w:val="00725A6F"/>
    <w:rsid w:val="00726213"/>
    <w:rsid w:val="00726A89"/>
    <w:rsid w:val="00726B84"/>
    <w:rsid w:val="00727040"/>
    <w:rsid w:val="00727A08"/>
    <w:rsid w:val="00727A8B"/>
    <w:rsid w:val="0073018B"/>
    <w:rsid w:val="00730190"/>
    <w:rsid w:val="00733082"/>
    <w:rsid w:val="0073344F"/>
    <w:rsid w:val="00733617"/>
    <w:rsid w:val="00733720"/>
    <w:rsid w:val="00733DBE"/>
    <w:rsid w:val="00734802"/>
    <w:rsid w:val="0073616D"/>
    <w:rsid w:val="00736191"/>
    <w:rsid w:val="007367EC"/>
    <w:rsid w:val="00736834"/>
    <w:rsid w:val="00736A17"/>
    <w:rsid w:val="00736A29"/>
    <w:rsid w:val="0073718D"/>
    <w:rsid w:val="0073773E"/>
    <w:rsid w:val="007377CC"/>
    <w:rsid w:val="00737E14"/>
    <w:rsid w:val="00740C10"/>
    <w:rsid w:val="00741582"/>
    <w:rsid w:val="007420BB"/>
    <w:rsid w:val="0074262A"/>
    <w:rsid w:val="00742BAE"/>
    <w:rsid w:val="0074385B"/>
    <w:rsid w:val="00744554"/>
    <w:rsid w:val="00744CA6"/>
    <w:rsid w:val="00744F54"/>
    <w:rsid w:val="00746EBA"/>
    <w:rsid w:val="007471D8"/>
    <w:rsid w:val="00747E07"/>
    <w:rsid w:val="00750C76"/>
    <w:rsid w:val="00753CEC"/>
    <w:rsid w:val="0075501D"/>
    <w:rsid w:val="00755F05"/>
    <w:rsid w:val="0075684C"/>
    <w:rsid w:val="00756E8B"/>
    <w:rsid w:val="007571C9"/>
    <w:rsid w:val="00757399"/>
    <w:rsid w:val="007576D8"/>
    <w:rsid w:val="00757EDD"/>
    <w:rsid w:val="00761CA5"/>
    <w:rsid w:val="00762449"/>
    <w:rsid w:val="00762717"/>
    <w:rsid w:val="007640EC"/>
    <w:rsid w:val="0076440A"/>
    <w:rsid w:val="007665BD"/>
    <w:rsid w:val="007700B4"/>
    <w:rsid w:val="0077215A"/>
    <w:rsid w:val="00772877"/>
    <w:rsid w:val="00773C21"/>
    <w:rsid w:val="00774731"/>
    <w:rsid w:val="00774BF7"/>
    <w:rsid w:val="0077500E"/>
    <w:rsid w:val="00775030"/>
    <w:rsid w:val="007765B4"/>
    <w:rsid w:val="007818B3"/>
    <w:rsid w:val="00782778"/>
    <w:rsid w:val="00782DDF"/>
    <w:rsid w:val="007844E1"/>
    <w:rsid w:val="0078485D"/>
    <w:rsid w:val="00785777"/>
    <w:rsid w:val="0078699B"/>
    <w:rsid w:val="00787182"/>
    <w:rsid w:val="007877AF"/>
    <w:rsid w:val="00787ED0"/>
    <w:rsid w:val="00791183"/>
    <w:rsid w:val="0079263B"/>
    <w:rsid w:val="00794444"/>
    <w:rsid w:val="00794B3D"/>
    <w:rsid w:val="00797E2D"/>
    <w:rsid w:val="007A0DEB"/>
    <w:rsid w:val="007A113D"/>
    <w:rsid w:val="007A1161"/>
    <w:rsid w:val="007A2620"/>
    <w:rsid w:val="007A35C5"/>
    <w:rsid w:val="007A3E66"/>
    <w:rsid w:val="007A40A3"/>
    <w:rsid w:val="007A43AA"/>
    <w:rsid w:val="007A6276"/>
    <w:rsid w:val="007A67B4"/>
    <w:rsid w:val="007A6A62"/>
    <w:rsid w:val="007B0A73"/>
    <w:rsid w:val="007B0C2C"/>
    <w:rsid w:val="007B1533"/>
    <w:rsid w:val="007B26E3"/>
    <w:rsid w:val="007B2E0A"/>
    <w:rsid w:val="007B30F3"/>
    <w:rsid w:val="007B39F6"/>
    <w:rsid w:val="007B5405"/>
    <w:rsid w:val="007B56C0"/>
    <w:rsid w:val="007B5A1F"/>
    <w:rsid w:val="007B5AC2"/>
    <w:rsid w:val="007B5E8A"/>
    <w:rsid w:val="007B6135"/>
    <w:rsid w:val="007B75DF"/>
    <w:rsid w:val="007B7D0E"/>
    <w:rsid w:val="007C142F"/>
    <w:rsid w:val="007C15FE"/>
    <w:rsid w:val="007C372A"/>
    <w:rsid w:val="007C4869"/>
    <w:rsid w:val="007C4BEE"/>
    <w:rsid w:val="007C4DF5"/>
    <w:rsid w:val="007C572C"/>
    <w:rsid w:val="007C6547"/>
    <w:rsid w:val="007C7E06"/>
    <w:rsid w:val="007D03B0"/>
    <w:rsid w:val="007D03BD"/>
    <w:rsid w:val="007D1461"/>
    <w:rsid w:val="007D1AE2"/>
    <w:rsid w:val="007D1EB2"/>
    <w:rsid w:val="007D2919"/>
    <w:rsid w:val="007D4502"/>
    <w:rsid w:val="007D51FB"/>
    <w:rsid w:val="007D542F"/>
    <w:rsid w:val="007D5800"/>
    <w:rsid w:val="007D5BE0"/>
    <w:rsid w:val="007D60A1"/>
    <w:rsid w:val="007D769D"/>
    <w:rsid w:val="007D76DA"/>
    <w:rsid w:val="007D7CAA"/>
    <w:rsid w:val="007E0581"/>
    <w:rsid w:val="007E05B1"/>
    <w:rsid w:val="007E0795"/>
    <w:rsid w:val="007E0D54"/>
    <w:rsid w:val="007E0F11"/>
    <w:rsid w:val="007E1608"/>
    <w:rsid w:val="007E28F8"/>
    <w:rsid w:val="007E32F7"/>
    <w:rsid w:val="007E485D"/>
    <w:rsid w:val="007E51B8"/>
    <w:rsid w:val="007E5EB8"/>
    <w:rsid w:val="007E618C"/>
    <w:rsid w:val="007E7283"/>
    <w:rsid w:val="007E76DC"/>
    <w:rsid w:val="007E7E0F"/>
    <w:rsid w:val="007E7E45"/>
    <w:rsid w:val="007F0498"/>
    <w:rsid w:val="007F3B71"/>
    <w:rsid w:val="007F43AB"/>
    <w:rsid w:val="007F55F7"/>
    <w:rsid w:val="007F5E73"/>
    <w:rsid w:val="007F5F45"/>
    <w:rsid w:val="007F6C79"/>
    <w:rsid w:val="007F7922"/>
    <w:rsid w:val="007F7E34"/>
    <w:rsid w:val="008017DF"/>
    <w:rsid w:val="00802C9E"/>
    <w:rsid w:val="00803233"/>
    <w:rsid w:val="00803679"/>
    <w:rsid w:val="00803889"/>
    <w:rsid w:val="00803976"/>
    <w:rsid w:val="00804290"/>
    <w:rsid w:val="00805B6F"/>
    <w:rsid w:val="0080690A"/>
    <w:rsid w:val="00807A15"/>
    <w:rsid w:val="00811C96"/>
    <w:rsid w:val="00811F89"/>
    <w:rsid w:val="00813064"/>
    <w:rsid w:val="00814F04"/>
    <w:rsid w:val="00815F91"/>
    <w:rsid w:val="00817A45"/>
    <w:rsid w:val="0082104E"/>
    <w:rsid w:val="0082198D"/>
    <w:rsid w:val="00821E00"/>
    <w:rsid w:val="008220C6"/>
    <w:rsid w:val="00822B42"/>
    <w:rsid w:val="00822E75"/>
    <w:rsid w:val="00823ED8"/>
    <w:rsid w:val="00825A56"/>
    <w:rsid w:val="00826390"/>
    <w:rsid w:val="008266E5"/>
    <w:rsid w:val="00827B96"/>
    <w:rsid w:val="00830847"/>
    <w:rsid w:val="00830E96"/>
    <w:rsid w:val="008332F7"/>
    <w:rsid w:val="0083331A"/>
    <w:rsid w:val="008334AF"/>
    <w:rsid w:val="00833FE0"/>
    <w:rsid w:val="0083451C"/>
    <w:rsid w:val="00834B76"/>
    <w:rsid w:val="00835B55"/>
    <w:rsid w:val="008361BA"/>
    <w:rsid w:val="00837311"/>
    <w:rsid w:val="00837542"/>
    <w:rsid w:val="00837952"/>
    <w:rsid w:val="00837E76"/>
    <w:rsid w:val="00840B37"/>
    <w:rsid w:val="008415AA"/>
    <w:rsid w:val="00841D3E"/>
    <w:rsid w:val="008432DC"/>
    <w:rsid w:val="00844758"/>
    <w:rsid w:val="008449C8"/>
    <w:rsid w:val="00844ACE"/>
    <w:rsid w:val="00845A25"/>
    <w:rsid w:val="0084681E"/>
    <w:rsid w:val="00846E35"/>
    <w:rsid w:val="008503F0"/>
    <w:rsid w:val="00850465"/>
    <w:rsid w:val="00851401"/>
    <w:rsid w:val="00852188"/>
    <w:rsid w:val="00853291"/>
    <w:rsid w:val="0085344E"/>
    <w:rsid w:val="0085419B"/>
    <w:rsid w:val="0085433B"/>
    <w:rsid w:val="0085489D"/>
    <w:rsid w:val="00855742"/>
    <w:rsid w:val="00855C6D"/>
    <w:rsid w:val="008565AF"/>
    <w:rsid w:val="00857DD7"/>
    <w:rsid w:val="00860403"/>
    <w:rsid w:val="00860471"/>
    <w:rsid w:val="00863755"/>
    <w:rsid w:val="00864519"/>
    <w:rsid w:val="00864585"/>
    <w:rsid w:val="00864A57"/>
    <w:rsid w:val="0086656A"/>
    <w:rsid w:val="008665DE"/>
    <w:rsid w:val="00866779"/>
    <w:rsid w:val="0086715D"/>
    <w:rsid w:val="008677D0"/>
    <w:rsid w:val="0086789A"/>
    <w:rsid w:val="00867A11"/>
    <w:rsid w:val="00867CBC"/>
    <w:rsid w:val="00867D14"/>
    <w:rsid w:val="00870372"/>
    <w:rsid w:val="00870EA7"/>
    <w:rsid w:val="00871DAF"/>
    <w:rsid w:val="00872E34"/>
    <w:rsid w:val="008739E7"/>
    <w:rsid w:val="00873FBF"/>
    <w:rsid w:val="00874706"/>
    <w:rsid w:val="008750DE"/>
    <w:rsid w:val="00876280"/>
    <w:rsid w:val="00876691"/>
    <w:rsid w:val="00876C95"/>
    <w:rsid w:val="00876F02"/>
    <w:rsid w:val="00877141"/>
    <w:rsid w:val="008813BC"/>
    <w:rsid w:val="008814CF"/>
    <w:rsid w:val="00881C09"/>
    <w:rsid w:val="00883D27"/>
    <w:rsid w:val="008851BA"/>
    <w:rsid w:val="00886216"/>
    <w:rsid w:val="00886C7C"/>
    <w:rsid w:val="00886C85"/>
    <w:rsid w:val="00887477"/>
    <w:rsid w:val="00887C99"/>
    <w:rsid w:val="00890AF7"/>
    <w:rsid w:val="00890DD8"/>
    <w:rsid w:val="00890EF3"/>
    <w:rsid w:val="0089375A"/>
    <w:rsid w:val="0089395D"/>
    <w:rsid w:val="0089435C"/>
    <w:rsid w:val="00894C27"/>
    <w:rsid w:val="00896B3E"/>
    <w:rsid w:val="00897157"/>
    <w:rsid w:val="008971C0"/>
    <w:rsid w:val="0089760E"/>
    <w:rsid w:val="00897953"/>
    <w:rsid w:val="008A0159"/>
    <w:rsid w:val="008A031C"/>
    <w:rsid w:val="008A0C2D"/>
    <w:rsid w:val="008A1ACC"/>
    <w:rsid w:val="008A1DC6"/>
    <w:rsid w:val="008A1F0D"/>
    <w:rsid w:val="008A21DD"/>
    <w:rsid w:val="008A29FC"/>
    <w:rsid w:val="008A3374"/>
    <w:rsid w:val="008A3767"/>
    <w:rsid w:val="008A38AC"/>
    <w:rsid w:val="008A4052"/>
    <w:rsid w:val="008A5870"/>
    <w:rsid w:val="008A5C64"/>
    <w:rsid w:val="008A6331"/>
    <w:rsid w:val="008A64E8"/>
    <w:rsid w:val="008A7860"/>
    <w:rsid w:val="008B0E06"/>
    <w:rsid w:val="008B0F6E"/>
    <w:rsid w:val="008B1664"/>
    <w:rsid w:val="008B2BDB"/>
    <w:rsid w:val="008B3199"/>
    <w:rsid w:val="008B31A2"/>
    <w:rsid w:val="008B37FF"/>
    <w:rsid w:val="008B446F"/>
    <w:rsid w:val="008B4EFF"/>
    <w:rsid w:val="008B501C"/>
    <w:rsid w:val="008B5749"/>
    <w:rsid w:val="008B64DE"/>
    <w:rsid w:val="008B65B4"/>
    <w:rsid w:val="008B6C2F"/>
    <w:rsid w:val="008C06B0"/>
    <w:rsid w:val="008C167D"/>
    <w:rsid w:val="008C2BDF"/>
    <w:rsid w:val="008C2D21"/>
    <w:rsid w:val="008C3A06"/>
    <w:rsid w:val="008C3A5A"/>
    <w:rsid w:val="008C4462"/>
    <w:rsid w:val="008C4C34"/>
    <w:rsid w:val="008C4EEF"/>
    <w:rsid w:val="008C4FDF"/>
    <w:rsid w:val="008C5169"/>
    <w:rsid w:val="008C5249"/>
    <w:rsid w:val="008C7310"/>
    <w:rsid w:val="008C7BFE"/>
    <w:rsid w:val="008C7D93"/>
    <w:rsid w:val="008D06BF"/>
    <w:rsid w:val="008D10F6"/>
    <w:rsid w:val="008D10F8"/>
    <w:rsid w:val="008D186E"/>
    <w:rsid w:val="008D1871"/>
    <w:rsid w:val="008D2225"/>
    <w:rsid w:val="008D2968"/>
    <w:rsid w:val="008D302A"/>
    <w:rsid w:val="008D5E98"/>
    <w:rsid w:val="008D64FE"/>
    <w:rsid w:val="008D65FE"/>
    <w:rsid w:val="008D6AC5"/>
    <w:rsid w:val="008D6B35"/>
    <w:rsid w:val="008D6DF0"/>
    <w:rsid w:val="008D70D3"/>
    <w:rsid w:val="008D710A"/>
    <w:rsid w:val="008D746F"/>
    <w:rsid w:val="008D7776"/>
    <w:rsid w:val="008D7851"/>
    <w:rsid w:val="008D78E0"/>
    <w:rsid w:val="008D7A79"/>
    <w:rsid w:val="008E0599"/>
    <w:rsid w:val="008E06C6"/>
    <w:rsid w:val="008E187B"/>
    <w:rsid w:val="008E2253"/>
    <w:rsid w:val="008E32EF"/>
    <w:rsid w:val="008E33C9"/>
    <w:rsid w:val="008E35AC"/>
    <w:rsid w:val="008E55C1"/>
    <w:rsid w:val="008E622C"/>
    <w:rsid w:val="008E65FC"/>
    <w:rsid w:val="008E671D"/>
    <w:rsid w:val="008E70F1"/>
    <w:rsid w:val="008E72B8"/>
    <w:rsid w:val="008E73AA"/>
    <w:rsid w:val="008F03B8"/>
    <w:rsid w:val="008F204E"/>
    <w:rsid w:val="008F2877"/>
    <w:rsid w:val="008F36B2"/>
    <w:rsid w:val="008F36C0"/>
    <w:rsid w:val="008F44F6"/>
    <w:rsid w:val="008F4541"/>
    <w:rsid w:val="008F4610"/>
    <w:rsid w:val="008F46C1"/>
    <w:rsid w:val="008F52BB"/>
    <w:rsid w:val="008F58B5"/>
    <w:rsid w:val="008F65DB"/>
    <w:rsid w:val="008F6682"/>
    <w:rsid w:val="008F69D2"/>
    <w:rsid w:val="008F752F"/>
    <w:rsid w:val="0090140E"/>
    <w:rsid w:val="00901A62"/>
    <w:rsid w:val="00901BBB"/>
    <w:rsid w:val="00902FB8"/>
    <w:rsid w:val="00904C91"/>
    <w:rsid w:val="0090617D"/>
    <w:rsid w:val="00906DF9"/>
    <w:rsid w:val="00910649"/>
    <w:rsid w:val="00912018"/>
    <w:rsid w:val="00912AF5"/>
    <w:rsid w:val="0091343B"/>
    <w:rsid w:val="009151B7"/>
    <w:rsid w:val="00916082"/>
    <w:rsid w:val="00917549"/>
    <w:rsid w:val="00917677"/>
    <w:rsid w:val="00920611"/>
    <w:rsid w:val="0092065A"/>
    <w:rsid w:val="00920BA1"/>
    <w:rsid w:val="00921437"/>
    <w:rsid w:val="00921645"/>
    <w:rsid w:val="009223B6"/>
    <w:rsid w:val="00922801"/>
    <w:rsid w:val="00922E57"/>
    <w:rsid w:val="00923CFD"/>
    <w:rsid w:val="00924959"/>
    <w:rsid w:val="00924A1A"/>
    <w:rsid w:val="00927044"/>
    <w:rsid w:val="00927185"/>
    <w:rsid w:val="009301FF"/>
    <w:rsid w:val="00932920"/>
    <w:rsid w:val="00932948"/>
    <w:rsid w:val="00932D3A"/>
    <w:rsid w:val="00934AF4"/>
    <w:rsid w:val="00934B5C"/>
    <w:rsid w:val="00934F50"/>
    <w:rsid w:val="00934FB0"/>
    <w:rsid w:val="00936BFD"/>
    <w:rsid w:val="00937365"/>
    <w:rsid w:val="009379EC"/>
    <w:rsid w:val="00942947"/>
    <w:rsid w:val="00942F80"/>
    <w:rsid w:val="00943674"/>
    <w:rsid w:val="00943A39"/>
    <w:rsid w:val="00944213"/>
    <w:rsid w:val="00944B09"/>
    <w:rsid w:val="009456EB"/>
    <w:rsid w:val="00945888"/>
    <w:rsid w:val="00947D84"/>
    <w:rsid w:val="00950558"/>
    <w:rsid w:val="00950A70"/>
    <w:rsid w:val="0095137F"/>
    <w:rsid w:val="009528BE"/>
    <w:rsid w:val="00952BD9"/>
    <w:rsid w:val="00955B49"/>
    <w:rsid w:val="00957A14"/>
    <w:rsid w:val="00957C6D"/>
    <w:rsid w:val="00960238"/>
    <w:rsid w:val="009606D9"/>
    <w:rsid w:val="00960A99"/>
    <w:rsid w:val="009614DE"/>
    <w:rsid w:val="0096154C"/>
    <w:rsid w:val="0096366D"/>
    <w:rsid w:val="00963AC4"/>
    <w:rsid w:val="00964164"/>
    <w:rsid w:val="00964313"/>
    <w:rsid w:val="009663A0"/>
    <w:rsid w:val="00967B4C"/>
    <w:rsid w:val="00967E34"/>
    <w:rsid w:val="00970398"/>
    <w:rsid w:val="009715EB"/>
    <w:rsid w:val="009717F1"/>
    <w:rsid w:val="009727EC"/>
    <w:rsid w:val="00972D2A"/>
    <w:rsid w:val="00972D33"/>
    <w:rsid w:val="00972E58"/>
    <w:rsid w:val="009730C7"/>
    <w:rsid w:val="009730CB"/>
    <w:rsid w:val="00973FA0"/>
    <w:rsid w:val="00974E2B"/>
    <w:rsid w:val="009766C6"/>
    <w:rsid w:val="00976B29"/>
    <w:rsid w:val="00977CAA"/>
    <w:rsid w:val="009803B2"/>
    <w:rsid w:val="00980459"/>
    <w:rsid w:val="009804BB"/>
    <w:rsid w:val="009805F1"/>
    <w:rsid w:val="00982BB1"/>
    <w:rsid w:val="00982F2D"/>
    <w:rsid w:val="00983B7F"/>
    <w:rsid w:val="00984981"/>
    <w:rsid w:val="009853C4"/>
    <w:rsid w:val="009853ED"/>
    <w:rsid w:val="009876D9"/>
    <w:rsid w:val="009906C9"/>
    <w:rsid w:val="009910AD"/>
    <w:rsid w:val="00992F67"/>
    <w:rsid w:val="00993BC2"/>
    <w:rsid w:val="00994B58"/>
    <w:rsid w:val="00995053"/>
    <w:rsid w:val="009951D6"/>
    <w:rsid w:val="00995690"/>
    <w:rsid w:val="00995E07"/>
    <w:rsid w:val="0099659A"/>
    <w:rsid w:val="009968CF"/>
    <w:rsid w:val="00996C5C"/>
    <w:rsid w:val="0099707B"/>
    <w:rsid w:val="0099747E"/>
    <w:rsid w:val="009A03D5"/>
    <w:rsid w:val="009A0F3B"/>
    <w:rsid w:val="009A1727"/>
    <w:rsid w:val="009A2814"/>
    <w:rsid w:val="009A2B0A"/>
    <w:rsid w:val="009A2D84"/>
    <w:rsid w:val="009A31AF"/>
    <w:rsid w:val="009A3EC6"/>
    <w:rsid w:val="009A4093"/>
    <w:rsid w:val="009A49D0"/>
    <w:rsid w:val="009A4D86"/>
    <w:rsid w:val="009A52A8"/>
    <w:rsid w:val="009A75DD"/>
    <w:rsid w:val="009A76FF"/>
    <w:rsid w:val="009B08CC"/>
    <w:rsid w:val="009B105C"/>
    <w:rsid w:val="009B148C"/>
    <w:rsid w:val="009B1AF1"/>
    <w:rsid w:val="009B2DFB"/>
    <w:rsid w:val="009B3919"/>
    <w:rsid w:val="009B3A1A"/>
    <w:rsid w:val="009B4498"/>
    <w:rsid w:val="009B48CD"/>
    <w:rsid w:val="009B4F70"/>
    <w:rsid w:val="009B5EC9"/>
    <w:rsid w:val="009B6480"/>
    <w:rsid w:val="009B705A"/>
    <w:rsid w:val="009B70ED"/>
    <w:rsid w:val="009B7125"/>
    <w:rsid w:val="009B75DE"/>
    <w:rsid w:val="009C0E2B"/>
    <w:rsid w:val="009C34B4"/>
    <w:rsid w:val="009C4993"/>
    <w:rsid w:val="009C57DB"/>
    <w:rsid w:val="009C59BA"/>
    <w:rsid w:val="009C5AFC"/>
    <w:rsid w:val="009C5D91"/>
    <w:rsid w:val="009C6030"/>
    <w:rsid w:val="009C6854"/>
    <w:rsid w:val="009C6F6A"/>
    <w:rsid w:val="009C76DB"/>
    <w:rsid w:val="009C7B8F"/>
    <w:rsid w:val="009C7ED8"/>
    <w:rsid w:val="009D011C"/>
    <w:rsid w:val="009D15F8"/>
    <w:rsid w:val="009D2397"/>
    <w:rsid w:val="009D2C82"/>
    <w:rsid w:val="009D302A"/>
    <w:rsid w:val="009D3AA8"/>
    <w:rsid w:val="009D471D"/>
    <w:rsid w:val="009D6145"/>
    <w:rsid w:val="009D62EA"/>
    <w:rsid w:val="009D6DDE"/>
    <w:rsid w:val="009E0891"/>
    <w:rsid w:val="009E141E"/>
    <w:rsid w:val="009E293C"/>
    <w:rsid w:val="009E29C5"/>
    <w:rsid w:val="009E3610"/>
    <w:rsid w:val="009E42EE"/>
    <w:rsid w:val="009E5035"/>
    <w:rsid w:val="009E56DB"/>
    <w:rsid w:val="009E6148"/>
    <w:rsid w:val="009E617C"/>
    <w:rsid w:val="009E65BE"/>
    <w:rsid w:val="009E7015"/>
    <w:rsid w:val="009E7448"/>
    <w:rsid w:val="009E7C0C"/>
    <w:rsid w:val="009F0374"/>
    <w:rsid w:val="009F0F21"/>
    <w:rsid w:val="009F295F"/>
    <w:rsid w:val="009F2E8C"/>
    <w:rsid w:val="009F3546"/>
    <w:rsid w:val="009F51DA"/>
    <w:rsid w:val="009F5415"/>
    <w:rsid w:val="009F6384"/>
    <w:rsid w:val="009F6EF1"/>
    <w:rsid w:val="009F73AD"/>
    <w:rsid w:val="009F7447"/>
    <w:rsid w:val="009F77AD"/>
    <w:rsid w:val="009F7807"/>
    <w:rsid w:val="009F7B02"/>
    <w:rsid w:val="009F7F10"/>
    <w:rsid w:val="00A002FE"/>
    <w:rsid w:val="00A009A0"/>
    <w:rsid w:val="00A00C70"/>
    <w:rsid w:val="00A0398B"/>
    <w:rsid w:val="00A03DD1"/>
    <w:rsid w:val="00A03EA5"/>
    <w:rsid w:val="00A055C4"/>
    <w:rsid w:val="00A05A7A"/>
    <w:rsid w:val="00A06169"/>
    <w:rsid w:val="00A067FC"/>
    <w:rsid w:val="00A06989"/>
    <w:rsid w:val="00A06EDF"/>
    <w:rsid w:val="00A073E9"/>
    <w:rsid w:val="00A109AF"/>
    <w:rsid w:val="00A110F4"/>
    <w:rsid w:val="00A1153F"/>
    <w:rsid w:val="00A116A8"/>
    <w:rsid w:val="00A11C41"/>
    <w:rsid w:val="00A11EB2"/>
    <w:rsid w:val="00A13028"/>
    <w:rsid w:val="00A137CD"/>
    <w:rsid w:val="00A138DC"/>
    <w:rsid w:val="00A13AFA"/>
    <w:rsid w:val="00A13C35"/>
    <w:rsid w:val="00A149EE"/>
    <w:rsid w:val="00A14EF5"/>
    <w:rsid w:val="00A1588E"/>
    <w:rsid w:val="00A15E0C"/>
    <w:rsid w:val="00A1628F"/>
    <w:rsid w:val="00A166C7"/>
    <w:rsid w:val="00A179F0"/>
    <w:rsid w:val="00A21914"/>
    <w:rsid w:val="00A22335"/>
    <w:rsid w:val="00A229D5"/>
    <w:rsid w:val="00A236B6"/>
    <w:rsid w:val="00A2382F"/>
    <w:rsid w:val="00A23AE8"/>
    <w:rsid w:val="00A243A6"/>
    <w:rsid w:val="00A244AE"/>
    <w:rsid w:val="00A24732"/>
    <w:rsid w:val="00A25265"/>
    <w:rsid w:val="00A253B2"/>
    <w:rsid w:val="00A25433"/>
    <w:rsid w:val="00A2658A"/>
    <w:rsid w:val="00A27649"/>
    <w:rsid w:val="00A3185B"/>
    <w:rsid w:val="00A3423D"/>
    <w:rsid w:val="00A34290"/>
    <w:rsid w:val="00A3482C"/>
    <w:rsid w:val="00A3537A"/>
    <w:rsid w:val="00A35642"/>
    <w:rsid w:val="00A359A2"/>
    <w:rsid w:val="00A364A6"/>
    <w:rsid w:val="00A36638"/>
    <w:rsid w:val="00A37DFC"/>
    <w:rsid w:val="00A413BA"/>
    <w:rsid w:val="00A41E66"/>
    <w:rsid w:val="00A43198"/>
    <w:rsid w:val="00A44505"/>
    <w:rsid w:val="00A44903"/>
    <w:rsid w:val="00A44CAC"/>
    <w:rsid w:val="00A44E28"/>
    <w:rsid w:val="00A463E3"/>
    <w:rsid w:val="00A47451"/>
    <w:rsid w:val="00A503B0"/>
    <w:rsid w:val="00A51EC3"/>
    <w:rsid w:val="00A531A8"/>
    <w:rsid w:val="00A53DF2"/>
    <w:rsid w:val="00A53E5A"/>
    <w:rsid w:val="00A54B51"/>
    <w:rsid w:val="00A55115"/>
    <w:rsid w:val="00A55439"/>
    <w:rsid w:val="00A57305"/>
    <w:rsid w:val="00A573CF"/>
    <w:rsid w:val="00A5797E"/>
    <w:rsid w:val="00A6101E"/>
    <w:rsid w:val="00A62F14"/>
    <w:rsid w:val="00A6303B"/>
    <w:rsid w:val="00A63DA0"/>
    <w:rsid w:val="00A658AB"/>
    <w:rsid w:val="00A661A6"/>
    <w:rsid w:val="00A66C13"/>
    <w:rsid w:val="00A66C65"/>
    <w:rsid w:val="00A70803"/>
    <w:rsid w:val="00A71717"/>
    <w:rsid w:val="00A7236C"/>
    <w:rsid w:val="00A74F8D"/>
    <w:rsid w:val="00A75582"/>
    <w:rsid w:val="00A75A55"/>
    <w:rsid w:val="00A768FB"/>
    <w:rsid w:val="00A7799D"/>
    <w:rsid w:val="00A81160"/>
    <w:rsid w:val="00A8157C"/>
    <w:rsid w:val="00A818A0"/>
    <w:rsid w:val="00A81F7E"/>
    <w:rsid w:val="00A822B2"/>
    <w:rsid w:val="00A8391C"/>
    <w:rsid w:val="00A83AD3"/>
    <w:rsid w:val="00A840D0"/>
    <w:rsid w:val="00A85591"/>
    <w:rsid w:val="00A85B1E"/>
    <w:rsid w:val="00A87969"/>
    <w:rsid w:val="00A87C3A"/>
    <w:rsid w:val="00A87E8E"/>
    <w:rsid w:val="00A90415"/>
    <w:rsid w:val="00A9074C"/>
    <w:rsid w:val="00A91165"/>
    <w:rsid w:val="00A913B6"/>
    <w:rsid w:val="00A91F21"/>
    <w:rsid w:val="00A92345"/>
    <w:rsid w:val="00A93308"/>
    <w:rsid w:val="00A94EA3"/>
    <w:rsid w:val="00A956A7"/>
    <w:rsid w:val="00A95E9E"/>
    <w:rsid w:val="00A96207"/>
    <w:rsid w:val="00A9735E"/>
    <w:rsid w:val="00A979DF"/>
    <w:rsid w:val="00AA0128"/>
    <w:rsid w:val="00AA1D17"/>
    <w:rsid w:val="00AA3599"/>
    <w:rsid w:val="00AA3C01"/>
    <w:rsid w:val="00AA4880"/>
    <w:rsid w:val="00AA6E06"/>
    <w:rsid w:val="00AA7B76"/>
    <w:rsid w:val="00AA7FF1"/>
    <w:rsid w:val="00AB14F1"/>
    <w:rsid w:val="00AB2224"/>
    <w:rsid w:val="00AB249F"/>
    <w:rsid w:val="00AB2A7C"/>
    <w:rsid w:val="00AB324F"/>
    <w:rsid w:val="00AB649C"/>
    <w:rsid w:val="00AB67C4"/>
    <w:rsid w:val="00AB68B2"/>
    <w:rsid w:val="00AB6B17"/>
    <w:rsid w:val="00AB7F3C"/>
    <w:rsid w:val="00AC4940"/>
    <w:rsid w:val="00AC5153"/>
    <w:rsid w:val="00AC5164"/>
    <w:rsid w:val="00AC5671"/>
    <w:rsid w:val="00AC6C34"/>
    <w:rsid w:val="00AC7865"/>
    <w:rsid w:val="00AD0AC4"/>
    <w:rsid w:val="00AD0B65"/>
    <w:rsid w:val="00AD1C6D"/>
    <w:rsid w:val="00AD1F12"/>
    <w:rsid w:val="00AD3322"/>
    <w:rsid w:val="00AD3587"/>
    <w:rsid w:val="00AD4CA9"/>
    <w:rsid w:val="00AD4DEC"/>
    <w:rsid w:val="00AD6954"/>
    <w:rsid w:val="00AD6A7A"/>
    <w:rsid w:val="00AD726C"/>
    <w:rsid w:val="00AD7D7B"/>
    <w:rsid w:val="00AD7E68"/>
    <w:rsid w:val="00AE0F49"/>
    <w:rsid w:val="00AE140F"/>
    <w:rsid w:val="00AE3F7F"/>
    <w:rsid w:val="00AE4350"/>
    <w:rsid w:val="00AE4B16"/>
    <w:rsid w:val="00AE54E6"/>
    <w:rsid w:val="00AE5A40"/>
    <w:rsid w:val="00AE69B5"/>
    <w:rsid w:val="00AE6AAF"/>
    <w:rsid w:val="00AF128B"/>
    <w:rsid w:val="00AF1E82"/>
    <w:rsid w:val="00AF1FE1"/>
    <w:rsid w:val="00AF2B4C"/>
    <w:rsid w:val="00AF49B6"/>
    <w:rsid w:val="00AF502E"/>
    <w:rsid w:val="00AF519C"/>
    <w:rsid w:val="00AF5F73"/>
    <w:rsid w:val="00AF6077"/>
    <w:rsid w:val="00AF6716"/>
    <w:rsid w:val="00AF6EDA"/>
    <w:rsid w:val="00AF70D4"/>
    <w:rsid w:val="00AF78B5"/>
    <w:rsid w:val="00B0052E"/>
    <w:rsid w:val="00B00CB3"/>
    <w:rsid w:val="00B01E8D"/>
    <w:rsid w:val="00B0254A"/>
    <w:rsid w:val="00B02D89"/>
    <w:rsid w:val="00B0358D"/>
    <w:rsid w:val="00B04A3A"/>
    <w:rsid w:val="00B050FE"/>
    <w:rsid w:val="00B062D4"/>
    <w:rsid w:val="00B07896"/>
    <w:rsid w:val="00B07AB5"/>
    <w:rsid w:val="00B11AA7"/>
    <w:rsid w:val="00B11E2A"/>
    <w:rsid w:val="00B12053"/>
    <w:rsid w:val="00B12D57"/>
    <w:rsid w:val="00B1525F"/>
    <w:rsid w:val="00B159AC"/>
    <w:rsid w:val="00B15B02"/>
    <w:rsid w:val="00B15B47"/>
    <w:rsid w:val="00B164EF"/>
    <w:rsid w:val="00B16CC1"/>
    <w:rsid w:val="00B16EA8"/>
    <w:rsid w:val="00B17729"/>
    <w:rsid w:val="00B20208"/>
    <w:rsid w:val="00B20711"/>
    <w:rsid w:val="00B228B2"/>
    <w:rsid w:val="00B23CA3"/>
    <w:rsid w:val="00B24CFD"/>
    <w:rsid w:val="00B25C09"/>
    <w:rsid w:val="00B27611"/>
    <w:rsid w:val="00B306FB"/>
    <w:rsid w:val="00B30D89"/>
    <w:rsid w:val="00B319EA"/>
    <w:rsid w:val="00B347B2"/>
    <w:rsid w:val="00B35651"/>
    <w:rsid w:val="00B3573E"/>
    <w:rsid w:val="00B3687A"/>
    <w:rsid w:val="00B37F97"/>
    <w:rsid w:val="00B40890"/>
    <w:rsid w:val="00B40F1A"/>
    <w:rsid w:val="00B410CB"/>
    <w:rsid w:val="00B41718"/>
    <w:rsid w:val="00B418E2"/>
    <w:rsid w:val="00B437A1"/>
    <w:rsid w:val="00B43CD0"/>
    <w:rsid w:val="00B4587B"/>
    <w:rsid w:val="00B45FF3"/>
    <w:rsid w:val="00B516B0"/>
    <w:rsid w:val="00B520AB"/>
    <w:rsid w:val="00B524D7"/>
    <w:rsid w:val="00B52730"/>
    <w:rsid w:val="00B54302"/>
    <w:rsid w:val="00B54B81"/>
    <w:rsid w:val="00B54FB8"/>
    <w:rsid w:val="00B55778"/>
    <w:rsid w:val="00B56D89"/>
    <w:rsid w:val="00B57515"/>
    <w:rsid w:val="00B61130"/>
    <w:rsid w:val="00B618AD"/>
    <w:rsid w:val="00B619F0"/>
    <w:rsid w:val="00B61A6A"/>
    <w:rsid w:val="00B61ABF"/>
    <w:rsid w:val="00B62E2E"/>
    <w:rsid w:val="00B633C3"/>
    <w:rsid w:val="00B643A8"/>
    <w:rsid w:val="00B64810"/>
    <w:rsid w:val="00B67D1E"/>
    <w:rsid w:val="00B67DAD"/>
    <w:rsid w:val="00B729A4"/>
    <w:rsid w:val="00B72EAA"/>
    <w:rsid w:val="00B73012"/>
    <w:rsid w:val="00B731E9"/>
    <w:rsid w:val="00B73C14"/>
    <w:rsid w:val="00B7417F"/>
    <w:rsid w:val="00B75199"/>
    <w:rsid w:val="00B7532C"/>
    <w:rsid w:val="00B75A0A"/>
    <w:rsid w:val="00B75EE6"/>
    <w:rsid w:val="00B76B05"/>
    <w:rsid w:val="00B77085"/>
    <w:rsid w:val="00B77713"/>
    <w:rsid w:val="00B80C1B"/>
    <w:rsid w:val="00B81D44"/>
    <w:rsid w:val="00B82725"/>
    <w:rsid w:val="00B838BA"/>
    <w:rsid w:val="00B83EB7"/>
    <w:rsid w:val="00B84FD6"/>
    <w:rsid w:val="00B8545A"/>
    <w:rsid w:val="00B86524"/>
    <w:rsid w:val="00B87D71"/>
    <w:rsid w:val="00B913FA"/>
    <w:rsid w:val="00B91E55"/>
    <w:rsid w:val="00B92255"/>
    <w:rsid w:val="00B92961"/>
    <w:rsid w:val="00B92B61"/>
    <w:rsid w:val="00B9328B"/>
    <w:rsid w:val="00B93F76"/>
    <w:rsid w:val="00B952B6"/>
    <w:rsid w:val="00B956FD"/>
    <w:rsid w:val="00B9598B"/>
    <w:rsid w:val="00B9682D"/>
    <w:rsid w:val="00BA11D6"/>
    <w:rsid w:val="00BA17E1"/>
    <w:rsid w:val="00BA2A17"/>
    <w:rsid w:val="00BA370D"/>
    <w:rsid w:val="00BA39D4"/>
    <w:rsid w:val="00BA3A0A"/>
    <w:rsid w:val="00BA4271"/>
    <w:rsid w:val="00BA4A1F"/>
    <w:rsid w:val="00BA4FBF"/>
    <w:rsid w:val="00BA62B2"/>
    <w:rsid w:val="00BA697F"/>
    <w:rsid w:val="00BA7081"/>
    <w:rsid w:val="00BA758F"/>
    <w:rsid w:val="00BA7AA7"/>
    <w:rsid w:val="00BB005D"/>
    <w:rsid w:val="00BB016C"/>
    <w:rsid w:val="00BB0397"/>
    <w:rsid w:val="00BB0592"/>
    <w:rsid w:val="00BB0935"/>
    <w:rsid w:val="00BB36B5"/>
    <w:rsid w:val="00BB3C43"/>
    <w:rsid w:val="00BB5551"/>
    <w:rsid w:val="00BB5814"/>
    <w:rsid w:val="00BB65D1"/>
    <w:rsid w:val="00BB7581"/>
    <w:rsid w:val="00BC08C2"/>
    <w:rsid w:val="00BC0F20"/>
    <w:rsid w:val="00BC1778"/>
    <w:rsid w:val="00BC1F62"/>
    <w:rsid w:val="00BC4DF1"/>
    <w:rsid w:val="00BC57AA"/>
    <w:rsid w:val="00BC5DB9"/>
    <w:rsid w:val="00BC5E74"/>
    <w:rsid w:val="00BC6D5C"/>
    <w:rsid w:val="00BD0EC9"/>
    <w:rsid w:val="00BD2272"/>
    <w:rsid w:val="00BD3AA3"/>
    <w:rsid w:val="00BD3B44"/>
    <w:rsid w:val="00BD42DC"/>
    <w:rsid w:val="00BD4483"/>
    <w:rsid w:val="00BD66DB"/>
    <w:rsid w:val="00BD675A"/>
    <w:rsid w:val="00BD6BAD"/>
    <w:rsid w:val="00BD749D"/>
    <w:rsid w:val="00BE090E"/>
    <w:rsid w:val="00BE23FB"/>
    <w:rsid w:val="00BE2CCF"/>
    <w:rsid w:val="00BE2FD9"/>
    <w:rsid w:val="00BE3CCF"/>
    <w:rsid w:val="00BE5DD6"/>
    <w:rsid w:val="00BE731F"/>
    <w:rsid w:val="00BF04AB"/>
    <w:rsid w:val="00BF0BC8"/>
    <w:rsid w:val="00BF1229"/>
    <w:rsid w:val="00BF244E"/>
    <w:rsid w:val="00BF28D8"/>
    <w:rsid w:val="00BF30B1"/>
    <w:rsid w:val="00BF4D91"/>
    <w:rsid w:val="00BF570A"/>
    <w:rsid w:val="00BF61D8"/>
    <w:rsid w:val="00BF7710"/>
    <w:rsid w:val="00C0011D"/>
    <w:rsid w:val="00C00DA5"/>
    <w:rsid w:val="00C01785"/>
    <w:rsid w:val="00C019B6"/>
    <w:rsid w:val="00C01CEE"/>
    <w:rsid w:val="00C01E5B"/>
    <w:rsid w:val="00C02446"/>
    <w:rsid w:val="00C02F3F"/>
    <w:rsid w:val="00C031E4"/>
    <w:rsid w:val="00C0342C"/>
    <w:rsid w:val="00C0484D"/>
    <w:rsid w:val="00C04EE1"/>
    <w:rsid w:val="00C05915"/>
    <w:rsid w:val="00C05E52"/>
    <w:rsid w:val="00C06B91"/>
    <w:rsid w:val="00C07448"/>
    <w:rsid w:val="00C110B4"/>
    <w:rsid w:val="00C11CCA"/>
    <w:rsid w:val="00C130DD"/>
    <w:rsid w:val="00C13792"/>
    <w:rsid w:val="00C1481F"/>
    <w:rsid w:val="00C1550F"/>
    <w:rsid w:val="00C15972"/>
    <w:rsid w:val="00C16311"/>
    <w:rsid w:val="00C21C10"/>
    <w:rsid w:val="00C22323"/>
    <w:rsid w:val="00C22C35"/>
    <w:rsid w:val="00C231DF"/>
    <w:rsid w:val="00C24287"/>
    <w:rsid w:val="00C2745D"/>
    <w:rsid w:val="00C30110"/>
    <w:rsid w:val="00C30E64"/>
    <w:rsid w:val="00C31187"/>
    <w:rsid w:val="00C31292"/>
    <w:rsid w:val="00C31895"/>
    <w:rsid w:val="00C3197A"/>
    <w:rsid w:val="00C31B83"/>
    <w:rsid w:val="00C330D6"/>
    <w:rsid w:val="00C33A4C"/>
    <w:rsid w:val="00C340C9"/>
    <w:rsid w:val="00C3474A"/>
    <w:rsid w:val="00C34C4F"/>
    <w:rsid w:val="00C357C1"/>
    <w:rsid w:val="00C37B6B"/>
    <w:rsid w:val="00C37F7A"/>
    <w:rsid w:val="00C404BB"/>
    <w:rsid w:val="00C408E3"/>
    <w:rsid w:val="00C43874"/>
    <w:rsid w:val="00C444EF"/>
    <w:rsid w:val="00C44C9D"/>
    <w:rsid w:val="00C4536A"/>
    <w:rsid w:val="00C4664C"/>
    <w:rsid w:val="00C4717E"/>
    <w:rsid w:val="00C4747C"/>
    <w:rsid w:val="00C50123"/>
    <w:rsid w:val="00C505E9"/>
    <w:rsid w:val="00C5134E"/>
    <w:rsid w:val="00C51683"/>
    <w:rsid w:val="00C5174F"/>
    <w:rsid w:val="00C5257E"/>
    <w:rsid w:val="00C53E21"/>
    <w:rsid w:val="00C54C66"/>
    <w:rsid w:val="00C5599C"/>
    <w:rsid w:val="00C55F80"/>
    <w:rsid w:val="00C560A3"/>
    <w:rsid w:val="00C56443"/>
    <w:rsid w:val="00C56A28"/>
    <w:rsid w:val="00C57231"/>
    <w:rsid w:val="00C57AB1"/>
    <w:rsid w:val="00C57C1C"/>
    <w:rsid w:val="00C617FB"/>
    <w:rsid w:val="00C62D49"/>
    <w:rsid w:val="00C62E6E"/>
    <w:rsid w:val="00C6380F"/>
    <w:rsid w:val="00C6565D"/>
    <w:rsid w:val="00C66286"/>
    <w:rsid w:val="00C66348"/>
    <w:rsid w:val="00C66929"/>
    <w:rsid w:val="00C6697B"/>
    <w:rsid w:val="00C66C46"/>
    <w:rsid w:val="00C67A29"/>
    <w:rsid w:val="00C67AD1"/>
    <w:rsid w:val="00C7034A"/>
    <w:rsid w:val="00C71D5F"/>
    <w:rsid w:val="00C72180"/>
    <w:rsid w:val="00C732EC"/>
    <w:rsid w:val="00C74076"/>
    <w:rsid w:val="00C7413F"/>
    <w:rsid w:val="00C75223"/>
    <w:rsid w:val="00C75A21"/>
    <w:rsid w:val="00C75F71"/>
    <w:rsid w:val="00C75FF2"/>
    <w:rsid w:val="00C76415"/>
    <w:rsid w:val="00C76B22"/>
    <w:rsid w:val="00C770A7"/>
    <w:rsid w:val="00C804ED"/>
    <w:rsid w:val="00C80EF5"/>
    <w:rsid w:val="00C81E61"/>
    <w:rsid w:val="00C822B5"/>
    <w:rsid w:val="00C83519"/>
    <w:rsid w:val="00C8399D"/>
    <w:rsid w:val="00C83C74"/>
    <w:rsid w:val="00C84C30"/>
    <w:rsid w:val="00C8616D"/>
    <w:rsid w:val="00C865F5"/>
    <w:rsid w:val="00C86703"/>
    <w:rsid w:val="00C87859"/>
    <w:rsid w:val="00C92249"/>
    <w:rsid w:val="00C9300B"/>
    <w:rsid w:val="00C93332"/>
    <w:rsid w:val="00C93F4F"/>
    <w:rsid w:val="00C94634"/>
    <w:rsid w:val="00C95560"/>
    <w:rsid w:val="00C96C23"/>
    <w:rsid w:val="00C96E47"/>
    <w:rsid w:val="00C96EDB"/>
    <w:rsid w:val="00CA036D"/>
    <w:rsid w:val="00CA11A9"/>
    <w:rsid w:val="00CA2053"/>
    <w:rsid w:val="00CA20D3"/>
    <w:rsid w:val="00CA2596"/>
    <w:rsid w:val="00CA2912"/>
    <w:rsid w:val="00CA330C"/>
    <w:rsid w:val="00CA3D84"/>
    <w:rsid w:val="00CA4C78"/>
    <w:rsid w:val="00CA4D9C"/>
    <w:rsid w:val="00CA56A8"/>
    <w:rsid w:val="00CA579D"/>
    <w:rsid w:val="00CA65AB"/>
    <w:rsid w:val="00CA6E71"/>
    <w:rsid w:val="00CA7648"/>
    <w:rsid w:val="00CA7848"/>
    <w:rsid w:val="00CB0A99"/>
    <w:rsid w:val="00CB27FC"/>
    <w:rsid w:val="00CB3672"/>
    <w:rsid w:val="00CB39A7"/>
    <w:rsid w:val="00CB461D"/>
    <w:rsid w:val="00CB5F27"/>
    <w:rsid w:val="00CB630A"/>
    <w:rsid w:val="00CB64CE"/>
    <w:rsid w:val="00CB6597"/>
    <w:rsid w:val="00CC01ED"/>
    <w:rsid w:val="00CC0B2B"/>
    <w:rsid w:val="00CC120E"/>
    <w:rsid w:val="00CC25D6"/>
    <w:rsid w:val="00CC3A93"/>
    <w:rsid w:val="00CC4E81"/>
    <w:rsid w:val="00CC554D"/>
    <w:rsid w:val="00CC686F"/>
    <w:rsid w:val="00CC6E6B"/>
    <w:rsid w:val="00CC796B"/>
    <w:rsid w:val="00CD2344"/>
    <w:rsid w:val="00CD2986"/>
    <w:rsid w:val="00CD5C32"/>
    <w:rsid w:val="00CD67B2"/>
    <w:rsid w:val="00CD6D85"/>
    <w:rsid w:val="00CD713A"/>
    <w:rsid w:val="00CD7EB9"/>
    <w:rsid w:val="00CE1FEA"/>
    <w:rsid w:val="00CE225F"/>
    <w:rsid w:val="00CE24D0"/>
    <w:rsid w:val="00CE2A46"/>
    <w:rsid w:val="00CE2C14"/>
    <w:rsid w:val="00CE32C2"/>
    <w:rsid w:val="00CE32C9"/>
    <w:rsid w:val="00CE3572"/>
    <w:rsid w:val="00CE440F"/>
    <w:rsid w:val="00CE466D"/>
    <w:rsid w:val="00CE4B1A"/>
    <w:rsid w:val="00CE4B83"/>
    <w:rsid w:val="00CE4BD8"/>
    <w:rsid w:val="00CE510C"/>
    <w:rsid w:val="00CE6471"/>
    <w:rsid w:val="00CE758A"/>
    <w:rsid w:val="00CF0908"/>
    <w:rsid w:val="00CF10A1"/>
    <w:rsid w:val="00CF1C84"/>
    <w:rsid w:val="00CF2284"/>
    <w:rsid w:val="00CF228E"/>
    <w:rsid w:val="00CF28DC"/>
    <w:rsid w:val="00CF2DF0"/>
    <w:rsid w:val="00CF2F8C"/>
    <w:rsid w:val="00CF2FF1"/>
    <w:rsid w:val="00CF33E0"/>
    <w:rsid w:val="00CF3BAB"/>
    <w:rsid w:val="00CF3C51"/>
    <w:rsid w:val="00CF45F4"/>
    <w:rsid w:val="00CF7F86"/>
    <w:rsid w:val="00D00827"/>
    <w:rsid w:val="00D01058"/>
    <w:rsid w:val="00D01134"/>
    <w:rsid w:val="00D03034"/>
    <w:rsid w:val="00D039D8"/>
    <w:rsid w:val="00D03B2F"/>
    <w:rsid w:val="00D0473F"/>
    <w:rsid w:val="00D04942"/>
    <w:rsid w:val="00D04F1C"/>
    <w:rsid w:val="00D050B7"/>
    <w:rsid w:val="00D05C87"/>
    <w:rsid w:val="00D06928"/>
    <w:rsid w:val="00D073B6"/>
    <w:rsid w:val="00D07FF2"/>
    <w:rsid w:val="00D1116A"/>
    <w:rsid w:val="00D111EA"/>
    <w:rsid w:val="00D113DF"/>
    <w:rsid w:val="00D113F3"/>
    <w:rsid w:val="00D11ACD"/>
    <w:rsid w:val="00D11F64"/>
    <w:rsid w:val="00D12261"/>
    <w:rsid w:val="00D127EB"/>
    <w:rsid w:val="00D13701"/>
    <w:rsid w:val="00D13C6C"/>
    <w:rsid w:val="00D14DBE"/>
    <w:rsid w:val="00D14FB1"/>
    <w:rsid w:val="00D150CD"/>
    <w:rsid w:val="00D157FC"/>
    <w:rsid w:val="00D15D04"/>
    <w:rsid w:val="00D15DDD"/>
    <w:rsid w:val="00D17F10"/>
    <w:rsid w:val="00D2031B"/>
    <w:rsid w:val="00D20A94"/>
    <w:rsid w:val="00D2136D"/>
    <w:rsid w:val="00D218D3"/>
    <w:rsid w:val="00D23DDF"/>
    <w:rsid w:val="00D2542C"/>
    <w:rsid w:val="00D2560F"/>
    <w:rsid w:val="00D25BCF"/>
    <w:rsid w:val="00D300C2"/>
    <w:rsid w:val="00D30DBE"/>
    <w:rsid w:val="00D313FD"/>
    <w:rsid w:val="00D31D7D"/>
    <w:rsid w:val="00D3223A"/>
    <w:rsid w:val="00D32761"/>
    <w:rsid w:val="00D32D05"/>
    <w:rsid w:val="00D32DFB"/>
    <w:rsid w:val="00D33740"/>
    <w:rsid w:val="00D34DB2"/>
    <w:rsid w:val="00D3550C"/>
    <w:rsid w:val="00D37034"/>
    <w:rsid w:val="00D409BF"/>
    <w:rsid w:val="00D421CE"/>
    <w:rsid w:val="00D42445"/>
    <w:rsid w:val="00D42F4E"/>
    <w:rsid w:val="00D44D02"/>
    <w:rsid w:val="00D453D0"/>
    <w:rsid w:val="00D45FFA"/>
    <w:rsid w:val="00D4709B"/>
    <w:rsid w:val="00D52B82"/>
    <w:rsid w:val="00D534C8"/>
    <w:rsid w:val="00D53CE7"/>
    <w:rsid w:val="00D5667F"/>
    <w:rsid w:val="00D56910"/>
    <w:rsid w:val="00D57113"/>
    <w:rsid w:val="00D5735A"/>
    <w:rsid w:val="00D57670"/>
    <w:rsid w:val="00D579DE"/>
    <w:rsid w:val="00D61EA4"/>
    <w:rsid w:val="00D62A0A"/>
    <w:rsid w:val="00D64132"/>
    <w:rsid w:val="00D6533C"/>
    <w:rsid w:val="00D65A19"/>
    <w:rsid w:val="00D67512"/>
    <w:rsid w:val="00D7076D"/>
    <w:rsid w:val="00D70814"/>
    <w:rsid w:val="00D70A64"/>
    <w:rsid w:val="00D70D32"/>
    <w:rsid w:val="00D733E9"/>
    <w:rsid w:val="00D73B9D"/>
    <w:rsid w:val="00D74082"/>
    <w:rsid w:val="00D74CB9"/>
    <w:rsid w:val="00D751CF"/>
    <w:rsid w:val="00D75EC8"/>
    <w:rsid w:val="00D77CE8"/>
    <w:rsid w:val="00D80405"/>
    <w:rsid w:val="00D80BFC"/>
    <w:rsid w:val="00D81FAC"/>
    <w:rsid w:val="00D81FDD"/>
    <w:rsid w:val="00D824B1"/>
    <w:rsid w:val="00D82CDC"/>
    <w:rsid w:val="00D8302E"/>
    <w:rsid w:val="00D8425E"/>
    <w:rsid w:val="00D84A21"/>
    <w:rsid w:val="00D85280"/>
    <w:rsid w:val="00D86578"/>
    <w:rsid w:val="00D86F19"/>
    <w:rsid w:val="00D8716D"/>
    <w:rsid w:val="00D9104D"/>
    <w:rsid w:val="00D91B5C"/>
    <w:rsid w:val="00D9230F"/>
    <w:rsid w:val="00D92455"/>
    <w:rsid w:val="00D92479"/>
    <w:rsid w:val="00D92F27"/>
    <w:rsid w:val="00D94B69"/>
    <w:rsid w:val="00D956B8"/>
    <w:rsid w:val="00D95C7A"/>
    <w:rsid w:val="00D96323"/>
    <w:rsid w:val="00D967A8"/>
    <w:rsid w:val="00DA0304"/>
    <w:rsid w:val="00DA0988"/>
    <w:rsid w:val="00DA10B9"/>
    <w:rsid w:val="00DA2657"/>
    <w:rsid w:val="00DA2C53"/>
    <w:rsid w:val="00DA2CBE"/>
    <w:rsid w:val="00DA48A0"/>
    <w:rsid w:val="00DA5D50"/>
    <w:rsid w:val="00DB0104"/>
    <w:rsid w:val="00DB1085"/>
    <w:rsid w:val="00DB2A1E"/>
    <w:rsid w:val="00DB3887"/>
    <w:rsid w:val="00DB3962"/>
    <w:rsid w:val="00DB444E"/>
    <w:rsid w:val="00DB496F"/>
    <w:rsid w:val="00DB4BCC"/>
    <w:rsid w:val="00DB6965"/>
    <w:rsid w:val="00DB72D1"/>
    <w:rsid w:val="00DC0995"/>
    <w:rsid w:val="00DC0EE8"/>
    <w:rsid w:val="00DC105D"/>
    <w:rsid w:val="00DC2244"/>
    <w:rsid w:val="00DC4950"/>
    <w:rsid w:val="00DC5BD8"/>
    <w:rsid w:val="00DC7539"/>
    <w:rsid w:val="00DC7ED9"/>
    <w:rsid w:val="00DD0228"/>
    <w:rsid w:val="00DD2BF6"/>
    <w:rsid w:val="00DD2E9B"/>
    <w:rsid w:val="00DD3DC9"/>
    <w:rsid w:val="00DD492E"/>
    <w:rsid w:val="00DD4E07"/>
    <w:rsid w:val="00DD5298"/>
    <w:rsid w:val="00DD6952"/>
    <w:rsid w:val="00DE0199"/>
    <w:rsid w:val="00DE0862"/>
    <w:rsid w:val="00DE156B"/>
    <w:rsid w:val="00DE37B4"/>
    <w:rsid w:val="00DE3E00"/>
    <w:rsid w:val="00DE3E7C"/>
    <w:rsid w:val="00DE649B"/>
    <w:rsid w:val="00DE6D58"/>
    <w:rsid w:val="00DE6FF9"/>
    <w:rsid w:val="00DE7805"/>
    <w:rsid w:val="00DE7B00"/>
    <w:rsid w:val="00DF009C"/>
    <w:rsid w:val="00DF1056"/>
    <w:rsid w:val="00DF145F"/>
    <w:rsid w:val="00DF18F2"/>
    <w:rsid w:val="00DF2CF3"/>
    <w:rsid w:val="00DF309C"/>
    <w:rsid w:val="00DF3BFE"/>
    <w:rsid w:val="00DF42B8"/>
    <w:rsid w:val="00DF4A29"/>
    <w:rsid w:val="00DF5A94"/>
    <w:rsid w:val="00DF5E87"/>
    <w:rsid w:val="00DF61B2"/>
    <w:rsid w:val="00DF73FA"/>
    <w:rsid w:val="00DF797F"/>
    <w:rsid w:val="00DF7ADB"/>
    <w:rsid w:val="00E00A5A"/>
    <w:rsid w:val="00E00C51"/>
    <w:rsid w:val="00E01582"/>
    <w:rsid w:val="00E02950"/>
    <w:rsid w:val="00E04DD2"/>
    <w:rsid w:val="00E05089"/>
    <w:rsid w:val="00E051C4"/>
    <w:rsid w:val="00E05FB1"/>
    <w:rsid w:val="00E065A5"/>
    <w:rsid w:val="00E06D56"/>
    <w:rsid w:val="00E06DE4"/>
    <w:rsid w:val="00E10B9A"/>
    <w:rsid w:val="00E10CE4"/>
    <w:rsid w:val="00E12928"/>
    <w:rsid w:val="00E13ED9"/>
    <w:rsid w:val="00E13F32"/>
    <w:rsid w:val="00E14026"/>
    <w:rsid w:val="00E14327"/>
    <w:rsid w:val="00E1433E"/>
    <w:rsid w:val="00E14970"/>
    <w:rsid w:val="00E14E2F"/>
    <w:rsid w:val="00E15686"/>
    <w:rsid w:val="00E156B1"/>
    <w:rsid w:val="00E158A1"/>
    <w:rsid w:val="00E16CE8"/>
    <w:rsid w:val="00E16D64"/>
    <w:rsid w:val="00E20421"/>
    <w:rsid w:val="00E20565"/>
    <w:rsid w:val="00E210B4"/>
    <w:rsid w:val="00E21ED0"/>
    <w:rsid w:val="00E27FC6"/>
    <w:rsid w:val="00E32892"/>
    <w:rsid w:val="00E33357"/>
    <w:rsid w:val="00E33DCA"/>
    <w:rsid w:val="00E33E70"/>
    <w:rsid w:val="00E3404A"/>
    <w:rsid w:val="00E34CA0"/>
    <w:rsid w:val="00E35522"/>
    <w:rsid w:val="00E40032"/>
    <w:rsid w:val="00E41B0C"/>
    <w:rsid w:val="00E443D5"/>
    <w:rsid w:val="00E4514E"/>
    <w:rsid w:val="00E45514"/>
    <w:rsid w:val="00E45A9B"/>
    <w:rsid w:val="00E45B2E"/>
    <w:rsid w:val="00E45F78"/>
    <w:rsid w:val="00E46DCE"/>
    <w:rsid w:val="00E5001A"/>
    <w:rsid w:val="00E50531"/>
    <w:rsid w:val="00E507BE"/>
    <w:rsid w:val="00E5132D"/>
    <w:rsid w:val="00E51660"/>
    <w:rsid w:val="00E52F42"/>
    <w:rsid w:val="00E55B87"/>
    <w:rsid w:val="00E55C62"/>
    <w:rsid w:val="00E56C13"/>
    <w:rsid w:val="00E5766E"/>
    <w:rsid w:val="00E57DF2"/>
    <w:rsid w:val="00E57FDA"/>
    <w:rsid w:val="00E6006A"/>
    <w:rsid w:val="00E60FC7"/>
    <w:rsid w:val="00E6344B"/>
    <w:rsid w:val="00E638E8"/>
    <w:rsid w:val="00E63933"/>
    <w:rsid w:val="00E64F96"/>
    <w:rsid w:val="00E65081"/>
    <w:rsid w:val="00E661F1"/>
    <w:rsid w:val="00E66F69"/>
    <w:rsid w:val="00E6757D"/>
    <w:rsid w:val="00E675E1"/>
    <w:rsid w:val="00E67FC6"/>
    <w:rsid w:val="00E703A4"/>
    <w:rsid w:val="00E70B48"/>
    <w:rsid w:val="00E71903"/>
    <w:rsid w:val="00E71C89"/>
    <w:rsid w:val="00E71E62"/>
    <w:rsid w:val="00E72888"/>
    <w:rsid w:val="00E73A35"/>
    <w:rsid w:val="00E74B6A"/>
    <w:rsid w:val="00E74BA3"/>
    <w:rsid w:val="00E74C35"/>
    <w:rsid w:val="00E753A5"/>
    <w:rsid w:val="00E75BE1"/>
    <w:rsid w:val="00E76D24"/>
    <w:rsid w:val="00E773E4"/>
    <w:rsid w:val="00E77830"/>
    <w:rsid w:val="00E80A1B"/>
    <w:rsid w:val="00E813BC"/>
    <w:rsid w:val="00E82157"/>
    <w:rsid w:val="00E82432"/>
    <w:rsid w:val="00E82631"/>
    <w:rsid w:val="00E839AE"/>
    <w:rsid w:val="00E83E90"/>
    <w:rsid w:val="00E84B22"/>
    <w:rsid w:val="00E84DB9"/>
    <w:rsid w:val="00E84FF9"/>
    <w:rsid w:val="00E8677B"/>
    <w:rsid w:val="00E87390"/>
    <w:rsid w:val="00E901B3"/>
    <w:rsid w:val="00E909DD"/>
    <w:rsid w:val="00E90B2C"/>
    <w:rsid w:val="00E91066"/>
    <w:rsid w:val="00E9122B"/>
    <w:rsid w:val="00E91C07"/>
    <w:rsid w:val="00E92727"/>
    <w:rsid w:val="00E92F0F"/>
    <w:rsid w:val="00E93845"/>
    <w:rsid w:val="00E94287"/>
    <w:rsid w:val="00E94C64"/>
    <w:rsid w:val="00E94EE7"/>
    <w:rsid w:val="00E94F4D"/>
    <w:rsid w:val="00E96AEE"/>
    <w:rsid w:val="00E96EF1"/>
    <w:rsid w:val="00E974F9"/>
    <w:rsid w:val="00EA00D1"/>
    <w:rsid w:val="00EA077A"/>
    <w:rsid w:val="00EA1932"/>
    <w:rsid w:val="00EA2C1B"/>
    <w:rsid w:val="00EA342E"/>
    <w:rsid w:val="00EA375C"/>
    <w:rsid w:val="00EA3E1D"/>
    <w:rsid w:val="00EA4590"/>
    <w:rsid w:val="00EA4A0E"/>
    <w:rsid w:val="00EA4BA5"/>
    <w:rsid w:val="00EA56AF"/>
    <w:rsid w:val="00EA57D2"/>
    <w:rsid w:val="00EA5950"/>
    <w:rsid w:val="00EA5B61"/>
    <w:rsid w:val="00EA60A6"/>
    <w:rsid w:val="00EA62AE"/>
    <w:rsid w:val="00EA69E8"/>
    <w:rsid w:val="00EA7197"/>
    <w:rsid w:val="00EA7CEF"/>
    <w:rsid w:val="00EA7FA8"/>
    <w:rsid w:val="00EB0062"/>
    <w:rsid w:val="00EB073B"/>
    <w:rsid w:val="00EB10B1"/>
    <w:rsid w:val="00EB12A7"/>
    <w:rsid w:val="00EB14AB"/>
    <w:rsid w:val="00EB18BE"/>
    <w:rsid w:val="00EB267A"/>
    <w:rsid w:val="00EB31A9"/>
    <w:rsid w:val="00EB32F3"/>
    <w:rsid w:val="00EB338A"/>
    <w:rsid w:val="00EB458F"/>
    <w:rsid w:val="00EB6952"/>
    <w:rsid w:val="00EB6B0E"/>
    <w:rsid w:val="00EB724F"/>
    <w:rsid w:val="00EB772A"/>
    <w:rsid w:val="00EB7AC3"/>
    <w:rsid w:val="00EC207D"/>
    <w:rsid w:val="00EC22F1"/>
    <w:rsid w:val="00EC2C1E"/>
    <w:rsid w:val="00EC4820"/>
    <w:rsid w:val="00EC5DEB"/>
    <w:rsid w:val="00EC71D1"/>
    <w:rsid w:val="00ED0027"/>
    <w:rsid w:val="00ED04D9"/>
    <w:rsid w:val="00ED08A1"/>
    <w:rsid w:val="00ED0DE5"/>
    <w:rsid w:val="00ED2F84"/>
    <w:rsid w:val="00ED4858"/>
    <w:rsid w:val="00ED5CC2"/>
    <w:rsid w:val="00EE0358"/>
    <w:rsid w:val="00EE0E28"/>
    <w:rsid w:val="00EE15A9"/>
    <w:rsid w:val="00EE1DBC"/>
    <w:rsid w:val="00EE2B65"/>
    <w:rsid w:val="00EE2E9A"/>
    <w:rsid w:val="00EE623E"/>
    <w:rsid w:val="00EE7017"/>
    <w:rsid w:val="00EF218A"/>
    <w:rsid w:val="00EF25DE"/>
    <w:rsid w:val="00EF3095"/>
    <w:rsid w:val="00EF3D31"/>
    <w:rsid w:val="00EF45D6"/>
    <w:rsid w:val="00EF50F6"/>
    <w:rsid w:val="00EF5359"/>
    <w:rsid w:val="00EF5629"/>
    <w:rsid w:val="00EF5737"/>
    <w:rsid w:val="00EF6514"/>
    <w:rsid w:val="00EF6A4E"/>
    <w:rsid w:val="00EF6B51"/>
    <w:rsid w:val="00EF6E04"/>
    <w:rsid w:val="00EF7F9B"/>
    <w:rsid w:val="00F01C83"/>
    <w:rsid w:val="00F03133"/>
    <w:rsid w:val="00F0327C"/>
    <w:rsid w:val="00F038A9"/>
    <w:rsid w:val="00F04C05"/>
    <w:rsid w:val="00F07744"/>
    <w:rsid w:val="00F07B81"/>
    <w:rsid w:val="00F07F8F"/>
    <w:rsid w:val="00F1034C"/>
    <w:rsid w:val="00F111E7"/>
    <w:rsid w:val="00F11248"/>
    <w:rsid w:val="00F117E7"/>
    <w:rsid w:val="00F11889"/>
    <w:rsid w:val="00F11909"/>
    <w:rsid w:val="00F1394D"/>
    <w:rsid w:val="00F13965"/>
    <w:rsid w:val="00F13D36"/>
    <w:rsid w:val="00F13ED6"/>
    <w:rsid w:val="00F14C83"/>
    <w:rsid w:val="00F14F79"/>
    <w:rsid w:val="00F14F9C"/>
    <w:rsid w:val="00F15128"/>
    <w:rsid w:val="00F151AF"/>
    <w:rsid w:val="00F1554F"/>
    <w:rsid w:val="00F15869"/>
    <w:rsid w:val="00F16652"/>
    <w:rsid w:val="00F16785"/>
    <w:rsid w:val="00F167AE"/>
    <w:rsid w:val="00F17929"/>
    <w:rsid w:val="00F206A3"/>
    <w:rsid w:val="00F20E30"/>
    <w:rsid w:val="00F21E9F"/>
    <w:rsid w:val="00F2387C"/>
    <w:rsid w:val="00F23DD5"/>
    <w:rsid w:val="00F251A7"/>
    <w:rsid w:val="00F26479"/>
    <w:rsid w:val="00F26A9F"/>
    <w:rsid w:val="00F271B6"/>
    <w:rsid w:val="00F276BC"/>
    <w:rsid w:val="00F27CCC"/>
    <w:rsid w:val="00F32609"/>
    <w:rsid w:val="00F3289B"/>
    <w:rsid w:val="00F32B9A"/>
    <w:rsid w:val="00F32BA8"/>
    <w:rsid w:val="00F33793"/>
    <w:rsid w:val="00F33E19"/>
    <w:rsid w:val="00F34BFE"/>
    <w:rsid w:val="00F35A87"/>
    <w:rsid w:val="00F35F17"/>
    <w:rsid w:val="00F36531"/>
    <w:rsid w:val="00F3671D"/>
    <w:rsid w:val="00F419F2"/>
    <w:rsid w:val="00F41B2C"/>
    <w:rsid w:val="00F42538"/>
    <w:rsid w:val="00F42930"/>
    <w:rsid w:val="00F43E5A"/>
    <w:rsid w:val="00F44371"/>
    <w:rsid w:val="00F455A7"/>
    <w:rsid w:val="00F45B7F"/>
    <w:rsid w:val="00F4606A"/>
    <w:rsid w:val="00F46268"/>
    <w:rsid w:val="00F4721F"/>
    <w:rsid w:val="00F50912"/>
    <w:rsid w:val="00F511FE"/>
    <w:rsid w:val="00F514DD"/>
    <w:rsid w:val="00F51CCB"/>
    <w:rsid w:val="00F525B3"/>
    <w:rsid w:val="00F52800"/>
    <w:rsid w:val="00F52B16"/>
    <w:rsid w:val="00F532B0"/>
    <w:rsid w:val="00F53412"/>
    <w:rsid w:val="00F54030"/>
    <w:rsid w:val="00F55E92"/>
    <w:rsid w:val="00F562DC"/>
    <w:rsid w:val="00F6011A"/>
    <w:rsid w:val="00F61C14"/>
    <w:rsid w:val="00F624A3"/>
    <w:rsid w:val="00F64602"/>
    <w:rsid w:val="00F64755"/>
    <w:rsid w:val="00F64A4B"/>
    <w:rsid w:val="00F64C2D"/>
    <w:rsid w:val="00F656C4"/>
    <w:rsid w:val="00F65E72"/>
    <w:rsid w:val="00F67A64"/>
    <w:rsid w:val="00F67C1F"/>
    <w:rsid w:val="00F67DC1"/>
    <w:rsid w:val="00F67FD8"/>
    <w:rsid w:val="00F70B2C"/>
    <w:rsid w:val="00F70D9C"/>
    <w:rsid w:val="00F71450"/>
    <w:rsid w:val="00F73513"/>
    <w:rsid w:val="00F74502"/>
    <w:rsid w:val="00F75181"/>
    <w:rsid w:val="00F7536A"/>
    <w:rsid w:val="00F753A3"/>
    <w:rsid w:val="00F75BB5"/>
    <w:rsid w:val="00F7655A"/>
    <w:rsid w:val="00F76C7C"/>
    <w:rsid w:val="00F7756C"/>
    <w:rsid w:val="00F77620"/>
    <w:rsid w:val="00F779BA"/>
    <w:rsid w:val="00F77B69"/>
    <w:rsid w:val="00F80B6F"/>
    <w:rsid w:val="00F80D2E"/>
    <w:rsid w:val="00F80D6D"/>
    <w:rsid w:val="00F815AF"/>
    <w:rsid w:val="00F81691"/>
    <w:rsid w:val="00F81DD5"/>
    <w:rsid w:val="00F82258"/>
    <w:rsid w:val="00F823FF"/>
    <w:rsid w:val="00F82EFE"/>
    <w:rsid w:val="00F8313B"/>
    <w:rsid w:val="00F83A00"/>
    <w:rsid w:val="00F841F6"/>
    <w:rsid w:val="00F8476C"/>
    <w:rsid w:val="00F8513F"/>
    <w:rsid w:val="00F85477"/>
    <w:rsid w:val="00F87ECE"/>
    <w:rsid w:val="00F906D0"/>
    <w:rsid w:val="00F9106F"/>
    <w:rsid w:val="00F91C0C"/>
    <w:rsid w:val="00F91EC8"/>
    <w:rsid w:val="00F938E3"/>
    <w:rsid w:val="00F93B34"/>
    <w:rsid w:val="00F94165"/>
    <w:rsid w:val="00F94209"/>
    <w:rsid w:val="00F960DE"/>
    <w:rsid w:val="00F96CFC"/>
    <w:rsid w:val="00F97111"/>
    <w:rsid w:val="00FA073C"/>
    <w:rsid w:val="00FA1C5A"/>
    <w:rsid w:val="00FA1E5E"/>
    <w:rsid w:val="00FA2C46"/>
    <w:rsid w:val="00FA6358"/>
    <w:rsid w:val="00FA6A6F"/>
    <w:rsid w:val="00FA6ADB"/>
    <w:rsid w:val="00FA6FC1"/>
    <w:rsid w:val="00FA7796"/>
    <w:rsid w:val="00FA7B4C"/>
    <w:rsid w:val="00FB078C"/>
    <w:rsid w:val="00FB0D34"/>
    <w:rsid w:val="00FB1008"/>
    <w:rsid w:val="00FB1BB5"/>
    <w:rsid w:val="00FB2E47"/>
    <w:rsid w:val="00FB38BD"/>
    <w:rsid w:val="00FB3A06"/>
    <w:rsid w:val="00FB6CB9"/>
    <w:rsid w:val="00FB7257"/>
    <w:rsid w:val="00FB7BB1"/>
    <w:rsid w:val="00FC00D6"/>
    <w:rsid w:val="00FC0EDD"/>
    <w:rsid w:val="00FC1E8A"/>
    <w:rsid w:val="00FC20D9"/>
    <w:rsid w:val="00FC2BFB"/>
    <w:rsid w:val="00FC32DF"/>
    <w:rsid w:val="00FC43EC"/>
    <w:rsid w:val="00FC4DB5"/>
    <w:rsid w:val="00FC66E6"/>
    <w:rsid w:val="00FC6BD6"/>
    <w:rsid w:val="00FD02DF"/>
    <w:rsid w:val="00FD0327"/>
    <w:rsid w:val="00FD20B2"/>
    <w:rsid w:val="00FD3008"/>
    <w:rsid w:val="00FD30EB"/>
    <w:rsid w:val="00FD3546"/>
    <w:rsid w:val="00FD3C02"/>
    <w:rsid w:val="00FD4094"/>
    <w:rsid w:val="00FD40A9"/>
    <w:rsid w:val="00FD489A"/>
    <w:rsid w:val="00FD5406"/>
    <w:rsid w:val="00FD5490"/>
    <w:rsid w:val="00FD5A13"/>
    <w:rsid w:val="00FD5B8D"/>
    <w:rsid w:val="00FD5BBF"/>
    <w:rsid w:val="00FD5BC6"/>
    <w:rsid w:val="00FD6A90"/>
    <w:rsid w:val="00FE10E9"/>
    <w:rsid w:val="00FE1133"/>
    <w:rsid w:val="00FE17DF"/>
    <w:rsid w:val="00FE2E57"/>
    <w:rsid w:val="00FE3041"/>
    <w:rsid w:val="00FE3772"/>
    <w:rsid w:val="00FE4008"/>
    <w:rsid w:val="00FE458A"/>
    <w:rsid w:val="00FE478E"/>
    <w:rsid w:val="00FE5336"/>
    <w:rsid w:val="00FE53B3"/>
    <w:rsid w:val="00FE60CB"/>
    <w:rsid w:val="00FF009B"/>
    <w:rsid w:val="00FF0699"/>
    <w:rsid w:val="00FF0C8A"/>
    <w:rsid w:val="00FF1830"/>
    <w:rsid w:val="00FF1B2D"/>
    <w:rsid w:val="00FF3933"/>
    <w:rsid w:val="00FF4148"/>
    <w:rsid w:val="00FF56E9"/>
    <w:rsid w:val="00FF6976"/>
    <w:rsid w:val="00FF6B4B"/>
    <w:rsid w:val="00FF7D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775806"/>
  <w15:docId w15:val="{AC391E58-FDB5-4058-B037-07547CC0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435E"/>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4E289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CD298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4">
    <w:name w:val="heading 4"/>
    <w:basedOn w:val="Standard"/>
    <w:next w:val="Standard"/>
    <w:link w:val="berschrift4Zchn"/>
    <w:uiPriority w:val="9"/>
    <w:semiHidden/>
    <w:unhideWhenUsed/>
    <w:qFormat/>
    <w:rsid w:val="0086789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D435E"/>
    <w:pPr>
      <w:tabs>
        <w:tab w:val="center" w:pos="4536"/>
        <w:tab w:val="right" w:pos="9072"/>
      </w:tabs>
      <w:autoSpaceDE w:val="0"/>
      <w:autoSpaceDN w:val="0"/>
    </w:pPr>
    <w:rPr>
      <w:sz w:val="20"/>
      <w:szCs w:val="20"/>
    </w:rPr>
  </w:style>
  <w:style w:type="character" w:customStyle="1" w:styleId="KopfzeileZchn">
    <w:name w:val="Kopfzeile Zchn"/>
    <w:basedOn w:val="Absatz-Standardschriftart"/>
    <w:link w:val="Kopfzeile"/>
    <w:uiPriority w:val="99"/>
    <w:rsid w:val="000D435E"/>
    <w:rPr>
      <w:rFonts w:ascii="Times New Roman" w:eastAsia="Times New Roman" w:hAnsi="Times New Roman" w:cs="Times New Roman"/>
      <w:sz w:val="20"/>
      <w:szCs w:val="20"/>
      <w:lang w:eastAsia="de-DE"/>
    </w:rPr>
  </w:style>
  <w:style w:type="paragraph" w:styleId="Fuzeile">
    <w:name w:val="footer"/>
    <w:basedOn w:val="Standard"/>
    <w:link w:val="FuzeileZchn"/>
    <w:uiPriority w:val="99"/>
    <w:semiHidden/>
    <w:rsid w:val="000D435E"/>
    <w:pPr>
      <w:tabs>
        <w:tab w:val="center" w:pos="4536"/>
        <w:tab w:val="right" w:pos="9072"/>
      </w:tabs>
      <w:autoSpaceDE w:val="0"/>
      <w:autoSpaceDN w:val="0"/>
    </w:pPr>
    <w:rPr>
      <w:sz w:val="20"/>
      <w:szCs w:val="20"/>
    </w:rPr>
  </w:style>
  <w:style w:type="character" w:customStyle="1" w:styleId="FuzeileZchn">
    <w:name w:val="Fußzeile Zchn"/>
    <w:basedOn w:val="Absatz-Standardschriftart"/>
    <w:link w:val="Fuzeile"/>
    <w:uiPriority w:val="99"/>
    <w:semiHidden/>
    <w:rsid w:val="000D435E"/>
    <w:rPr>
      <w:rFonts w:ascii="Times New Roman" w:eastAsia="Times New Roman" w:hAnsi="Times New Roman" w:cs="Times New Roman"/>
      <w:sz w:val="20"/>
      <w:szCs w:val="20"/>
      <w:lang w:eastAsia="de-DE"/>
    </w:rPr>
  </w:style>
  <w:style w:type="character" w:styleId="Seitenzahl">
    <w:name w:val="page number"/>
    <w:basedOn w:val="Absatz-Standardschriftart"/>
    <w:uiPriority w:val="99"/>
    <w:semiHidden/>
    <w:rsid w:val="000D435E"/>
    <w:rPr>
      <w:rFonts w:cs="Times New Roman"/>
    </w:rPr>
  </w:style>
  <w:style w:type="paragraph" w:customStyle="1" w:styleId="Infozeile">
    <w:name w:val="Infozeile"/>
    <w:basedOn w:val="Standard"/>
    <w:uiPriority w:val="99"/>
    <w:rsid w:val="000D435E"/>
    <w:pPr>
      <w:autoSpaceDE w:val="0"/>
      <w:autoSpaceDN w:val="0"/>
      <w:jc w:val="both"/>
    </w:pPr>
    <w:rPr>
      <w:i/>
      <w:iCs/>
    </w:rPr>
  </w:style>
  <w:style w:type="character" w:styleId="Hyperlink">
    <w:name w:val="Hyperlink"/>
    <w:basedOn w:val="Absatz-Standardschriftart"/>
    <w:uiPriority w:val="99"/>
    <w:semiHidden/>
    <w:rsid w:val="000D435E"/>
    <w:rPr>
      <w:rFonts w:cs="Times New Roman"/>
      <w:color w:val="0000FF"/>
      <w:u w:val="single"/>
    </w:rPr>
  </w:style>
  <w:style w:type="paragraph" w:styleId="Textkrper-Zeileneinzug">
    <w:name w:val="Body Text Indent"/>
    <w:basedOn w:val="Standard"/>
    <w:link w:val="Textkrper-ZeileneinzugZchn"/>
    <w:semiHidden/>
    <w:rsid w:val="000D435E"/>
    <w:pPr>
      <w:spacing w:line="360" w:lineRule="atLeast"/>
      <w:jc w:val="both"/>
    </w:pPr>
    <w:rPr>
      <w:b/>
      <w:bCs/>
    </w:rPr>
  </w:style>
  <w:style w:type="character" w:customStyle="1" w:styleId="Textkrper-ZeileneinzugZchn">
    <w:name w:val="Textkörper-Zeileneinzug Zchn"/>
    <w:basedOn w:val="Absatz-Standardschriftart"/>
    <w:link w:val="Textkrper-Zeileneinzug"/>
    <w:semiHidden/>
    <w:rsid w:val="000D435E"/>
    <w:rPr>
      <w:rFonts w:ascii="Times New Roman" w:eastAsia="Times New Roman" w:hAnsi="Times New Roman" w:cs="Times New Roman"/>
      <w:b/>
      <w:bCs/>
      <w:sz w:val="24"/>
      <w:szCs w:val="24"/>
      <w:lang w:eastAsia="de-DE"/>
    </w:rPr>
  </w:style>
  <w:style w:type="paragraph" w:styleId="Standardeinzug">
    <w:name w:val="Normal Indent"/>
    <w:basedOn w:val="Standard"/>
    <w:uiPriority w:val="99"/>
    <w:semiHidden/>
    <w:rsid w:val="000D435E"/>
    <w:pPr>
      <w:ind w:left="708"/>
    </w:pPr>
  </w:style>
  <w:style w:type="character" w:styleId="Kommentarzeichen">
    <w:name w:val="annotation reference"/>
    <w:basedOn w:val="Absatz-Standardschriftart"/>
    <w:uiPriority w:val="99"/>
    <w:semiHidden/>
    <w:rsid w:val="000D435E"/>
    <w:rPr>
      <w:rFonts w:cs="Times New Roman"/>
      <w:sz w:val="16"/>
      <w:szCs w:val="16"/>
    </w:rPr>
  </w:style>
  <w:style w:type="paragraph" w:styleId="Kommentartext">
    <w:name w:val="annotation text"/>
    <w:basedOn w:val="Standard"/>
    <w:link w:val="KommentartextZchn"/>
    <w:uiPriority w:val="99"/>
    <w:semiHidden/>
    <w:rsid w:val="000D435E"/>
    <w:rPr>
      <w:sz w:val="20"/>
      <w:szCs w:val="20"/>
    </w:rPr>
  </w:style>
  <w:style w:type="character" w:customStyle="1" w:styleId="KommentartextZchn">
    <w:name w:val="Kommentartext Zchn"/>
    <w:basedOn w:val="Absatz-Standardschriftart"/>
    <w:link w:val="Kommentartext"/>
    <w:uiPriority w:val="99"/>
    <w:semiHidden/>
    <w:rsid w:val="000D435E"/>
    <w:rPr>
      <w:rFonts w:ascii="Times New Roman" w:eastAsia="Times New Roman" w:hAnsi="Times New Roman" w:cs="Times New Roman"/>
      <w:sz w:val="20"/>
      <w:szCs w:val="20"/>
      <w:lang w:eastAsia="de-DE"/>
    </w:rPr>
  </w:style>
  <w:style w:type="paragraph" w:styleId="Listenabsatz">
    <w:name w:val="List Paragraph"/>
    <w:basedOn w:val="Standard"/>
    <w:uiPriority w:val="34"/>
    <w:qFormat/>
    <w:rsid w:val="000D435E"/>
    <w:pPr>
      <w:spacing w:after="160" w:line="259" w:lineRule="auto"/>
      <w:ind w:left="720"/>
      <w:contextualSpacing/>
    </w:pPr>
    <w:rPr>
      <w:rFonts w:asciiTheme="minorHAnsi" w:eastAsiaTheme="minorHAnsi" w:hAnsiTheme="minorHAnsi" w:cstheme="minorBidi"/>
      <w:sz w:val="22"/>
      <w:szCs w:val="22"/>
      <w:lang w:eastAsia="en-US"/>
    </w:rPr>
  </w:style>
  <w:style w:type="paragraph" w:styleId="Sprechblasentext">
    <w:name w:val="Balloon Text"/>
    <w:basedOn w:val="Standard"/>
    <w:link w:val="SprechblasentextZchn"/>
    <w:uiPriority w:val="99"/>
    <w:semiHidden/>
    <w:unhideWhenUsed/>
    <w:rsid w:val="000D435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435E"/>
    <w:rPr>
      <w:rFonts w:ascii="Tahoma" w:eastAsia="Times New Roman" w:hAnsi="Tahoma" w:cs="Tahoma"/>
      <w:sz w:val="16"/>
      <w:szCs w:val="16"/>
      <w:lang w:eastAsia="de-DE"/>
    </w:rPr>
  </w:style>
  <w:style w:type="character" w:customStyle="1" w:styleId="NichtaufgelsteErwhnung1">
    <w:name w:val="Nicht aufgelöste Erwähnung1"/>
    <w:basedOn w:val="Absatz-Standardschriftart"/>
    <w:uiPriority w:val="99"/>
    <w:semiHidden/>
    <w:unhideWhenUsed/>
    <w:rsid w:val="00727040"/>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6A60A8"/>
    <w:rPr>
      <w:b/>
      <w:bCs/>
    </w:rPr>
  </w:style>
  <w:style w:type="character" w:customStyle="1" w:styleId="KommentarthemaZchn">
    <w:name w:val="Kommentarthema Zchn"/>
    <w:basedOn w:val="KommentartextZchn"/>
    <w:link w:val="Kommentarthema"/>
    <w:uiPriority w:val="99"/>
    <w:semiHidden/>
    <w:rsid w:val="006A60A8"/>
    <w:rPr>
      <w:rFonts w:ascii="Times New Roman" w:eastAsia="Times New Roman" w:hAnsi="Times New Roman" w:cs="Times New Roman"/>
      <w:b/>
      <w:bCs/>
      <w:sz w:val="20"/>
      <w:szCs w:val="20"/>
      <w:lang w:eastAsia="de-DE"/>
    </w:rPr>
  </w:style>
  <w:style w:type="paragraph" w:styleId="KeinLeerraum">
    <w:name w:val="No Spacing"/>
    <w:uiPriority w:val="1"/>
    <w:qFormat/>
    <w:rsid w:val="00C80EF5"/>
    <w:pPr>
      <w:spacing w:after="0" w:line="240" w:lineRule="auto"/>
    </w:pPr>
  </w:style>
  <w:style w:type="character" w:customStyle="1" w:styleId="NichtaufgelsteErwhnung2">
    <w:name w:val="Nicht aufgelöste Erwähnung2"/>
    <w:basedOn w:val="Absatz-Standardschriftart"/>
    <w:uiPriority w:val="99"/>
    <w:semiHidden/>
    <w:unhideWhenUsed/>
    <w:rsid w:val="008A29FC"/>
    <w:rPr>
      <w:color w:val="605E5C"/>
      <w:shd w:val="clear" w:color="auto" w:fill="E1DFDD"/>
    </w:rPr>
  </w:style>
  <w:style w:type="character" w:customStyle="1" w:styleId="NichtaufgelsteErwhnung3">
    <w:name w:val="Nicht aufgelöste Erwähnung3"/>
    <w:basedOn w:val="Absatz-Standardschriftart"/>
    <w:uiPriority w:val="99"/>
    <w:semiHidden/>
    <w:unhideWhenUsed/>
    <w:rsid w:val="00661D0B"/>
    <w:rPr>
      <w:color w:val="605E5C"/>
      <w:shd w:val="clear" w:color="auto" w:fill="E1DFDD"/>
    </w:rPr>
  </w:style>
  <w:style w:type="character" w:customStyle="1" w:styleId="hascaption">
    <w:name w:val="hascaption"/>
    <w:basedOn w:val="Absatz-Standardschriftart"/>
    <w:rsid w:val="00D03B2F"/>
  </w:style>
  <w:style w:type="character" w:customStyle="1" w:styleId="berschrift2Zchn">
    <w:name w:val="Überschrift 2 Zchn"/>
    <w:basedOn w:val="Absatz-Standardschriftart"/>
    <w:link w:val="berschrift2"/>
    <w:uiPriority w:val="9"/>
    <w:semiHidden/>
    <w:rsid w:val="00CD2986"/>
    <w:rPr>
      <w:rFonts w:asciiTheme="majorHAnsi" w:eastAsiaTheme="majorEastAsia" w:hAnsiTheme="majorHAnsi" w:cstheme="majorBidi"/>
      <w:b/>
      <w:bCs/>
      <w:color w:val="4F81BD" w:themeColor="accent1"/>
      <w:sz w:val="26"/>
      <w:szCs w:val="26"/>
    </w:rPr>
  </w:style>
  <w:style w:type="character" w:customStyle="1" w:styleId="text">
    <w:name w:val="text"/>
    <w:basedOn w:val="Absatz-Standardschriftart"/>
    <w:rsid w:val="00EF5737"/>
  </w:style>
  <w:style w:type="character" w:customStyle="1" w:styleId="NichtaufgelsteErwhnung4">
    <w:name w:val="Nicht aufgelöste Erwähnung4"/>
    <w:basedOn w:val="Absatz-Standardschriftart"/>
    <w:uiPriority w:val="99"/>
    <w:semiHidden/>
    <w:unhideWhenUsed/>
    <w:rsid w:val="00646B7C"/>
    <w:rPr>
      <w:color w:val="605E5C"/>
      <w:shd w:val="clear" w:color="auto" w:fill="E1DFDD"/>
    </w:rPr>
  </w:style>
  <w:style w:type="paragraph" w:styleId="StandardWeb">
    <w:name w:val="Normal (Web)"/>
    <w:basedOn w:val="Standard"/>
    <w:uiPriority w:val="99"/>
    <w:unhideWhenUsed/>
    <w:rsid w:val="00E46DCE"/>
    <w:pPr>
      <w:spacing w:before="100" w:beforeAutospacing="1" w:after="100" w:afterAutospacing="1"/>
    </w:pPr>
  </w:style>
  <w:style w:type="character" w:styleId="Fett">
    <w:name w:val="Strong"/>
    <w:basedOn w:val="Absatz-Standardschriftart"/>
    <w:uiPriority w:val="22"/>
    <w:qFormat/>
    <w:rsid w:val="009E141E"/>
    <w:rPr>
      <w:b/>
      <w:bCs/>
    </w:rPr>
  </w:style>
  <w:style w:type="character" w:styleId="Hervorhebung">
    <w:name w:val="Emphasis"/>
    <w:basedOn w:val="Absatz-Standardschriftart"/>
    <w:uiPriority w:val="20"/>
    <w:qFormat/>
    <w:rsid w:val="0091343B"/>
    <w:rPr>
      <w:i/>
      <w:iCs/>
    </w:rPr>
  </w:style>
  <w:style w:type="character" w:customStyle="1" w:styleId="berschrift1Zchn">
    <w:name w:val="Überschrift 1 Zchn"/>
    <w:basedOn w:val="Absatz-Standardschriftart"/>
    <w:link w:val="berschrift1"/>
    <w:uiPriority w:val="9"/>
    <w:rsid w:val="004E289A"/>
    <w:rPr>
      <w:rFonts w:asciiTheme="majorHAnsi" w:eastAsiaTheme="majorEastAsia" w:hAnsiTheme="majorHAnsi" w:cstheme="majorBidi"/>
      <w:color w:val="365F91" w:themeColor="accent1" w:themeShade="BF"/>
      <w:sz w:val="32"/>
      <w:szCs w:val="32"/>
      <w:lang w:eastAsia="de-DE"/>
    </w:rPr>
  </w:style>
  <w:style w:type="character" w:customStyle="1" w:styleId="NichtaufgelsteErwhnung5">
    <w:name w:val="Nicht aufgelöste Erwähnung5"/>
    <w:basedOn w:val="Absatz-Standardschriftart"/>
    <w:uiPriority w:val="99"/>
    <w:semiHidden/>
    <w:unhideWhenUsed/>
    <w:rsid w:val="00AA3599"/>
    <w:rPr>
      <w:color w:val="605E5C"/>
      <w:shd w:val="clear" w:color="auto" w:fill="E1DFDD"/>
    </w:rPr>
  </w:style>
  <w:style w:type="character" w:customStyle="1" w:styleId="lrzxr">
    <w:name w:val="lrzxr"/>
    <w:basedOn w:val="Absatz-Standardschriftart"/>
    <w:rsid w:val="00A229D5"/>
  </w:style>
  <w:style w:type="character" w:customStyle="1" w:styleId="NichtaufgelsteErwhnung6">
    <w:name w:val="Nicht aufgelöste Erwähnung6"/>
    <w:basedOn w:val="Absatz-Standardschriftart"/>
    <w:uiPriority w:val="99"/>
    <w:semiHidden/>
    <w:unhideWhenUsed/>
    <w:rsid w:val="00B86524"/>
    <w:rPr>
      <w:color w:val="605E5C"/>
      <w:shd w:val="clear" w:color="auto" w:fill="E1DFDD"/>
    </w:rPr>
  </w:style>
  <w:style w:type="character" w:customStyle="1" w:styleId="NichtaufgelsteErwhnung7">
    <w:name w:val="Nicht aufgelöste Erwähnung7"/>
    <w:basedOn w:val="Absatz-Standardschriftart"/>
    <w:uiPriority w:val="99"/>
    <w:semiHidden/>
    <w:unhideWhenUsed/>
    <w:rsid w:val="00211DAD"/>
    <w:rPr>
      <w:color w:val="605E5C"/>
      <w:shd w:val="clear" w:color="auto" w:fill="E1DFDD"/>
    </w:rPr>
  </w:style>
  <w:style w:type="character" w:customStyle="1" w:styleId="NichtaufgelsteErwhnung8">
    <w:name w:val="Nicht aufgelöste Erwähnung8"/>
    <w:basedOn w:val="Absatz-Standardschriftart"/>
    <w:uiPriority w:val="99"/>
    <w:semiHidden/>
    <w:unhideWhenUsed/>
    <w:rsid w:val="00D453D0"/>
    <w:rPr>
      <w:color w:val="605E5C"/>
      <w:shd w:val="clear" w:color="auto" w:fill="E1DFDD"/>
    </w:rPr>
  </w:style>
  <w:style w:type="character" w:customStyle="1" w:styleId="NichtaufgelsteErwhnung9">
    <w:name w:val="Nicht aufgelöste Erwähnung9"/>
    <w:basedOn w:val="Absatz-Standardschriftart"/>
    <w:uiPriority w:val="99"/>
    <w:semiHidden/>
    <w:unhideWhenUsed/>
    <w:rsid w:val="00EF6514"/>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C031E4"/>
    <w:rPr>
      <w:color w:val="605E5C"/>
      <w:shd w:val="clear" w:color="auto" w:fill="E1DFDD"/>
    </w:rPr>
  </w:style>
  <w:style w:type="character" w:styleId="BesuchterLink">
    <w:name w:val="FollowedHyperlink"/>
    <w:basedOn w:val="Absatz-Standardschriftart"/>
    <w:uiPriority w:val="99"/>
    <w:semiHidden/>
    <w:unhideWhenUsed/>
    <w:rsid w:val="00AF1FE1"/>
    <w:rPr>
      <w:color w:val="800080" w:themeColor="followedHyperlink"/>
      <w:u w:val="single"/>
    </w:rPr>
  </w:style>
  <w:style w:type="character" w:customStyle="1" w:styleId="NichtaufgelsteErwhnung11">
    <w:name w:val="Nicht aufgelöste Erwähnung11"/>
    <w:basedOn w:val="Absatz-Standardschriftart"/>
    <w:uiPriority w:val="99"/>
    <w:semiHidden/>
    <w:unhideWhenUsed/>
    <w:rsid w:val="00DE7B00"/>
    <w:rPr>
      <w:color w:val="605E5C"/>
      <w:shd w:val="clear" w:color="auto" w:fill="E1DFDD"/>
    </w:rPr>
  </w:style>
  <w:style w:type="character" w:customStyle="1" w:styleId="NichtaufgelsteErwhnung12">
    <w:name w:val="Nicht aufgelöste Erwähnung12"/>
    <w:basedOn w:val="Absatz-Standardschriftart"/>
    <w:uiPriority w:val="99"/>
    <w:semiHidden/>
    <w:unhideWhenUsed/>
    <w:rsid w:val="001B385E"/>
    <w:rPr>
      <w:color w:val="605E5C"/>
      <w:shd w:val="clear" w:color="auto" w:fill="E1DFDD"/>
    </w:rPr>
  </w:style>
  <w:style w:type="character" w:customStyle="1" w:styleId="NichtaufgelsteErwhnung13">
    <w:name w:val="Nicht aufgelöste Erwähnung13"/>
    <w:basedOn w:val="Absatz-Standardschriftart"/>
    <w:uiPriority w:val="99"/>
    <w:semiHidden/>
    <w:unhideWhenUsed/>
    <w:rsid w:val="0040227A"/>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8D2225"/>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6C79CC"/>
    <w:rPr>
      <w:color w:val="605E5C"/>
      <w:shd w:val="clear" w:color="auto" w:fill="E1DFDD"/>
    </w:rPr>
  </w:style>
  <w:style w:type="paragraph" w:customStyle="1" w:styleId="DynamikumFliesstext">
    <w:name w:val="Dynamikum Fliesstext"/>
    <w:basedOn w:val="Standard"/>
    <w:uiPriority w:val="99"/>
    <w:rsid w:val="00574106"/>
    <w:rPr>
      <w:rFonts w:ascii="Arial" w:hAnsi="Arial"/>
      <w:sz w:val="20"/>
      <w:szCs w:val="20"/>
    </w:rPr>
  </w:style>
  <w:style w:type="paragraph" w:customStyle="1" w:styleId="DynamikumUnterberschrift">
    <w:name w:val="Dynamikum Unterüberschrift"/>
    <w:basedOn w:val="DynamikumFliesstext"/>
    <w:uiPriority w:val="99"/>
    <w:rsid w:val="00574106"/>
    <w:pPr>
      <w:spacing w:line="360" w:lineRule="auto"/>
    </w:pPr>
    <w:rPr>
      <w:color w:val="00923A"/>
      <w:sz w:val="24"/>
    </w:rPr>
  </w:style>
  <w:style w:type="paragraph" w:styleId="berarbeitung">
    <w:name w:val="Revision"/>
    <w:hidden/>
    <w:uiPriority w:val="99"/>
    <w:semiHidden/>
    <w:rsid w:val="00590E32"/>
    <w:pPr>
      <w:spacing w:after="0" w:line="240" w:lineRule="auto"/>
    </w:pPr>
    <w:rPr>
      <w:rFonts w:ascii="Times New Roman" w:eastAsia="Times New Roman" w:hAnsi="Times New Roman" w:cs="Times New Roman"/>
      <w:sz w:val="24"/>
      <w:szCs w:val="24"/>
      <w:lang w:eastAsia="de-DE"/>
    </w:rPr>
  </w:style>
  <w:style w:type="paragraph" w:styleId="Textkrper-Einzug3">
    <w:name w:val="Body Text Indent 3"/>
    <w:basedOn w:val="Standard"/>
    <w:link w:val="Textkrper-Einzug3Zchn"/>
    <w:uiPriority w:val="99"/>
    <w:semiHidden/>
    <w:unhideWhenUsed/>
    <w:rsid w:val="00334978"/>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334978"/>
    <w:rPr>
      <w:rFonts w:ascii="Times New Roman" w:eastAsia="Times New Roman" w:hAnsi="Times New Roman" w:cs="Times New Roman"/>
      <w:sz w:val="16"/>
      <w:szCs w:val="16"/>
      <w:lang w:eastAsia="de-DE"/>
    </w:rPr>
  </w:style>
  <w:style w:type="character" w:customStyle="1" w:styleId="berschrift4Zchn">
    <w:name w:val="Überschrift 4 Zchn"/>
    <w:basedOn w:val="Absatz-Standardschriftart"/>
    <w:link w:val="berschrift4"/>
    <w:uiPriority w:val="9"/>
    <w:semiHidden/>
    <w:rsid w:val="0086789A"/>
    <w:rPr>
      <w:rFonts w:asciiTheme="majorHAnsi" w:eastAsiaTheme="majorEastAsia" w:hAnsiTheme="majorHAnsi" w:cstheme="majorBidi"/>
      <w:i/>
      <w:iCs/>
      <w:color w:val="365F91" w:themeColor="accent1" w:themeShade="BF"/>
      <w:sz w:val="24"/>
      <w:szCs w:val="24"/>
      <w:lang w:eastAsia="de-DE"/>
    </w:rPr>
  </w:style>
  <w:style w:type="character" w:customStyle="1" w:styleId="nowrap">
    <w:name w:val="nowrap"/>
    <w:basedOn w:val="Absatz-Standardschriftart"/>
    <w:rsid w:val="001B0DE9"/>
  </w:style>
  <w:style w:type="character" w:customStyle="1" w:styleId="NichtaufgelsteErwhnung16">
    <w:name w:val="Nicht aufgelöste Erwähnung16"/>
    <w:basedOn w:val="Absatz-Standardschriftart"/>
    <w:uiPriority w:val="99"/>
    <w:semiHidden/>
    <w:unhideWhenUsed/>
    <w:rsid w:val="00FF7DC4"/>
    <w:rPr>
      <w:color w:val="605E5C"/>
      <w:shd w:val="clear" w:color="auto" w:fill="E1DFDD"/>
    </w:rPr>
  </w:style>
  <w:style w:type="character" w:styleId="NichtaufgelsteErwhnung">
    <w:name w:val="Unresolved Mention"/>
    <w:basedOn w:val="Absatz-Standardschriftart"/>
    <w:uiPriority w:val="99"/>
    <w:semiHidden/>
    <w:unhideWhenUsed/>
    <w:rsid w:val="00A24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31237">
      <w:bodyDiv w:val="1"/>
      <w:marLeft w:val="0"/>
      <w:marRight w:val="0"/>
      <w:marTop w:val="0"/>
      <w:marBottom w:val="0"/>
      <w:divBdr>
        <w:top w:val="none" w:sz="0" w:space="0" w:color="auto"/>
        <w:left w:val="none" w:sz="0" w:space="0" w:color="auto"/>
        <w:bottom w:val="none" w:sz="0" w:space="0" w:color="auto"/>
        <w:right w:val="none" w:sz="0" w:space="0" w:color="auto"/>
      </w:divBdr>
    </w:div>
    <w:div w:id="368994773">
      <w:bodyDiv w:val="1"/>
      <w:marLeft w:val="0"/>
      <w:marRight w:val="0"/>
      <w:marTop w:val="0"/>
      <w:marBottom w:val="0"/>
      <w:divBdr>
        <w:top w:val="none" w:sz="0" w:space="0" w:color="auto"/>
        <w:left w:val="none" w:sz="0" w:space="0" w:color="auto"/>
        <w:bottom w:val="none" w:sz="0" w:space="0" w:color="auto"/>
        <w:right w:val="none" w:sz="0" w:space="0" w:color="auto"/>
      </w:divBdr>
    </w:div>
    <w:div w:id="389310180">
      <w:bodyDiv w:val="1"/>
      <w:marLeft w:val="0"/>
      <w:marRight w:val="0"/>
      <w:marTop w:val="0"/>
      <w:marBottom w:val="0"/>
      <w:divBdr>
        <w:top w:val="none" w:sz="0" w:space="0" w:color="auto"/>
        <w:left w:val="none" w:sz="0" w:space="0" w:color="auto"/>
        <w:bottom w:val="none" w:sz="0" w:space="0" w:color="auto"/>
        <w:right w:val="none" w:sz="0" w:space="0" w:color="auto"/>
      </w:divBdr>
    </w:div>
    <w:div w:id="400563030">
      <w:bodyDiv w:val="1"/>
      <w:marLeft w:val="0"/>
      <w:marRight w:val="0"/>
      <w:marTop w:val="0"/>
      <w:marBottom w:val="0"/>
      <w:divBdr>
        <w:top w:val="none" w:sz="0" w:space="0" w:color="auto"/>
        <w:left w:val="none" w:sz="0" w:space="0" w:color="auto"/>
        <w:bottom w:val="none" w:sz="0" w:space="0" w:color="auto"/>
        <w:right w:val="none" w:sz="0" w:space="0" w:color="auto"/>
      </w:divBdr>
    </w:div>
    <w:div w:id="571699959">
      <w:bodyDiv w:val="1"/>
      <w:marLeft w:val="0"/>
      <w:marRight w:val="0"/>
      <w:marTop w:val="0"/>
      <w:marBottom w:val="0"/>
      <w:divBdr>
        <w:top w:val="none" w:sz="0" w:space="0" w:color="auto"/>
        <w:left w:val="none" w:sz="0" w:space="0" w:color="auto"/>
        <w:bottom w:val="none" w:sz="0" w:space="0" w:color="auto"/>
        <w:right w:val="none" w:sz="0" w:space="0" w:color="auto"/>
      </w:divBdr>
    </w:div>
    <w:div w:id="658584237">
      <w:bodyDiv w:val="1"/>
      <w:marLeft w:val="0"/>
      <w:marRight w:val="0"/>
      <w:marTop w:val="0"/>
      <w:marBottom w:val="0"/>
      <w:divBdr>
        <w:top w:val="none" w:sz="0" w:space="0" w:color="auto"/>
        <w:left w:val="none" w:sz="0" w:space="0" w:color="auto"/>
        <w:bottom w:val="none" w:sz="0" w:space="0" w:color="auto"/>
        <w:right w:val="none" w:sz="0" w:space="0" w:color="auto"/>
      </w:divBdr>
    </w:div>
    <w:div w:id="883785366">
      <w:bodyDiv w:val="1"/>
      <w:marLeft w:val="0"/>
      <w:marRight w:val="0"/>
      <w:marTop w:val="0"/>
      <w:marBottom w:val="0"/>
      <w:divBdr>
        <w:top w:val="none" w:sz="0" w:space="0" w:color="auto"/>
        <w:left w:val="none" w:sz="0" w:space="0" w:color="auto"/>
        <w:bottom w:val="none" w:sz="0" w:space="0" w:color="auto"/>
        <w:right w:val="none" w:sz="0" w:space="0" w:color="auto"/>
      </w:divBdr>
    </w:div>
    <w:div w:id="900292724">
      <w:bodyDiv w:val="1"/>
      <w:marLeft w:val="0"/>
      <w:marRight w:val="0"/>
      <w:marTop w:val="0"/>
      <w:marBottom w:val="0"/>
      <w:divBdr>
        <w:top w:val="none" w:sz="0" w:space="0" w:color="auto"/>
        <w:left w:val="none" w:sz="0" w:space="0" w:color="auto"/>
        <w:bottom w:val="none" w:sz="0" w:space="0" w:color="auto"/>
        <w:right w:val="none" w:sz="0" w:space="0" w:color="auto"/>
      </w:divBdr>
    </w:div>
    <w:div w:id="931160656">
      <w:bodyDiv w:val="1"/>
      <w:marLeft w:val="0"/>
      <w:marRight w:val="0"/>
      <w:marTop w:val="0"/>
      <w:marBottom w:val="0"/>
      <w:divBdr>
        <w:top w:val="none" w:sz="0" w:space="0" w:color="auto"/>
        <w:left w:val="none" w:sz="0" w:space="0" w:color="auto"/>
        <w:bottom w:val="none" w:sz="0" w:space="0" w:color="auto"/>
        <w:right w:val="none" w:sz="0" w:space="0" w:color="auto"/>
      </w:divBdr>
    </w:div>
    <w:div w:id="1169254045">
      <w:bodyDiv w:val="1"/>
      <w:marLeft w:val="0"/>
      <w:marRight w:val="0"/>
      <w:marTop w:val="0"/>
      <w:marBottom w:val="0"/>
      <w:divBdr>
        <w:top w:val="none" w:sz="0" w:space="0" w:color="auto"/>
        <w:left w:val="none" w:sz="0" w:space="0" w:color="auto"/>
        <w:bottom w:val="none" w:sz="0" w:space="0" w:color="auto"/>
        <w:right w:val="none" w:sz="0" w:space="0" w:color="auto"/>
      </w:divBdr>
    </w:div>
    <w:div w:id="1183277580">
      <w:bodyDiv w:val="1"/>
      <w:marLeft w:val="0"/>
      <w:marRight w:val="0"/>
      <w:marTop w:val="0"/>
      <w:marBottom w:val="0"/>
      <w:divBdr>
        <w:top w:val="none" w:sz="0" w:space="0" w:color="auto"/>
        <w:left w:val="none" w:sz="0" w:space="0" w:color="auto"/>
        <w:bottom w:val="none" w:sz="0" w:space="0" w:color="auto"/>
        <w:right w:val="none" w:sz="0" w:space="0" w:color="auto"/>
      </w:divBdr>
    </w:div>
    <w:div w:id="1318222648">
      <w:bodyDiv w:val="1"/>
      <w:marLeft w:val="0"/>
      <w:marRight w:val="0"/>
      <w:marTop w:val="0"/>
      <w:marBottom w:val="0"/>
      <w:divBdr>
        <w:top w:val="none" w:sz="0" w:space="0" w:color="auto"/>
        <w:left w:val="none" w:sz="0" w:space="0" w:color="auto"/>
        <w:bottom w:val="none" w:sz="0" w:space="0" w:color="auto"/>
        <w:right w:val="none" w:sz="0" w:space="0" w:color="auto"/>
      </w:divBdr>
    </w:div>
    <w:div w:id="1363895118">
      <w:bodyDiv w:val="1"/>
      <w:marLeft w:val="0"/>
      <w:marRight w:val="0"/>
      <w:marTop w:val="0"/>
      <w:marBottom w:val="0"/>
      <w:divBdr>
        <w:top w:val="none" w:sz="0" w:space="0" w:color="auto"/>
        <w:left w:val="none" w:sz="0" w:space="0" w:color="auto"/>
        <w:bottom w:val="none" w:sz="0" w:space="0" w:color="auto"/>
        <w:right w:val="none" w:sz="0" w:space="0" w:color="auto"/>
      </w:divBdr>
      <w:divsChild>
        <w:div w:id="1972394593">
          <w:marLeft w:val="0"/>
          <w:marRight w:val="0"/>
          <w:marTop w:val="0"/>
          <w:marBottom w:val="0"/>
          <w:divBdr>
            <w:top w:val="none" w:sz="0" w:space="0" w:color="auto"/>
            <w:left w:val="none" w:sz="0" w:space="0" w:color="auto"/>
            <w:bottom w:val="none" w:sz="0" w:space="0" w:color="auto"/>
            <w:right w:val="none" w:sz="0" w:space="0" w:color="auto"/>
          </w:divBdr>
        </w:div>
      </w:divsChild>
    </w:div>
    <w:div w:id="1374771267">
      <w:bodyDiv w:val="1"/>
      <w:marLeft w:val="0"/>
      <w:marRight w:val="0"/>
      <w:marTop w:val="0"/>
      <w:marBottom w:val="0"/>
      <w:divBdr>
        <w:top w:val="none" w:sz="0" w:space="0" w:color="auto"/>
        <w:left w:val="none" w:sz="0" w:space="0" w:color="auto"/>
        <w:bottom w:val="none" w:sz="0" w:space="0" w:color="auto"/>
        <w:right w:val="none" w:sz="0" w:space="0" w:color="auto"/>
      </w:divBdr>
    </w:div>
    <w:div w:id="1407217016">
      <w:bodyDiv w:val="1"/>
      <w:marLeft w:val="0"/>
      <w:marRight w:val="0"/>
      <w:marTop w:val="0"/>
      <w:marBottom w:val="0"/>
      <w:divBdr>
        <w:top w:val="none" w:sz="0" w:space="0" w:color="auto"/>
        <w:left w:val="none" w:sz="0" w:space="0" w:color="auto"/>
        <w:bottom w:val="none" w:sz="0" w:space="0" w:color="auto"/>
        <w:right w:val="none" w:sz="0" w:space="0" w:color="auto"/>
      </w:divBdr>
    </w:div>
    <w:div w:id="1436904704">
      <w:bodyDiv w:val="1"/>
      <w:marLeft w:val="0"/>
      <w:marRight w:val="0"/>
      <w:marTop w:val="0"/>
      <w:marBottom w:val="0"/>
      <w:divBdr>
        <w:top w:val="none" w:sz="0" w:space="0" w:color="auto"/>
        <w:left w:val="none" w:sz="0" w:space="0" w:color="auto"/>
        <w:bottom w:val="none" w:sz="0" w:space="0" w:color="auto"/>
        <w:right w:val="none" w:sz="0" w:space="0" w:color="auto"/>
      </w:divBdr>
      <w:divsChild>
        <w:div w:id="291134529">
          <w:marLeft w:val="0"/>
          <w:marRight w:val="0"/>
          <w:marTop w:val="0"/>
          <w:marBottom w:val="0"/>
          <w:divBdr>
            <w:top w:val="none" w:sz="0" w:space="0" w:color="auto"/>
            <w:left w:val="none" w:sz="0" w:space="0" w:color="auto"/>
            <w:bottom w:val="none" w:sz="0" w:space="0" w:color="auto"/>
            <w:right w:val="none" w:sz="0" w:space="0" w:color="auto"/>
          </w:divBdr>
          <w:divsChild>
            <w:div w:id="1927374502">
              <w:marLeft w:val="0"/>
              <w:marRight w:val="0"/>
              <w:marTop w:val="0"/>
              <w:marBottom w:val="0"/>
              <w:divBdr>
                <w:top w:val="none" w:sz="0" w:space="0" w:color="auto"/>
                <w:left w:val="none" w:sz="0" w:space="0" w:color="auto"/>
                <w:bottom w:val="none" w:sz="0" w:space="0" w:color="auto"/>
                <w:right w:val="none" w:sz="0" w:space="0" w:color="auto"/>
              </w:divBdr>
              <w:divsChild>
                <w:div w:id="897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84938">
      <w:bodyDiv w:val="1"/>
      <w:marLeft w:val="0"/>
      <w:marRight w:val="0"/>
      <w:marTop w:val="0"/>
      <w:marBottom w:val="0"/>
      <w:divBdr>
        <w:top w:val="none" w:sz="0" w:space="0" w:color="auto"/>
        <w:left w:val="none" w:sz="0" w:space="0" w:color="auto"/>
        <w:bottom w:val="none" w:sz="0" w:space="0" w:color="auto"/>
        <w:right w:val="none" w:sz="0" w:space="0" w:color="auto"/>
      </w:divBdr>
    </w:div>
    <w:div w:id="1487285932">
      <w:bodyDiv w:val="1"/>
      <w:marLeft w:val="0"/>
      <w:marRight w:val="0"/>
      <w:marTop w:val="0"/>
      <w:marBottom w:val="0"/>
      <w:divBdr>
        <w:top w:val="none" w:sz="0" w:space="0" w:color="auto"/>
        <w:left w:val="none" w:sz="0" w:space="0" w:color="auto"/>
        <w:bottom w:val="none" w:sz="0" w:space="0" w:color="auto"/>
        <w:right w:val="none" w:sz="0" w:space="0" w:color="auto"/>
      </w:divBdr>
      <w:divsChild>
        <w:div w:id="257981588">
          <w:marLeft w:val="0"/>
          <w:marRight w:val="0"/>
          <w:marTop w:val="0"/>
          <w:marBottom w:val="0"/>
          <w:divBdr>
            <w:top w:val="none" w:sz="0" w:space="0" w:color="auto"/>
            <w:left w:val="none" w:sz="0" w:space="0" w:color="auto"/>
            <w:bottom w:val="none" w:sz="0" w:space="0" w:color="auto"/>
            <w:right w:val="none" w:sz="0" w:space="0" w:color="auto"/>
          </w:divBdr>
          <w:divsChild>
            <w:div w:id="294144689">
              <w:marLeft w:val="0"/>
              <w:marRight w:val="0"/>
              <w:marTop w:val="0"/>
              <w:marBottom w:val="0"/>
              <w:divBdr>
                <w:top w:val="none" w:sz="0" w:space="0" w:color="auto"/>
                <w:left w:val="none" w:sz="0" w:space="0" w:color="auto"/>
                <w:bottom w:val="none" w:sz="0" w:space="0" w:color="auto"/>
                <w:right w:val="none" w:sz="0" w:space="0" w:color="auto"/>
              </w:divBdr>
              <w:divsChild>
                <w:div w:id="148342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761078">
      <w:bodyDiv w:val="1"/>
      <w:marLeft w:val="0"/>
      <w:marRight w:val="0"/>
      <w:marTop w:val="0"/>
      <w:marBottom w:val="0"/>
      <w:divBdr>
        <w:top w:val="none" w:sz="0" w:space="0" w:color="auto"/>
        <w:left w:val="none" w:sz="0" w:space="0" w:color="auto"/>
        <w:bottom w:val="none" w:sz="0" w:space="0" w:color="auto"/>
        <w:right w:val="none" w:sz="0" w:space="0" w:color="auto"/>
      </w:divBdr>
      <w:divsChild>
        <w:div w:id="1038434875">
          <w:marLeft w:val="0"/>
          <w:marRight w:val="0"/>
          <w:marTop w:val="0"/>
          <w:marBottom w:val="0"/>
          <w:divBdr>
            <w:top w:val="none" w:sz="0" w:space="0" w:color="auto"/>
            <w:left w:val="none" w:sz="0" w:space="0" w:color="auto"/>
            <w:bottom w:val="none" w:sz="0" w:space="0" w:color="auto"/>
            <w:right w:val="none" w:sz="0" w:space="0" w:color="auto"/>
          </w:divBdr>
        </w:div>
      </w:divsChild>
    </w:div>
    <w:div w:id="1569463822">
      <w:bodyDiv w:val="1"/>
      <w:marLeft w:val="0"/>
      <w:marRight w:val="0"/>
      <w:marTop w:val="0"/>
      <w:marBottom w:val="0"/>
      <w:divBdr>
        <w:top w:val="none" w:sz="0" w:space="0" w:color="auto"/>
        <w:left w:val="none" w:sz="0" w:space="0" w:color="auto"/>
        <w:bottom w:val="none" w:sz="0" w:space="0" w:color="auto"/>
        <w:right w:val="none" w:sz="0" w:space="0" w:color="auto"/>
      </w:divBdr>
    </w:div>
    <w:div w:id="1583829200">
      <w:bodyDiv w:val="1"/>
      <w:marLeft w:val="0"/>
      <w:marRight w:val="0"/>
      <w:marTop w:val="0"/>
      <w:marBottom w:val="0"/>
      <w:divBdr>
        <w:top w:val="none" w:sz="0" w:space="0" w:color="auto"/>
        <w:left w:val="none" w:sz="0" w:space="0" w:color="auto"/>
        <w:bottom w:val="none" w:sz="0" w:space="0" w:color="auto"/>
        <w:right w:val="none" w:sz="0" w:space="0" w:color="auto"/>
      </w:divBdr>
    </w:div>
    <w:div w:id="1603760200">
      <w:bodyDiv w:val="1"/>
      <w:marLeft w:val="0"/>
      <w:marRight w:val="0"/>
      <w:marTop w:val="0"/>
      <w:marBottom w:val="0"/>
      <w:divBdr>
        <w:top w:val="none" w:sz="0" w:space="0" w:color="auto"/>
        <w:left w:val="none" w:sz="0" w:space="0" w:color="auto"/>
        <w:bottom w:val="none" w:sz="0" w:space="0" w:color="auto"/>
        <w:right w:val="none" w:sz="0" w:space="0" w:color="auto"/>
      </w:divBdr>
    </w:div>
    <w:div w:id="1636136363">
      <w:bodyDiv w:val="1"/>
      <w:marLeft w:val="0"/>
      <w:marRight w:val="0"/>
      <w:marTop w:val="0"/>
      <w:marBottom w:val="0"/>
      <w:divBdr>
        <w:top w:val="none" w:sz="0" w:space="0" w:color="auto"/>
        <w:left w:val="none" w:sz="0" w:space="0" w:color="auto"/>
        <w:bottom w:val="none" w:sz="0" w:space="0" w:color="auto"/>
        <w:right w:val="none" w:sz="0" w:space="0" w:color="auto"/>
      </w:divBdr>
    </w:div>
    <w:div w:id="1678194705">
      <w:bodyDiv w:val="1"/>
      <w:marLeft w:val="0"/>
      <w:marRight w:val="0"/>
      <w:marTop w:val="0"/>
      <w:marBottom w:val="0"/>
      <w:divBdr>
        <w:top w:val="none" w:sz="0" w:space="0" w:color="auto"/>
        <w:left w:val="none" w:sz="0" w:space="0" w:color="auto"/>
        <w:bottom w:val="none" w:sz="0" w:space="0" w:color="auto"/>
        <w:right w:val="none" w:sz="0" w:space="0" w:color="auto"/>
      </w:divBdr>
    </w:div>
    <w:div w:id="1716931493">
      <w:bodyDiv w:val="1"/>
      <w:marLeft w:val="0"/>
      <w:marRight w:val="0"/>
      <w:marTop w:val="0"/>
      <w:marBottom w:val="0"/>
      <w:divBdr>
        <w:top w:val="none" w:sz="0" w:space="0" w:color="auto"/>
        <w:left w:val="none" w:sz="0" w:space="0" w:color="auto"/>
        <w:bottom w:val="none" w:sz="0" w:space="0" w:color="auto"/>
        <w:right w:val="none" w:sz="0" w:space="0" w:color="auto"/>
      </w:divBdr>
      <w:divsChild>
        <w:div w:id="1311708671">
          <w:marLeft w:val="0"/>
          <w:marRight w:val="0"/>
          <w:marTop w:val="0"/>
          <w:marBottom w:val="0"/>
          <w:divBdr>
            <w:top w:val="none" w:sz="0" w:space="0" w:color="auto"/>
            <w:left w:val="none" w:sz="0" w:space="0" w:color="auto"/>
            <w:bottom w:val="none" w:sz="0" w:space="0" w:color="auto"/>
            <w:right w:val="none" w:sz="0" w:space="0" w:color="auto"/>
          </w:divBdr>
        </w:div>
      </w:divsChild>
    </w:div>
    <w:div w:id="1740860134">
      <w:bodyDiv w:val="1"/>
      <w:marLeft w:val="0"/>
      <w:marRight w:val="0"/>
      <w:marTop w:val="0"/>
      <w:marBottom w:val="0"/>
      <w:divBdr>
        <w:top w:val="none" w:sz="0" w:space="0" w:color="auto"/>
        <w:left w:val="none" w:sz="0" w:space="0" w:color="auto"/>
        <w:bottom w:val="none" w:sz="0" w:space="0" w:color="auto"/>
        <w:right w:val="none" w:sz="0" w:space="0" w:color="auto"/>
      </w:divBdr>
    </w:div>
    <w:div w:id="1938905435">
      <w:bodyDiv w:val="1"/>
      <w:marLeft w:val="0"/>
      <w:marRight w:val="0"/>
      <w:marTop w:val="0"/>
      <w:marBottom w:val="0"/>
      <w:divBdr>
        <w:top w:val="none" w:sz="0" w:space="0" w:color="auto"/>
        <w:left w:val="none" w:sz="0" w:space="0" w:color="auto"/>
        <w:bottom w:val="none" w:sz="0" w:space="0" w:color="auto"/>
        <w:right w:val="none" w:sz="0" w:space="0" w:color="auto"/>
      </w:divBdr>
    </w:div>
    <w:div w:id="2036031291">
      <w:bodyDiv w:val="1"/>
      <w:marLeft w:val="0"/>
      <w:marRight w:val="0"/>
      <w:marTop w:val="0"/>
      <w:marBottom w:val="0"/>
      <w:divBdr>
        <w:top w:val="none" w:sz="0" w:space="0" w:color="auto"/>
        <w:left w:val="none" w:sz="0" w:space="0" w:color="auto"/>
        <w:bottom w:val="none" w:sz="0" w:space="0" w:color="auto"/>
        <w:right w:val="none" w:sz="0" w:space="0" w:color="auto"/>
      </w:divBdr>
      <w:divsChild>
        <w:div w:id="1253777633">
          <w:marLeft w:val="0"/>
          <w:marRight w:val="0"/>
          <w:marTop w:val="0"/>
          <w:marBottom w:val="0"/>
          <w:divBdr>
            <w:top w:val="none" w:sz="0" w:space="0" w:color="auto"/>
            <w:left w:val="none" w:sz="0" w:space="0" w:color="auto"/>
            <w:bottom w:val="none" w:sz="0" w:space="0" w:color="auto"/>
            <w:right w:val="none" w:sz="0" w:space="0" w:color="auto"/>
          </w:divBdr>
        </w:div>
      </w:divsChild>
    </w:div>
    <w:div w:id="2065831101">
      <w:bodyDiv w:val="1"/>
      <w:marLeft w:val="0"/>
      <w:marRight w:val="0"/>
      <w:marTop w:val="0"/>
      <w:marBottom w:val="0"/>
      <w:divBdr>
        <w:top w:val="none" w:sz="0" w:space="0" w:color="auto"/>
        <w:left w:val="none" w:sz="0" w:space="0" w:color="auto"/>
        <w:bottom w:val="none" w:sz="0" w:space="0" w:color="auto"/>
        <w:right w:val="none" w:sz="0" w:space="0" w:color="auto"/>
      </w:divBdr>
      <w:divsChild>
        <w:div w:id="721563397">
          <w:marLeft w:val="0"/>
          <w:marRight w:val="0"/>
          <w:marTop w:val="0"/>
          <w:marBottom w:val="0"/>
          <w:divBdr>
            <w:top w:val="none" w:sz="0" w:space="0" w:color="auto"/>
            <w:left w:val="none" w:sz="0" w:space="0" w:color="auto"/>
            <w:bottom w:val="none" w:sz="0" w:space="0" w:color="auto"/>
            <w:right w:val="none" w:sz="0" w:space="0" w:color="auto"/>
          </w:divBdr>
        </w:div>
      </w:divsChild>
    </w:div>
    <w:div w:id="20924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ynamikum.de" TargetMode="External"/><Relationship Id="rId13" Type="http://schemas.openxmlformats.org/officeDocument/2006/relationships/hyperlink" Target="mailto:info@dynamikum.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s-pr.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ynamikum.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rs-pr.de/presse/20250207_dyn"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mailto:MOvermann@ars-pr.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rs-pr.de/presse/20250207_dy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10461-DCB0-4EAF-8EAD-07B097D0A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3822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Wiedereröffnung des Dynamikum (Dynamikum) Pressemeldung vom 07.02.2025</vt:lpstr>
    </vt:vector>
  </TitlesOfParts>
  <Company>Dynamikum</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Wiedereröffnung des Dynamikum (Dynamikum) Pressemeldung vom 07.02.2025</dc:title>
  <dc:creator>Sabine Sturm</dc:creator>
  <cp:lastModifiedBy>Helen Becker</cp:lastModifiedBy>
  <cp:revision>7</cp:revision>
  <cp:lastPrinted>2025-01-24T09:43:00Z</cp:lastPrinted>
  <dcterms:created xsi:type="dcterms:W3CDTF">2025-02-06T14:40:00Z</dcterms:created>
  <dcterms:modified xsi:type="dcterms:W3CDTF">2025-02-07T12:36:00Z</dcterms:modified>
</cp:coreProperties>
</file>