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39875171"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BA77B2">
        <w:rPr>
          <w:rFonts w:ascii="Arial" w:hAnsi="Arial"/>
          <w:sz w:val="22"/>
          <w:szCs w:val="22"/>
        </w:rPr>
        <w:t>6.12.</w:t>
      </w:r>
      <w:r w:rsidRPr="006E361A">
        <w:rPr>
          <w:rFonts w:ascii="Arial" w:hAnsi="Arial"/>
          <w:sz w:val="22"/>
          <w:szCs w:val="22"/>
        </w:rPr>
        <w:t>202</w:t>
      </w:r>
      <w:r w:rsidR="00323DC6">
        <w:rPr>
          <w:rFonts w:ascii="Arial" w:hAnsi="Arial"/>
          <w:sz w:val="22"/>
          <w:szCs w:val="22"/>
        </w:rPr>
        <w:t>4</w:t>
      </w:r>
      <w:r w:rsidR="001A5913">
        <w:rPr>
          <w:rFonts w:ascii="Arial" w:hAnsi="Arial"/>
          <w:sz w:val="22"/>
          <w:szCs w:val="22"/>
        </w:rPr>
        <w:br/>
      </w:r>
    </w:p>
    <w:p w14:paraId="449D5FA7" w14:textId="3190EC49" w:rsidR="00EE1E98" w:rsidRPr="00CB422D" w:rsidRDefault="001A0744" w:rsidP="00CC0ABE">
      <w:pPr>
        <w:pStyle w:val="StandardWeb"/>
        <w:tabs>
          <w:tab w:val="left" w:pos="851"/>
        </w:tabs>
        <w:spacing w:before="120" w:beforeAutospacing="0" w:afterAutospacing="0" w:line="420" w:lineRule="atLeast"/>
        <w:rPr>
          <w:rFonts w:ascii="Arial" w:hAnsi="Arial" w:cs="Arial"/>
          <w:b/>
          <w:bCs/>
          <w:sz w:val="36"/>
          <w:szCs w:val="36"/>
        </w:rPr>
      </w:pPr>
      <w:bookmarkStart w:id="0" w:name="_Hlk129519739"/>
      <w:r w:rsidRPr="00CB422D">
        <w:rPr>
          <w:rFonts w:ascii="Arial" w:hAnsi="Arial" w:cs="Arial"/>
          <w:b/>
          <w:bCs/>
          <w:sz w:val="36"/>
          <w:szCs w:val="36"/>
        </w:rPr>
        <w:t xml:space="preserve">Vielfalt im </w:t>
      </w:r>
      <w:r w:rsidR="004215AB" w:rsidRPr="00CB422D">
        <w:rPr>
          <w:rFonts w:ascii="Arial" w:hAnsi="Arial" w:cs="Arial"/>
          <w:b/>
          <w:bCs/>
          <w:sz w:val="36"/>
          <w:szCs w:val="36"/>
        </w:rPr>
        <w:t>Pirmasenser Messe</w:t>
      </w:r>
      <w:r w:rsidRPr="00CB422D">
        <w:rPr>
          <w:rFonts w:ascii="Arial" w:hAnsi="Arial" w:cs="Arial"/>
          <w:b/>
          <w:bCs/>
          <w:sz w:val="36"/>
          <w:szCs w:val="36"/>
        </w:rPr>
        <w:t xml:space="preserve">kalender </w:t>
      </w:r>
      <w:r w:rsidR="004215AB" w:rsidRPr="00CB422D">
        <w:rPr>
          <w:rFonts w:ascii="Arial" w:hAnsi="Arial" w:cs="Arial"/>
          <w:b/>
          <w:bCs/>
          <w:sz w:val="36"/>
          <w:szCs w:val="36"/>
        </w:rPr>
        <w:t>202</w:t>
      </w:r>
      <w:r w:rsidR="00B80D05" w:rsidRPr="00CB422D">
        <w:rPr>
          <w:rFonts w:ascii="Arial" w:hAnsi="Arial" w:cs="Arial"/>
          <w:b/>
          <w:bCs/>
          <w:sz w:val="36"/>
          <w:szCs w:val="36"/>
        </w:rPr>
        <w:t>5</w:t>
      </w:r>
      <w:r w:rsidR="004215AB" w:rsidRPr="00CB422D">
        <w:rPr>
          <w:rFonts w:ascii="Arial" w:hAnsi="Arial" w:cs="Arial"/>
          <w:b/>
          <w:bCs/>
          <w:sz w:val="36"/>
          <w:szCs w:val="36"/>
        </w:rPr>
        <w:t xml:space="preserve"> </w:t>
      </w:r>
    </w:p>
    <w:bookmarkEnd w:id="0"/>
    <w:p w14:paraId="46C5C73C" w14:textId="77777777" w:rsidR="00691ADD" w:rsidRPr="006E361A" w:rsidRDefault="00691ADD" w:rsidP="00AC272B">
      <w:pPr>
        <w:spacing w:after="0" w:line="360" w:lineRule="atLeast"/>
        <w:rPr>
          <w:rFonts w:ascii="Arial" w:hAnsi="Arial" w:cs="Arial"/>
          <w:sz w:val="22"/>
          <w:szCs w:val="22"/>
        </w:rPr>
      </w:pPr>
    </w:p>
    <w:p w14:paraId="01FC5662" w14:textId="0B6DE7B6" w:rsidR="0040674C" w:rsidRPr="0041297F" w:rsidRDefault="001A0744" w:rsidP="00AC272B">
      <w:pPr>
        <w:pStyle w:val="Kopfzeile"/>
        <w:tabs>
          <w:tab w:val="clear" w:pos="4536"/>
          <w:tab w:val="clear" w:pos="9072"/>
          <w:tab w:val="left" w:pos="8100"/>
        </w:tabs>
        <w:suppressAutoHyphens/>
        <w:spacing w:after="0" w:line="360" w:lineRule="atLeast"/>
        <w:rPr>
          <w:b/>
          <w:bCs/>
          <w:sz w:val="22"/>
          <w:szCs w:val="22"/>
        </w:rPr>
      </w:pPr>
      <w:r w:rsidRPr="0041297F">
        <w:rPr>
          <w:rFonts w:cs="Times New Roman"/>
          <w:b/>
          <w:bCs/>
          <w:sz w:val="22"/>
          <w:szCs w:val="22"/>
        </w:rPr>
        <w:t xml:space="preserve">Westpfälzischer Messestandort bietet im kommenden Jahr professionelle Bühne für </w:t>
      </w:r>
      <w:r w:rsidR="005659CC">
        <w:rPr>
          <w:rFonts w:cs="Times New Roman"/>
          <w:b/>
          <w:bCs/>
          <w:sz w:val="22"/>
          <w:szCs w:val="22"/>
        </w:rPr>
        <w:t>acht</w:t>
      </w:r>
      <w:r w:rsidR="004215AB" w:rsidRPr="0041297F">
        <w:rPr>
          <w:rFonts w:cs="Times New Roman"/>
          <w:b/>
          <w:bCs/>
          <w:sz w:val="22"/>
          <w:szCs w:val="22"/>
        </w:rPr>
        <w:t xml:space="preserve"> </w:t>
      </w:r>
      <w:r w:rsidR="00FC18FE">
        <w:rPr>
          <w:rFonts w:cs="Times New Roman"/>
          <w:b/>
          <w:bCs/>
          <w:sz w:val="22"/>
          <w:szCs w:val="22"/>
        </w:rPr>
        <w:t xml:space="preserve">verschiedene </w:t>
      </w:r>
      <w:r w:rsidR="004215AB" w:rsidRPr="0041297F">
        <w:rPr>
          <w:rFonts w:cs="Times New Roman"/>
          <w:b/>
          <w:bCs/>
          <w:sz w:val="22"/>
          <w:szCs w:val="22"/>
        </w:rPr>
        <w:t xml:space="preserve">Fach- und Special-Interest-Messen </w:t>
      </w:r>
      <w:r w:rsidR="0041297F" w:rsidRPr="0041297F">
        <w:rPr>
          <w:rFonts w:cs="Times New Roman"/>
          <w:b/>
          <w:bCs/>
          <w:sz w:val="22"/>
          <w:szCs w:val="22"/>
        </w:rPr>
        <w:t>mit abwechslungsreichen Rahmenprogrammen</w:t>
      </w:r>
    </w:p>
    <w:p w14:paraId="3FA7F3B2" w14:textId="77777777" w:rsidR="002543B4" w:rsidRPr="00B80D05" w:rsidRDefault="002543B4" w:rsidP="00AC272B">
      <w:pPr>
        <w:spacing w:after="0" w:line="360" w:lineRule="atLeast"/>
        <w:rPr>
          <w:rFonts w:ascii="Arial" w:hAnsi="Arial" w:cs="Arial"/>
          <w:sz w:val="22"/>
          <w:szCs w:val="22"/>
          <w:highlight w:val="yellow"/>
        </w:rPr>
      </w:pPr>
    </w:p>
    <w:p w14:paraId="046F3380" w14:textId="6CCDEA41" w:rsidR="00824493" w:rsidRDefault="0041297F" w:rsidP="00AC272B">
      <w:pPr>
        <w:tabs>
          <w:tab w:val="left" w:pos="284"/>
          <w:tab w:val="left" w:pos="360"/>
        </w:tabs>
        <w:spacing w:after="0" w:line="360" w:lineRule="atLeast"/>
        <w:ind w:left="1560" w:firstLine="567"/>
        <w:rPr>
          <w:rFonts w:ascii="Arial" w:hAnsi="Arial" w:cs="Arial"/>
          <w:sz w:val="22"/>
          <w:szCs w:val="22"/>
          <w:lang w:eastAsia="en-US"/>
        </w:rPr>
      </w:pPr>
      <w:r>
        <w:rPr>
          <w:rFonts w:ascii="Arial" w:hAnsi="Arial" w:cs="Arial"/>
          <w:sz w:val="22"/>
          <w:szCs w:val="22"/>
          <w:lang w:eastAsia="en-US"/>
        </w:rPr>
        <w:t xml:space="preserve">Gleich </w:t>
      </w:r>
      <w:r w:rsidR="005659CC">
        <w:rPr>
          <w:rFonts w:ascii="Arial" w:hAnsi="Arial" w:cs="Arial"/>
          <w:sz w:val="22"/>
          <w:szCs w:val="22"/>
          <w:lang w:eastAsia="en-US"/>
        </w:rPr>
        <w:t>acht</w:t>
      </w:r>
      <w:r>
        <w:rPr>
          <w:rFonts w:ascii="Arial" w:hAnsi="Arial" w:cs="Arial"/>
          <w:sz w:val="22"/>
          <w:szCs w:val="22"/>
          <w:lang w:eastAsia="en-US"/>
        </w:rPr>
        <w:t xml:space="preserve"> Verbraucher- und Fachmessen öffnen </w:t>
      </w:r>
      <w:r w:rsidRPr="0041297F">
        <w:rPr>
          <w:rFonts w:ascii="Arial" w:hAnsi="Arial" w:cs="Arial"/>
          <w:sz w:val="22"/>
          <w:szCs w:val="22"/>
          <w:lang w:eastAsia="en-US"/>
        </w:rPr>
        <w:t>2025</w:t>
      </w:r>
      <w:r>
        <w:rPr>
          <w:rFonts w:ascii="Arial" w:hAnsi="Arial" w:cs="Arial"/>
          <w:sz w:val="22"/>
          <w:szCs w:val="22"/>
          <w:lang w:eastAsia="en-US"/>
        </w:rPr>
        <w:t xml:space="preserve"> ihre Tore in Pirmasens</w:t>
      </w:r>
      <w:r w:rsidR="00F52F02">
        <w:rPr>
          <w:rFonts w:ascii="Arial" w:hAnsi="Arial" w:cs="Arial"/>
          <w:sz w:val="22"/>
          <w:szCs w:val="22"/>
          <w:lang w:eastAsia="en-US"/>
        </w:rPr>
        <w:t xml:space="preserve"> und präsentieren spannende </w:t>
      </w:r>
      <w:r w:rsidR="00AE2C69">
        <w:rPr>
          <w:rFonts w:ascii="Arial" w:hAnsi="Arial" w:cs="Arial"/>
          <w:sz w:val="22"/>
          <w:szCs w:val="22"/>
          <w:lang w:eastAsia="en-US"/>
        </w:rPr>
        <w:t xml:space="preserve">Angebote und </w:t>
      </w:r>
      <w:r w:rsidR="00F52F02">
        <w:rPr>
          <w:rFonts w:ascii="Arial" w:hAnsi="Arial" w:cs="Arial"/>
          <w:sz w:val="22"/>
          <w:szCs w:val="22"/>
          <w:lang w:eastAsia="en-US"/>
        </w:rPr>
        <w:t xml:space="preserve">Programme für unterschiedlichste Zielgruppen. </w:t>
      </w:r>
      <w:r w:rsidR="009C1B70">
        <w:rPr>
          <w:rFonts w:ascii="Arial" w:hAnsi="Arial" w:cs="Arial"/>
          <w:sz w:val="22"/>
          <w:szCs w:val="22"/>
          <w:lang w:eastAsia="en-US"/>
        </w:rPr>
        <w:t xml:space="preserve">Drei Traditionsveranstaltungen laufen dabei unter neuer Führung: Den </w:t>
      </w:r>
      <w:r w:rsidR="009C1B70">
        <w:rPr>
          <w:rFonts w:ascii="Arial" w:hAnsi="Arial" w:cs="Arial"/>
          <w:bCs/>
          <w:iCs/>
          <w:sz w:val="22"/>
          <w:szCs w:val="22"/>
        </w:rPr>
        <w:t xml:space="preserve">AutoSalon verantwortet jetzt die Pirmasenser Agentur Hundertmarck, </w:t>
      </w:r>
      <w:r w:rsidR="00824493">
        <w:rPr>
          <w:rFonts w:ascii="Arial" w:hAnsi="Arial" w:cs="Arial"/>
          <w:bCs/>
          <w:iCs/>
          <w:sz w:val="22"/>
          <w:szCs w:val="22"/>
        </w:rPr>
        <w:t xml:space="preserve">die </w:t>
      </w:r>
      <w:r w:rsidR="00824493" w:rsidRPr="00FF3720">
        <w:rPr>
          <w:rFonts w:ascii="Arial" w:hAnsi="Arial" w:cs="Arial"/>
          <w:sz w:val="22"/>
          <w:szCs w:val="22"/>
          <w:lang w:eastAsia="en-US"/>
        </w:rPr>
        <w:t>Mattfeldt &amp; Sänger Marketing und Messe AG</w:t>
      </w:r>
      <w:r w:rsidR="00824493">
        <w:rPr>
          <w:rFonts w:ascii="Arial" w:hAnsi="Arial" w:cs="Arial"/>
          <w:sz w:val="22"/>
          <w:szCs w:val="22"/>
          <w:lang w:eastAsia="en-US"/>
        </w:rPr>
        <w:t xml:space="preserve"> aus Kempten</w:t>
      </w:r>
      <w:r w:rsidR="00824493">
        <w:rPr>
          <w:rFonts w:ascii="Arial" w:hAnsi="Arial" w:cs="Arial"/>
          <w:bCs/>
          <w:iCs/>
          <w:sz w:val="22"/>
          <w:szCs w:val="22"/>
        </w:rPr>
        <w:t xml:space="preserve"> richtet erstmals </w:t>
      </w:r>
      <w:r w:rsidR="009C1B70">
        <w:rPr>
          <w:rFonts w:ascii="Arial" w:hAnsi="Arial" w:cs="Arial"/>
          <w:bCs/>
          <w:iCs/>
          <w:sz w:val="22"/>
          <w:szCs w:val="22"/>
        </w:rPr>
        <w:t xml:space="preserve">den BauSalon und </w:t>
      </w:r>
      <w:r w:rsidR="00FC18FE">
        <w:rPr>
          <w:rFonts w:ascii="Arial" w:hAnsi="Arial" w:cs="Arial"/>
          <w:bCs/>
          <w:iCs/>
          <w:sz w:val="22"/>
          <w:szCs w:val="22"/>
        </w:rPr>
        <w:t xml:space="preserve">die </w:t>
      </w:r>
      <w:r w:rsidR="009C1B70">
        <w:rPr>
          <w:rFonts w:ascii="Arial" w:hAnsi="Arial" w:cs="Arial"/>
          <w:bCs/>
          <w:iCs/>
          <w:sz w:val="22"/>
          <w:szCs w:val="22"/>
        </w:rPr>
        <w:t xml:space="preserve">ProVita </w:t>
      </w:r>
      <w:r w:rsidR="009C1B70">
        <w:rPr>
          <w:rFonts w:ascii="Arial" w:hAnsi="Arial" w:cs="Arial"/>
          <w:sz w:val="22"/>
          <w:szCs w:val="22"/>
          <w:lang w:eastAsia="en-US"/>
        </w:rPr>
        <w:t xml:space="preserve">aus. </w:t>
      </w:r>
      <w:r w:rsidR="00824493">
        <w:rPr>
          <w:rFonts w:ascii="Arial" w:hAnsi="Arial" w:cs="Arial"/>
          <w:sz w:val="22"/>
          <w:szCs w:val="22"/>
          <w:lang w:eastAsia="en-US"/>
        </w:rPr>
        <w:t xml:space="preserve">In den </w:t>
      </w:r>
      <w:r w:rsidR="0025769E">
        <w:rPr>
          <w:rFonts w:ascii="Arial" w:hAnsi="Arial" w:cs="Arial"/>
          <w:sz w:val="22"/>
          <w:szCs w:val="22"/>
          <w:lang w:eastAsia="en-US"/>
        </w:rPr>
        <w:t>fachgerecht</w:t>
      </w:r>
      <w:r w:rsidR="00824493">
        <w:rPr>
          <w:rFonts w:ascii="Arial" w:hAnsi="Arial" w:cs="Arial"/>
          <w:sz w:val="22"/>
          <w:szCs w:val="22"/>
          <w:lang w:eastAsia="en-US"/>
        </w:rPr>
        <w:t xml:space="preserve"> ausgestatteten Räumlichkeiten am Rheinland-Pfalz-weit einzigen Messestandort mit eigenen Hallen findet </w:t>
      </w:r>
      <w:r w:rsidR="005659CC">
        <w:rPr>
          <w:rFonts w:ascii="Arial" w:hAnsi="Arial" w:cs="Arial"/>
          <w:sz w:val="22"/>
          <w:szCs w:val="22"/>
          <w:lang w:eastAsia="en-US"/>
        </w:rPr>
        <w:t>außerdem</w:t>
      </w:r>
      <w:r w:rsidR="0025769E">
        <w:rPr>
          <w:rFonts w:ascii="Arial" w:hAnsi="Arial" w:cs="Arial"/>
          <w:sz w:val="22"/>
          <w:szCs w:val="22"/>
          <w:lang w:eastAsia="en-US"/>
        </w:rPr>
        <w:t xml:space="preserve"> unter anderem</w:t>
      </w:r>
      <w:r w:rsidR="005659CC">
        <w:rPr>
          <w:rFonts w:ascii="Arial" w:hAnsi="Arial" w:cs="Arial"/>
          <w:sz w:val="22"/>
          <w:szCs w:val="22"/>
          <w:lang w:eastAsia="en-US"/>
        </w:rPr>
        <w:t xml:space="preserve"> </w:t>
      </w:r>
      <w:r w:rsidR="00824493">
        <w:rPr>
          <w:rFonts w:ascii="Arial" w:hAnsi="Arial" w:cs="Arial"/>
          <w:sz w:val="22"/>
          <w:szCs w:val="22"/>
          <w:lang w:eastAsia="en-US"/>
        </w:rPr>
        <w:t xml:space="preserve">turnusgemäß die vierte Auflage der </w:t>
      </w:r>
      <w:r w:rsidR="00824493" w:rsidRPr="00857696">
        <w:rPr>
          <w:rFonts w:ascii="Arial" w:hAnsi="Arial" w:cs="Arial"/>
          <w:sz w:val="22"/>
          <w:szCs w:val="22"/>
          <w:lang w:eastAsia="en-US"/>
        </w:rPr>
        <w:t xml:space="preserve">Innovations- und Kreativwirtschaftsmesse </w:t>
      </w:r>
      <w:r w:rsidR="00824493">
        <w:rPr>
          <w:rFonts w:ascii="Arial" w:hAnsi="Arial" w:cs="Arial"/>
          <w:sz w:val="22"/>
          <w:szCs w:val="22"/>
          <w:lang w:eastAsia="en-US"/>
        </w:rPr>
        <w:t>KREATIVVITTI statt</w:t>
      </w:r>
      <w:r w:rsidR="00B110D0">
        <w:rPr>
          <w:rFonts w:ascii="Arial" w:hAnsi="Arial" w:cs="Arial"/>
          <w:sz w:val="22"/>
          <w:szCs w:val="22"/>
          <w:lang w:eastAsia="en-US"/>
        </w:rPr>
        <w:t xml:space="preserve"> – der k</w:t>
      </w:r>
      <w:r w:rsidR="00B110D0" w:rsidRPr="00857696">
        <w:rPr>
          <w:rFonts w:ascii="Arial" w:hAnsi="Arial" w:cs="Arial"/>
          <w:sz w:val="22"/>
          <w:szCs w:val="22"/>
          <w:lang w:eastAsia="en-US"/>
        </w:rPr>
        <w:t>reative Hotspot des Südwestens.</w:t>
      </w:r>
      <w:r w:rsidR="00B110D0">
        <w:rPr>
          <w:rFonts w:ascii="Arial" w:hAnsi="Arial" w:cs="Arial"/>
          <w:sz w:val="22"/>
          <w:szCs w:val="22"/>
          <w:lang w:eastAsia="en-US"/>
        </w:rPr>
        <w:t xml:space="preserve"> </w:t>
      </w:r>
      <w:r w:rsidR="00824493">
        <w:rPr>
          <w:rFonts w:ascii="Arial" w:hAnsi="Arial" w:cs="Arial"/>
          <w:sz w:val="22"/>
          <w:szCs w:val="22"/>
          <w:lang w:eastAsia="en-US"/>
        </w:rPr>
        <w:t xml:space="preserve">Wieder da ist auch die </w:t>
      </w:r>
      <w:r w:rsidR="00824493" w:rsidRPr="00824493">
        <w:rPr>
          <w:rFonts w:ascii="Arial" w:hAnsi="Arial" w:cs="Arial"/>
          <w:sz w:val="22"/>
          <w:szCs w:val="22"/>
          <w:lang w:eastAsia="en-US"/>
        </w:rPr>
        <w:t>Tattoo Convention</w:t>
      </w:r>
      <w:r w:rsidR="00824493">
        <w:rPr>
          <w:rFonts w:ascii="Arial" w:hAnsi="Arial" w:cs="Arial"/>
          <w:sz w:val="22"/>
          <w:szCs w:val="22"/>
          <w:lang w:eastAsia="en-US"/>
        </w:rPr>
        <w:t>, die im Mai in Pirmasens Station macht.</w:t>
      </w:r>
    </w:p>
    <w:p w14:paraId="11BC14A5" w14:textId="703643A4" w:rsidR="00824493" w:rsidRDefault="00824493" w:rsidP="00AC272B">
      <w:pPr>
        <w:tabs>
          <w:tab w:val="left" w:pos="284"/>
          <w:tab w:val="left" w:pos="360"/>
        </w:tabs>
        <w:spacing w:before="120" w:after="0" w:line="360" w:lineRule="atLeast"/>
        <w:ind w:left="1559" w:firstLine="567"/>
        <w:rPr>
          <w:rFonts w:ascii="Arial" w:hAnsi="Arial" w:cs="Arial"/>
          <w:sz w:val="22"/>
          <w:szCs w:val="22"/>
          <w:lang w:eastAsia="en-US"/>
        </w:rPr>
      </w:pPr>
      <w:r>
        <w:rPr>
          <w:rFonts w:ascii="Arial" w:hAnsi="Arial" w:cs="Arial"/>
          <w:sz w:val="22"/>
          <w:szCs w:val="22"/>
          <w:lang w:eastAsia="en-US"/>
        </w:rPr>
        <w:t xml:space="preserve">Die zentrumsnah in der Zeppelinstraße 11 gelegenen Messehallen sind </w:t>
      </w:r>
      <w:r w:rsidR="00AE2C69">
        <w:rPr>
          <w:rFonts w:ascii="Arial" w:hAnsi="Arial" w:cs="Arial"/>
          <w:sz w:val="22"/>
          <w:szCs w:val="22"/>
          <w:lang w:eastAsia="en-US"/>
        </w:rPr>
        <w:t>unkompliziert erreichbar; davor und in Laufweite in der näheren Umgebung stehen für Besucher ausreichend Parkplätze zur Verfügung.</w:t>
      </w:r>
    </w:p>
    <w:p w14:paraId="48BB446B" w14:textId="1B399407" w:rsidR="00DB6614" w:rsidRDefault="005659CC" w:rsidP="00AC272B">
      <w:pPr>
        <w:tabs>
          <w:tab w:val="left" w:pos="284"/>
          <w:tab w:val="left" w:pos="360"/>
        </w:tabs>
        <w:spacing w:before="120" w:after="0" w:line="360" w:lineRule="atLeast"/>
        <w:ind w:left="1559" w:firstLine="567"/>
        <w:rPr>
          <w:rFonts w:ascii="Arial" w:hAnsi="Arial" w:cs="Arial"/>
          <w:sz w:val="22"/>
          <w:szCs w:val="22"/>
          <w:lang w:eastAsia="en-US"/>
        </w:rPr>
      </w:pPr>
      <w:r>
        <w:rPr>
          <w:rFonts w:ascii="Arial" w:hAnsi="Arial" w:cs="Arial"/>
          <w:bCs/>
          <w:iCs/>
          <w:sz w:val="22"/>
          <w:szCs w:val="22"/>
        </w:rPr>
        <w:t>Darüber hinaus bildet d</w:t>
      </w:r>
      <w:r w:rsidR="001969AA">
        <w:rPr>
          <w:rFonts w:ascii="Arial" w:hAnsi="Arial" w:cs="Arial"/>
          <w:bCs/>
          <w:iCs/>
          <w:sz w:val="22"/>
          <w:szCs w:val="22"/>
        </w:rPr>
        <w:t xml:space="preserve">er naturnah angelegte </w:t>
      </w:r>
      <w:r>
        <w:rPr>
          <w:rFonts w:ascii="Arial" w:hAnsi="Arial" w:cs="Arial"/>
          <w:bCs/>
          <w:iCs/>
          <w:sz w:val="22"/>
          <w:szCs w:val="22"/>
        </w:rPr>
        <w:t>Strecktalpark</w:t>
      </w:r>
      <w:r w:rsidR="001969AA">
        <w:rPr>
          <w:rFonts w:ascii="Arial" w:hAnsi="Arial" w:cs="Arial"/>
          <w:bCs/>
          <w:iCs/>
          <w:sz w:val="22"/>
          <w:szCs w:val="22"/>
        </w:rPr>
        <w:t xml:space="preserve"> im Herzen von Pirmasens im Mai </w:t>
      </w:r>
      <w:r>
        <w:rPr>
          <w:rFonts w:ascii="Arial" w:hAnsi="Arial" w:cs="Arial"/>
          <w:bCs/>
          <w:iCs/>
          <w:sz w:val="22"/>
          <w:szCs w:val="22"/>
        </w:rPr>
        <w:t xml:space="preserve">erneut </w:t>
      </w:r>
      <w:r w:rsidR="00496F14">
        <w:rPr>
          <w:rFonts w:ascii="Arial" w:hAnsi="Arial" w:cs="Arial"/>
          <w:sz w:val="22"/>
          <w:szCs w:val="22"/>
          <w:lang w:eastAsia="en-US"/>
        </w:rPr>
        <w:t xml:space="preserve">die malerische Kulisse für die Lifestyle-Messe LebensArt. </w:t>
      </w:r>
    </w:p>
    <w:p w14:paraId="2155CEF1" w14:textId="77777777" w:rsidR="001969AA" w:rsidRDefault="001969AA" w:rsidP="00AC272B">
      <w:pPr>
        <w:tabs>
          <w:tab w:val="left" w:pos="284"/>
          <w:tab w:val="left" w:pos="360"/>
        </w:tabs>
        <w:spacing w:after="0" w:line="360" w:lineRule="atLeast"/>
        <w:ind w:left="1560"/>
        <w:rPr>
          <w:rFonts w:ascii="Arial" w:hAnsi="Arial" w:cs="Arial"/>
          <w:b/>
          <w:bCs/>
          <w:sz w:val="22"/>
          <w:szCs w:val="22"/>
          <w:lang w:eastAsia="en-US"/>
        </w:rPr>
      </w:pPr>
    </w:p>
    <w:p w14:paraId="4B3340DD" w14:textId="71388BBD" w:rsidR="00455843" w:rsidRDefault="00455843" w:rsidP="00AC272B">
      <w:pPr>
        <w:tabs>
          <w:tab w:val="left" w:pos="284"/>
          <w:tab w:val="left" w:pos="360"/>
        </w:tabs>
        <w:spacing w:after="0" w:line="360" w:lineRule="atLeast"/>
        <w:ind w:left="1560"/>
        <w:rPr>
          <w:rFonts w:ascii="Arial" w:hAnsi="Arial" w:cs="Arial"/>
          <w:b/>
          <w:bCs/>
          <w:sz w:val="22"/>
          <w:szCs w:val="22"/>
          <w:lang w:eastAsia="en-US"/>
        </w:rPr>
      </w:pPr>
      <w:r w:rsidRPr="009E42AB">
        <w:rPr>
          <w:rFonts w:ascii="Arial" w:hAnsi="Arial" w:cs="Arial"/>
          <w:b/>
          <w:bCs/>
          <w:sz w:val="22"/>
          <w:szCs w:val="22"/>
          <w:lang w:eastAsia="en-US"/>
        </w:rPr>
        <w:t>Die Messen 20</w:t>
      </w:r>
      <w:r>
        <w:rPr>
          <w:rFonts w:ascii="Arial" w:hAnsi="Arial" w:cs="Arial"/>
          <w:b/>
          <w:bCs/>
          <w:sz w:val="22"/>
          <w:szCs w:val="22"/>
          <w:lang w:eastAsia="en-US"/>
        </w:rPr>
        <w:t>2</w:t>
      </w:r>
      <w:r w:rsidR="00B80D05">
        <w:rPr>
          <w:rFonts w:ascii="Arial" w:hAnsi="Arial" w:cs="Arial"/>
          <w:b/>
          <w:bCs/>
          <w:sz w:val="22"/>
          <w:szCs w:val="22"/>
          <w:lang w:eastAsia="en-US"/>
        </w:rPr>
        <w:t>5</w:t>
      </w:r>
      <w:r w:rsidRPr="009E42AB">
        <w:rPr>
          <w:rFonts w:ascii="Arial" w:hAnsi="Arial" w:cs="Arial"/>
          <w:b/>
          <w:bCs/>
          <w:sz w:val="22"/>
          <w:szCs w:val="22"/>
          <w:lang w:eastAsia="en-US"/>
        </w:rPr>
        <w:t xml:space="preserve"> in Pirmasens im Überblick</w:t>
      </w:r>
    </w:p>
    <w:p w14:paraId="15BC93EC" w14:textId="09635560" w:rsidR="00B80D05" w:rsidRPr="002444CC" w:rsidRDefault="00B80D05"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 xml:space="preserve">18./19. Januar </w:t>
      </w:r>
      <w:r w:rsidRPr="002444CC">
        <w:rPr>
          <w:rFonts w:ascii="Arial" w:hAnsi="Arial" w:cs="Arial"/>
          <w:b/>
          <w:bCs/>
          <w:sz w:val="22"/>
          <w:szCs w:val="22"/>
          <w:lang w:eastAsia="en-US"/>
        </w:rPr>
        <w:t>202</w:t>
      </w:r>
      <w:r>
        <w:rPr>
          <w:rFonts w:ascii="Arial" w:hAnsi="Arial" w:cs="Arial"/>
          <w:b/>
          <w:bCs/>
          <w:sz w:val="22"/>
          <w:szCs w:val="22"/>
          <w:lang w:eastAsia="en-US"/>
        </w:rPr>
        <w:t>5</w:t>
      </w:r>
      <w:r w:rsidRPr="002444CC">
        <w:rPr>
          <w:rFonts w:ascii="Arial" w:hAnsi="Arial" w:cs="Arial"/>
          <w:b/>
          <w:bCs/>
          <w:sz w:val="22"/>
          <w:szCs w:val="22"/>
          <w:lang w:eastAsia="en-US"/>
        </w:rPr>
        <w:t xml:space="preserve">: </w:t>
      </w:r>
      <w:r>
        <w:rPr>
          <w:rFonts w:ascii="Arial" w:hAnsi="Arial" w:cs="Arial"/>
          <w:b/>
          <w:bCs/>
          <w:sz w:val="22"/>
          <w:szCs w:val="22"/>
          <w:lang w:eastAsia="en-US"/>
        </w:rPr>
        <w:t>Auto</w:t>
      </w:r>
      <w:r w:rsidRPr="002444CC">
        <w:rPr>
          <w:rFonts w:ascii="Arial" w:hAnsi="Arial" w:cs="Arial"/>
          <w:b/>
          <w:bCs/>
          <w:sz w:val="22"/>
          <w:szCs w:val="22"/>
          <w:lang w:eastAsia="en-US"/>
        </w:rPr>
        <w:t>Salon</w:t>
      </w:r>
    </w:p>
    <w:p w14:paraId="7BCC7CE3" w14:textId="343BA2B8" w:rsidR="006E6E3C" w:rsidRDefault="006E6E3C" w:rsidP="00AC272B">
      <w:pPr>
        <w:tabs>
          <w:tab w:val="left" w:pos="284"/>
          <w:tab w:val="left" w:pos="360"/>
        </w:tabs>
        <w:spacing w:after="0" w:line="360" w:lineRule="atLeast"/>
        <w:ind w:left="1560"/>
        <w:rPr>
          <w:rFonts w:ascii="Arial" w:hAnsi="Arial" w:cs="Arial"/>
          <w:bCs/>
          <w:iCs/>
          <w:sz w:val="22"/>
          <w:szCs w:val="22"/>
        </w:rPr>
      </w:pPr>
      <w:r w:rsidRPr="006E6E3C">
        <w:rPr>
          <w:rFonts w:ascii="Arial" w:hAnsi="Arial" w:cs="Arial"/>
          <w:bCs/>
          <w:iCs/>
          <w:sz w:val="22"/>
          <w:szCs w:val="22"/>
        </w:rPr>
        <w:t>Unabhängigkeit, Innovation und Technologie: Kaum ein Produkt genießt eine so beständige Beliebtheit in Deutschland wie das Auto. Und kaum eine Branche unterliegt dem Wandel mehr. Ob Verbrenner, Hybrid, Elektro-Auto oder autonomes Fahren – neben neuen Innovationen und Design-Trends spielt auch der Fahrspaß eine große Rolle. Viele gute Gründe</w:t>
      </w:r>
      <w:r>
        <w:rPr>
          <w:rFonts w:ascii="Arial" w:hAnsi="Arial" w:cs="Arial"/>
          <w:bCs/>
          <w:iCs/>
          <w:sz w:val="22"/>
          <w:szCs w:val="22"/>
        </w:rPr>
        <w:t>,</w:t>
      </w:r>
      <w:r w:rsidRPr="006E6E3C">
        <w:rPr>
          <w:rFonts w:ascii="Arial" w:hAnsi="Arial" w:cs="Arial"/>
          <w:bCs/>
          <w:iCs/>
          <w:sz w:val="22"/>
          <w:szCs w:val="22"/>
        </w:rPr>
        <w:t xml:space="preserve"> dem Auto eine Messe zu </w:t>
      </w:r>
      <w:r w:rsidRPr="006E6E3C">
        <w:rPr>
          <w:rFonts w:ascii="Arial" w:hAnsi="Arial" w:cs="Arial"/>
          <w:bCs/>
          <w:iCs/>
          <w:sz w:val="22"/>
          <w:szCs w:val="22"/>
        </w:rPr>
        <w:lastRenderedPageBreak/>
        <w:t>widmen, die Aussteller und Besucher zusammenbringt, um die neu</w:t>
      </w:r>
      <w:r w:rsidR="00AC272B">
        <w:rPr>
          <w:rFonts w:ascii="Arial" w:hAnsi="Arial" w:cs="Arial"/>
          <w:bCs/>
          <w:iCs/>
          <w:sz w:val="22"/>
          <w:szCs w:val="22"/>
        </w:rPr>
        <w:t>e</w:t>
      </w:r>
      <w:r w:rsidRPr="006E6E3C">
        <w:rPr>
          <w:rFonts w:ascii="Arial" w:hAnsi="Arial" w:cs="Arial"/>
          <w:bCs/>
          <w:iCs/>
          <w:sz w:val="22"/>
          <w:szCs w:val="22"/>
        </w:rPr>
        <w:t>sten Modelle und Trends erfahrbar zu machen. In enger Zusammenarbeit mit regionalen Autohändlern ist so der beliebte Pirmasenser AutoSalon entstanden</w:t>
      </w:r>
      <w:r>
        <w:rPr>
          <w:rFonts w:ascii="Arial" w:hAnsi="Arial" w:cs="Arial"/>
          <w:bCs/>
          <w:iCs/>
          <w:sz w:val="22"/>
          <w:szCs w:val="22"/>
        </w:rPr>
        <w:t>, jetzt unter neuer Führung durch die Agentur Hundertmarck.</w:t>
      </w:r>
      <w:r w:rsidRPr="006E6E3C">
        <w:rPr>
          <w:rFonts w:ascii="Arial" w:hAnsi="Arial" w:cs="Arial"/>
          <w:bCs/>
          <w:iCs/>
          <w:sz w:val="22"/>
          <w:szCs w:val="22"/>
        </w:rPr>
        <w:t xml:space="preserve"> Die stimmige Vielfalt an Ausstellern, das ausgewogene Bühnenprogramm sowie der gastronomische Service machen den AutoSalon zu mehr als einer Messe: ein Ereignis, das sich anfühlt wie ein Tag mit guten Freunden.</w:t>
      </w:r>
    </w:p>
    <w:p w14:paraId="173403EF" w14:textId="6C16C339" w:rsidR="00B80D05" w:rsidRDefault="00B80D05" w:rsidP="00AC272B">
      <w:pPr>
        <w:tabs>
          <w:tab w:val="left" w:pos="284"/>
          <w:tab w:val="left" w:pos="360"/>
        </w:tabs>
        <w:spacing w:after="0" w:line="360" w:lineRule="atLeast"/>
        <w:ind w:left="1560"/>
        <w:rPr>
          <w:rFonts w:ascii="Arial" w:hAnsi="Arial" w:cs="Arial"/>
          <w:sz w:val="22"/>
          <w:szCs w:val="22"/>
          <w:lang w:eastAsia="en-US"/>
        </w:rPr>
      </w:pPr>
      <w:r w:rsidRPr="009B5885">
        <w:rPr>
          <w:rFonts w:ascii="Arial" w:hAnsi="Arial" w:cs="Arial"/>
          <w:sz w:val="22"/>
          <w:szCs w:val="22"/>
          <w:lang w:eastAsia="en-US"/>
        </w:rPr>
        <w:t>►</w:t>
      </w:r>
      <w:r w:rsidR="006E6E3C">
        <w:rPr>
          <w:rFonts w:ascii="Arial" w:hAnsi="Arial" w:cs="Arial"/>
          <w:sz w:val="22"/>
          <w:szCs w:val="22"/>
          <w:lang w:eastAsia="en-US"/>
        </w:rPr>
        <w:t xml:space="preserve"> </w:t>
      </w:r>
      <w:hyperlink r:id="rId10" w:history="1">
        <w:r w:rsidR="006E6E3C" w:rsidRPr="00E7550E">
          <w:rPr>
            <w:rStyle w:val="Hyperlink"/>
            <w:rFonts w:ascii="Arial" w:hAnsi="Arial" w:cs="Arial"/>
            <w:sz w:val="22"/>
            <w:szCs w:val="22"/>
            <w:lang w:eastAsia="en-US"/>
          </w:rPr>
          <w:t>https://www.autosalon-ps.de</w:t>
        </w:r>
      </w:hyperlink>
      <w:r w:rsidR="006E6E3C">
        <w:rPr>
          <w:rFonts w:ascii="Arial" w:hAnsi="Arial" w:cs="Arial"/>
          <w:sz w:val="22"/>
          <w:szCs w:val="22"/>
          <w:lang w:eastAsia="en-US"/>
        </w:rPr>
        <w:t xml:space="preserve"> </w:t>
      </w:r>
      <w:r w:rsidR="00AD4517">
        <w:rPr>
          <w:rFonts w:ascii="Arial" w:hAnsi="Arial" w:cs="Arial"/>
          <w:sz w:val="22"/>
          <w:szCs w:val="22"/>
          <w:lang w:eastAsia="en-US"/>
        </w:rPr>
        <w:t xml:space="preserve"> </w:t>
      </w:r>
      <w:r>
        <w:rPr>
          <w:rFonts w:ascii="Arial" w:hAnsi="Arial" w:cs="Arial"/>
          <w:sz w:val="22"/>
          <w:szCs w:val="22"/>
          <w:lang w:eastAsia="en-US"/>
        </w:rPr>
        <w:t xml:space="preserve"> </w:t>
      </w:r>
    </w:p>
    <w:p w14:paraId="2BB36901" w14:textId="77777777" w:rsidR="006E6E3C" w:rsidRDefault="006E6E3C" w:rsidP="00AC272B">
      <w:pPr>
        <w:tabs>
          <w:tab w:val="left" w:pos="284"/>
          <w:tab w:val="left" w:pos="360"/>
        </w:tabs>
        <w:spacing w:after="0" w:line="360" w:lineRule="atLeast"/>
        <w:ind w:left="1560"/>
        <w:rPr>
          <w:rFonts w:ascii="Arial" w:hAnsi="Arial" w:cs="Arial"/>
          <w:b/>
          <w:bCs/>
          <w:sz w:val="22"/>
          <w:szCs w:val="22"/>
          <w:lang w:eastAsia="en-US"/>
        </w:rPr>
      </w:pPr>
    </w:p>
    <w:p w14:paraId="26C2397D" w14:textId="4420719D" w:rsidR="00455843" w:rsidRPr="002444CC" w:rsidRDefault="00323DC6"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31</w:t>
      </w:r>
      <w:r w:rsidR="00455843" w:rsidRPr="002444CC">
        <w:rPr>
          <w:rFonts w:ascii="Arial" w:hAnsi="Arial" w:cs="Arial"/>
          <w:b/>
          <w:bCs/>
          <w:sz w:val="22"/>
          <w:szCs w:val="22"/>
          <w:lang w:eastAsia="en-US"/>
        </w:rPr>
        <w:t>.</w:t>
      </w:r>
      <w:r>
        <w:rPr>
          <w:rFonts w:ascii="Arial" w:hAnsi="Arial" w:cs="Arial"/>
          <w:b/>
          <w:bCs/>
          <w:sz w:val="22"/>
          <w:szCs w:val="22"/>
          <w:lang w:eastAsia="en-US"/>
        </w:rPr>
        <w:t xml:space="preserve"> Januar </w:t>
      </w:r>
      <w:r w:rsidR="000C32E6">
        <w:rPr>
          <w:rFonts w:ascii="Arial" w:hAnsi="Arial" w:cs="Arial"/>
          <w:b/>
          <w:bCs/>
          <w:sz w:val="22"/>
          <w:szCs w:val="22"/>
          <w:lang w:eastAsia="en-US"/>
        </w:rPr>
        <w:t>-</w:t>
      </w:r>
      <w:r>
        <w:rPr>
          <w:rFonts w:ascii="Arial" w:hAnsi="Arial" w:cs="Arial"/>
          <w:b/>
          <w:bCs/>
          <w:sz w:val="22"/>
          <w:szCs w:val="22"/>
          <w:lang w:eastAsia="en-US"/>
        </w:rPr>
        <w:t xml:space="preserve"> 2</w:t>
      </w:r>
      <w:r w:rsidR="00455843" w:rsidRPr="002444CC">
        <w:rPr>
          <w:rFonts w:ascii="Arial" w:hAnsi="Arial" w:cs="Arial"/>
          <w:b/>
          <w:bCs/>
          <w:sz w:val="22"/>
          <w:szCs w:val="22"/>
          <w:lang w:eastAsia="en-US"/>
        </w:rPr>
        <w:t>. Februar 202</w:t>
      </w:r>
      <w:r>
        <w:rPr>
          <w:rFonts w:ascii="Arial" w:hAnsi="Arial" w:cs="Arial"/>
          <w:b/>
          <w:bCs/>
          <w:sz w:val="22"/>
          <w:szCs w:val="22"/>
          <w:lang w:eastAsia="en-US"/>
        </w:rPr>
        <w:t>5</w:t>
      </w:r>
      <w:r w:rsidR="00455843" w:rsidRPr="002444CC">
        <w:rPr>
          <w:rFonts w:ascii="Arial" w:hAnsi="Arial" w:cs="Arial"/>
          <w:b/>
          <w:bCs/>
          <w:sz w:val="22"/>
          <w:szCs w:val="22"/>
          <w:lang w:eastAsia="en-US"/>
        </w:rPr>
        <w:t>: BauSalon</w:t>
      </w:r>
    </w:p>
    <w:p w14:paraId="483749CE" w14:textId="4221F7F8" w:rsidR="00AA3703" w:rsidRDefault="00A74D42" w:rsidP="00AC272B">
      <w:pPr>
        <w:tabs>
          <w:tab w:val="left" w:pos="284"/>
          <w:tab w:val="left" w:pos="360"/>
        </w:tabs>
        <w:spacing w:after="0" w:line="360" w:lineRule="atLeast"/>
        <w:ind w:left="1560"/>
        <w:rPr>
          <w:rFonts w:ascii="Arial" w:hAnsi="Arial" w:cs="Arial"/>
          <w:sz w:val="22"/>
          <w:szCs w:val="22"/>
          <w:lang w:eastAsia="en-US"/>
        </w:rPr>
      </w:pPr>
      <w:r w:rsidRPr="00A74D42">
        <w:rPr>
          <w:rFonts w:ascii="Arial" w:hAnsi="Arial" w:cs="Arial"/>
          <w:sz w:val="22"/>
          <w:szCs w:val="22"/>
          <w:lang w:eastAsia="en-US"/>
        </w:rPr>
        <w:t xml:space="preserve">Die </w:t>
      </w:r>
      <w:r w:rsidR="00AA3703">
        <w:rPr>
          <w:rFonts w:ascii="Arial" w:hAnsi="Arial" w:cs="Arial"/>
          <w:sz w:val="22"/>
          <w:szCs w:val="22"/>
          <w:lang w:eastAsia="en-US"/>
        </w:rPr>
        <w:t xml:space="preserve">12. </w:t>
      </w:r>
      <w:r w:rsidRPr="00A74D42">
        <w:rPr>
          <w:rFonts w:ascii="Arial" w:hAnsi="Arial" w:cs="Arial"/>
          <w:sz w:val="22"/>
          <w:szCs w:val="22"/>
          <w:lang w:eastAsia="en-US"/>
        </w:rPr>
        <w:t>BAUEN, WOHNEN und ENERGIE-Messe BauSalon ist die Beratungsplattform rund ums Zuhause</w:t>
      </w:r>
      <w:r w:rsidR="00FF3720">
        <w:rPr>
          <w:rFonts w:ascii="Arial" w:hAnsi="Arial" w:cs="Arial"/>
          <w:sz w:val="22"/>
          <w:szCs w:val="22"/>
          <w:lang w:eastAsia="en-US"/>
        </w:rPr>
        <w:t xml:space="preserve"> </w:t>
      </w:r>
      <w:r w:rsidRPr="00A74D42">
        <w:rPr>
          <w:rFonts w:ascii="Arial" w:hAnsi="Arial" w:cs="Arial"/>
          <w:sz w:val="22"/>
          <w:szCs w:val="22"/>
          <w:lang w:eastAsia="en-US"/>
        </w:rPr>
        <w:t xml:space="preserve">mit fachkundigen Ausstellern </w:t>
      </w:r>
      <w:r>
        <w:rPr>
          <w:rFonts w:ascii="Arial" w:hAnsi="Arial" w:cs="Arial"/>
          <w:sz w:val="22"/>
          <w:szCs w:val="22"/>
          <w:lang w:eastAsia="en-US"/>
        </w:rPr>
        <w:t xml:space="preserve">und </w:t>
      </w:r>
      <w:r w:rsidRPr="00A74D42">
        <w:rPr>
          <w:rFonts w:ascii="Arial" w:hAnsi="Arial" w:cs="Arial"/>
          <w:sz w:val="22"/>
          <w:szCs w:val="22"/>
          <w:lang w:eastAsia="en-US"/>
        </w:rPr>
        <w:t>Partner</w:t>
      </w:r>
      <w:r>
        <w:rPr>
          <w:rFonts w:ascii="Arial" w:hAnsi="Arial" w:cs="Arial"/>
          <w:sz w:val="22"/>
          <w:szCs w:val="22"/>
          <w:lang w:eastAsia="en-US"/>
        </w:rPr>
        <w:t>n</w:t>
      </w:r>
      <w:r w:rsidRPr="00A74D42">
        <w:rPr>
          <w:rFonts w:ascii="Arial" w:hAnsi="Arial" w:cs="Arial"/>
          <w:sz w:val="22"/>
          <w:szCs w:val="22"/>
          <w:lang w:eastAsia="en-US"/>
        </w:rPr>
        <w:t xml:space="preserve"> im Bereich Neubau, Sanierung und Finanzierung. </w:t>
      </w:r>
      <w:r>
        <w:rPr>
          <w:rFonts w:ascii="Arial" w:hAnsi="Arial" w:cs="Arial"/>
          <w:sz w:val="22"/>
          <w:szCs w:val="22"/>
          <w:lang w:eastAsia="en-US"/>
        </w:rPr>
        <w:t xml:space="preserve">Vorgestellt werden </w:t>
      </w:r>
      <w:r w:rsidRPr="00A74D42">
        <w:rPr>
          <w:rFonts w:ascii="Arial" w:hAnsi="Arial" w:cs="Arial"/>
          <w:sz w:val="22"/>
          <w:szCs w:val="22"/>
          <w:lang w:eastAsia="en-US"/>
        </w:rPr>
        <w:t>nachhaltige Energielösungen der Zukunft wie Photovoltaik, Wärmepumpen, Speichertechnik und viele</w:t>
      </w:r>
      <w:r>
        <w:rPr>
          <w:rFonts w:ascii="Arial" w:hAnsi="Arial" w:cs="Arial"/>
          <w:sz w:val="22"/>
          <w:szCs w:val="22"/>
          <w:lang w:eastAsia="en-US"/>
        </w:rPr>
        <w:t>s</w:t>
      </w:r>
      <w:r w:rsidRPr="00A74D42">
        <w:rPr>
          <w:rFonts w:ascii="Arial" w:hAnsi="Arial" w:cs="Arial"/>
          <w:sz w:val="22"/>
          <w:szCs w:val="22"/>
          <w:lang w:eastAsia="en-US"/>
        </w:rPr>
        <w:t xml:space="preserve"> mehr</w:t>
      </w:r>
      <w:r>
        <w:rPr>
          <w:rFonts w:ascii="Arial" w:hAnsi="Arial" w:cs="Arial"/>
          <w:sz w:val="22"/>
          <w:szCs w:val="22"/>
          <w:lang w:eastAsia="en-US"/>
        </w:rPr>
        <w:t xml:space="preserve">. </w:t>
      </w:r>
      <w:r w:rsidRPr="00A74D42">
        <w:rPr>
          <w:rFonts w:ascii="Arial" w:hAnsi="Arial" w:cs="Arial"/>
          <w:sz w:val="22"/>
          <w:szCs w:val="22"/>
          <w:lang w:eastAsia="en-US"/>
        </w:rPr>
        <w:t xml:space="preserve">Hinzu kommen Informationsangebote </w:t>
      </w:r>
      <w:r w:rsidR="00B110D0">
        <w:rPr>
          <w:rFonts w:ascii="Arial" w:hAnsi="Arial" w:cs="Arial"/>
          <w:sz w:val="22"/>
          <w:szCs w:val="22"/>
          <w:lang w:eastAsia="en-US"/>
        </w:rPr>
        <w:t xml:space="preserve">zu </w:t>
      </w:r>
      <w:r w:rsidRPr="00A74D42">
        <w:rPr>
          <w:rFonts w:ascii="Arial" w:hAnsi="Arial" w:cs="Arial"/>
          <w:sz w:val="22"/>
          <w:szCs w:val="22"/>
          <w:lang w:eastAsia="en-US"/>
        </w:rPr>
        <w:t>Innenausbaumöglichkeiten, Küchen, Wellness und Gesundheit, Badausstattungen, Möbel, Sicherheit und Einbruchschutz sowie Schlafen</w:t>
      </w:r>
      <w:r>
        <w:rPr>
          <w:rFonts w:ascii="Arial" w:hAnsi="Arial" w:cs="Arial"/>
          <w:sz w:val="22"/>
          <w:szCs w:val="22"/>
          <w:lang w:eastAsia="en-US"/>
        </w:rPr>
        <w:t xml:space="preserve">, </w:t>
      </w:r>
      <w:r w:rsidR="00AA3703">
        <w:rPr>
          <w:rFonts w:ascii="Arial" w:hAnsi="Arial" w:cs="Arial"/>
          <w:sz w:val="22"/>
          <w:szCs w:val="22"/>
          <w:lang w:eastAsia="en-US"/>
        </w:rPr>
        <w:t xml:space="preserve">außerdem </w:t>
      </w:r>
      <w:r w:rsidRPr="00A74D42">
        <w:rPr>
          <w:rFonts w:ascii="Arial" w:hAnsi="Arial" w:cs="Arial"/>
          <w:sz w:val="22"/>
          <w:szCs w:val="22"/>
          <w:lang w:eastAsia="en-US"/>
        </w:rPr>
        <w:t>Gartenbau, Wintergärten, Garagen, Außenanlagen und Gartengeräte.</w:t>
      </w:r>
      <w:r>
        <w:rPr>
          <w:rFonts w:ascii="Arial" w:hAnsi="Arial" w:cs="Arial"/>
          <w:sz w:val="22"/>
          <w:szCs w:val="22"/>
          <w:lang w:eastAsia="en-US"/>
        </w:rPr>
        <w:t xml:space="preserve"> </w:t>
      </w:r>
      <w:r w:rsidR="00AA3703">
        <w:rPr>
          <w:rFonts w:ascii="Arial" w:hAnsi="Arial" w:cs="Arial"/>
          <w:sz w:val="22"/>
          <w:szCs w:val="22"/>
          <w:lang w:eastAsia="en-US"/>
        </w:rPr>
        <w:t>E</w:t>
      </w:r>
      <w:r w:rsidRPr="00A74D42">
        <w:rPr>
          <w:rFonts w:ascii="Arial" w:hAnsi="Arial" w:cs="Arial"/>
          <w:sz w:val="22"/>
          <w:szCs w:val="22"/>
          <w:lang w:eastAsia="en-US"/>
        </w:rPr>
        <w:t xml:space="preserve">ine Messebühne mit musikalischer Begleitung und Biergarten </w:t>
      </w:r>
      <w:r w:rsidR="00AA3703">
        <w:rPr>
          <w:rFonts w:ascii="Arial" w:hAnsi="Arial" w:cs="Arial"/>
          <w:sz w:val="22"/>
          <w:szCs w:val="22"/>
          <w:lang w:eastAsia="en-US"/>
        </w:rPr>
        <w:t>sowie</w:t>
      </w:r>
      <w:r w:rsidRPr="00A74D42">
        <w:rPr>
          <w:rFonts w:ascii="Arial" w:hAnsi="Arial" w:cs="Arial"/>
          <w:sz w:val="22"/>
          <w:szCs w:val="22"/>
          <w:lang w:eastAsia="en-US"/>
        </w:rPr>
        <w:t xml:space="preserve"> ein Vortragsprogramm von Fachreferenten zu aktuellen Themen</w:t>
      </w:r>
      <w:r w:rsidR="00AA3703">
        <w:rPr>
          <w:rFonts w:ascii="Arial" w:hAnsi="Arial" w:cs="Arial"/>
          <w:sz w:val="22"/>
          <w:szCs w:val="22"/>
          <w:lang w:eastAsia="en-US"/>
        </w:rPr>
        <w:t xml:space="preserve"> runden die Messe ab, die erstmals von der </w:t>
      </w:r>
      <w:r w:rsidR="00AA3703" w:rsidRPr="00FF3720">
        <w:rPr>
          <w:rFonts w:ascii="Arial" w:hAnsi="Arial" w:cs="Arial"/>
          <w:sz w:val="22"/>
          <w:szCs w:val="22"/>
          <w:lang w:eastAsia="en-US"/>
        </w:rPr>
        <w:t>Mattfeldt &amp; Sänger Marketing und Messe AG ausgerichtet</w:t>
      </w:r>
      <w:r w:rsidR="00AA3703">
        <w:rPr>
          <w:rFonts w:ascii="Arial" w:hAnsi="Arial" w:cs="Arial"/>
          <w:sz w:val="22"/>
          <w:szCs w:val="22"/>
          <w:lang w:eastAsia="en-US"/>
        </w:rPr>
        <w:t xml:space="preserve"> wird</w:t>
      </w:r>
      <w:r w:rsidR="00AA3703" w:rsidRPr="00A74D42">
        <w:rPr>
          <w:rFonts w:ascii="Arial" w:hAnsi="Arial" w:cs="Arial"/>
          <w:sz w:val="22"/>
          <w:szCs w:val="22"/>
          <w:lang w:eastAsia="en-US"/>
        </w:rPr>
        <w:t>.</w:t>
      </w:r>
    </w:p>
    <w:p w14:paraId="7A87215D" w14:textId="66AE8CC5" w:rsidR="00455843" w:rsidRDefault="00455843" w:rsidP="00AC272B">
      <w:pPr>
        <w:tabs>
          <w:tab w:val="left" w:pos="284"/>
          <w:tab w:val="left" w:pos="360"/>
        </w:tabs>
        <w:spacing w:after="0" w:line="360" w:lineRule="atLeast"/>
        <w:ind w:left="1560"/>
        <w:rPr>
          <w:rFonts w:ascii="Arial" w:hAnsi="Arial" w:cs="Arial"/>
          <w:sz w:val="22"/>
          <w:szCs w:val="22"/>
          <w:lang w:eastAsia="en-US"/>
        </w:rPr>
      </w:pPr>
      <w:r w:rsidRPr="009B5885">
        <w:rPr>
          <w:rFonts w:ascii="Arial" w:hAnsi="Arial" w:cs="Arial"/>
          <w:sz w:val="22"/>
          <w:szCs w:val="22"/>
          <w:lang w:eastAsia="en-US"/>
        </w:rPr>
        <w:t xml:space="preserve">► </w:t>
      </w:r>
      <w:hyperlink r:id="rId11" w:history="1">
        <w:r w:rsidR="00ED7879" w:rsidRPr="007C331B">
          <w:rPr>
            <w:rStyle w:val="Hyperlink"/>
            <w:rFonts w:ascii="Arial" w:hAnsi="Arial" w:cs="Arial"/>
            <w:sz w:val="22"/>
            <w:szCs w:val="22"/>
            <w:lang w:eastAsia="en-US"/>
          </w:rPr>
          <w:t>https://www.mattfeldt-saenger.de/BauSalon-Pirmasens</w:t>
        </w:r>
      </w:hyperlink>
      <w:r w:rsidR="00ED7879">
        <w:rPr>
          <w:rFonts w:ascii="Arial" w:hAnsi="Arial" w:cs="Arial"/>
          <w:sz w:val="22"/>
          <w:szCs w:val="22"/>
          <w:lang w:eastAsia="en-US"/>
        </w:rPr>
        <w:t xml:space="preserve"> </w:t>
      </w:r>
    </w:p>
    <w:p w14:paraId="2D17F528" w14:textId="77777777" w:rsidR="00455843" w:rsidRDefault="00455843" w:rsidP="00AC272B">
      <w:pPr>
        <w:tabs>
          <w:tab w:val="left" w:pos="284"/>
          <w:tab w:val="left" w:pos="360"/>
        </w:tabs>
        <w:spacing w:after="0" w:line="360" w:lineRule="atLeast"/>
        <w:ind w:left="1560"/>
        <w:rPr>
          <w:rFonts w:ascii="Arial" w:hAnsi="Arial" w:cs="Arial"/>
          <w:sz w:val="22"/>
          <w:szCs w:val="22"/>
          <w:lang w:eastAsia="en-US"/>
        </w:rPr>
      </w:pPr>
    </w:p>
    <w:p w14:paraId="0B24C97D" w14:textId="3D779643" w:rsidR="00455843" w:rsidRDefault="00455843"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1</w:t>
      </w:r>
      <w:r w:rsidR="000C32E6">
        <w:rPr>
          <w:rFonts w:ascii="Arial" w:hAnsi="Arial" w:cs="Arial"/>
          <w:b/>
          <w:bCs/>
          <w:sz w:val="22"/>
          <w:szCs w:val="22"/>
          <w:lang w:eastAsia="en-US"/>
        </w:rPr>
        <w:t>6</w:t>
      </w:r>
      <w:r>
        <w:rPr>
          <w:rFonts w:ascii="Arial" w:hAnsi="Arial" w:cs="Arial"/>
          <w:b/>
          <w:bCs/>
          <w:sz w:val="22"/>
          <w:szCs w:val="22"/>
          <w:lang w:eastAsia="en-US"/>
        </w:rPr>
        <w:t>. März/1</w:t>
      </w:r>
      <w:r w:rsidR="000C32E6">
        <w:rPr>
          <w:rFonts w:ascii="Arial" w:hAnsi="Arial" w:cs="Arial"/>
          <w:b/>
          <w:bCs/>
          <w:sz w:val="22"/>
          <w:szCs w:val="22"/>
          <w:lang w:eastAsia="en-US"/>
        </w:rPr>
        <w:t>2</w:t>
      </w:r>
      <w:r>
        <w:rPr>
          <w:rFonts w:ascii="Arial" w:hAnsi="Arial" w:cs="Arial"/>
          <w:b/>
          <w:bCs/>
          <w:sz w:val="22"/>
          <w:szCs w:val="22"/>
          <w:lang w:eastAsia="en-US"/>
        </w:rPr>
        <w:t>. Oktober 202</w:t>
      </w:r>
      <w:r w:rsidR="000C32E6">
        <w:rPr>
          <w:rFonts w:ascii="Arial" w:hAnsi="Arial" w:cs="Arial"/>
          <w:b/>
          <w:bCs/>
          <w:sz w:val="22"/>
          <w:szCs w:val="22"/>
          <w:lang w:eastAsia="en-US"/>
        </w:rPr>
        <w:t>5</w:t>
      </w:r>
      <w:r>
        <w:rPr>
          <w:rFonts w:ascii="Arial" w:hAnsi="Arial" w:cs="Arial"/>
          <w:b/>
          <w:bCs/>
          <w:sz w:val="22"/>
          <w:szCs w:val="22"/>
          <w:lang w:eastAsia="en-US"/>
        </w:rPr>
        <w:t xml:space="preserve">: </w:t>
      </w:r>
      <w:r w:rsidRPr="00D96FAA">
        <w:rPr>
          <w:rFonts w:ascii="Arial" w:hAnsi="Arial" w:cs="Arial"/>
          <w:b/>
          <w:bCs/>
          <w:sz w:val="22"/>
          <w:szCs w:val="22"/>
          <w:lang w:eastAsia="en-US"/>
        </w:rPr>
        <w:t>Münz-Briefmarkenmesse der Münzfreunde Pirmasens e. V.</w:t>
      </w:r>
    </w:p>
    <w:p w14:paraId="1D527E9A" w14:textId="0F7B93FF" w:rsidR="00455843" w:rsidRDefault="0065672A" w:rsidP="00AC272B">
      <w:pPr>
        <w:tabs>
          <w:tab w:val="left" w:pos="284"/>
          <w:tab w:val="left" w:pos="360"/>
        </w:tabs>
        <w:spacing w:after="0" w:line="360" w:lineRule="atLeast"/>
        <w:ind w:left="1560"/>
        <w:rPr>
          <w:rFonts w:ascii="Arial" w:hAnsi="Arial" w:cs="Arial"/>
          <w:sz w:val="22"/>
          <w:szCs w:val="22"/>
          <w:lang w:eastAsia="en-US"/>
        </w:rPr>
      </w:pPr>
      <w:r>
        <w:rPr>
          <w:rFonts w:ascii="Arial" w:hAnsi="Arial" w:cs="Arial"/>
          <w:sz w:val="22"/>
          <w:szCs w:val="22"/>
          <w:lang w:eastAsia="en-US"/>
        </w:rPr>
        <w:t xml:space="preserve">Zum </w:t>
      </w:r>
      <w:r w:rsidR="00D44974">
        <w:rPr>
          <w:rFonts w:ascii="Arial" w:hAnsi="Arial" w:cs="Arial"/>
          <w:sz w:val="22"/>
          <w:szCs w:val="22"/>
          <w:lang w:eastAsia="en-US"/>
        </w:rPr>
        <w:t xml:space="preserve">stolzen </w:t>
      </w:r>
      <w:r>
        <w:rPr>
          <w:rFonts w:ascii="Arial" w:hAnsi="Arial" w:cs="Arial"/>
          <w:sz w:val="22"/>
          <w:szCs w:val="22"/>
          <w:lang w:eastAsia="en-US"/>
        </w:rPr>
        <w:t xml:space="preserve">100. </w:t>
      </w:r>
      <w:r w:rsidR="00D44974">
        <w:rPr>
          <w:rFonts w:ascii="Arial" w:hAnsi="Arial" w:cs="Arial"/>
          <w:sz w:val="22"/>
          <w:szCs w:val="22"/>
          <w:lang w:eastAsia="en-US"/>
        </w:rPr>
        <w:t xml:space="preserve">(und </w:t>
      </w:r>
      <w:r w:rsidR="00AA3703">
        <w:rPr>
          <w:rFonts w:ascii="Arial" w:hAnsi="Arial" w:cs="Arial"/>
          <w:sz w:val="22"/>
          <w:szCs w:val="22"/>
          <w:lang w:eastAsia="en-US"/>
        </w:rPr>
        <w:t xml:space="preserve">im Oktober </w:t>
      </w:r>
      <w:r>
        <w:rPr>
          <w:rFonts w:ascii="Arial" w:hAnsi="Arial" w:cs="Arial"/>
          <w:sz w:val="22"/>
          <w:szCs w:val="22"/>
          <w:lang w:eastAsia="en-US"/>
        </w:rPr>
        <w:t>101.</w:t>
      </w:r>
      <w:r w:rsidR="00D44974">
        <w:rPr>
          <w:rFonts w:ascii="Arial" w:hAnsi="Arial" w:cs="Arial"/>
          <w:sz w:val="22"/>
          <w:szCs w:val="22"/>
          <w:lang w:eastAsia="en-US"/>
        </w:rPr>
        <w:t>)</w:t>
      </w:r>
      <w:r>
        <w:rPr>
          <w:rFonts w:ascii="Arial" w:hAnsi="Arial" w:cs="Arial"/>
          <w:sz w:val="22"/>
          <w:szCs w:val="22"/>
          <w:lang w:eastAsia="en-US"/>
        </w:rPr>
        <w:t xml:space="preserve"> Mal findet </w:t>
      </w:r>
      <w:r w:rsidR="00D44974">
        <w:rPr>
          <w:rFonts w:ascii="Arial" w:hAnsi="Arial" w:cs="Arial"/>
          <w:sz w:val="22"/>
          <w:szCs w:val="22"/>
          <w:lang w:eastAsia="en-US"/>
        </w:rPr>
        <w:t xml:space="preserve">2025 </w:t>
      </w:r>
      <w:r>
        <w:rPr>
          <w:rFonts w:ascii="Arial" w:hAnsi="Arial" w:cs="Arial"/>
          <w:sz w:val="22"/>
          <w:szCs w:val="22"/>
          <w:lang w:eastAsia="en-US"/>
        </w:rPr>
        <w:t xml:space="preserve">die </w:t>
      </w:r>
      <w:r w:rsidR="00D44974">
        <w:rPr>
          <w:rFonts w:ascii="Arial" w:hAnsi="Arial" w:cs="Arial"/>
          <w:sz w:val="22"/>
          <w:szCs w:val="22"/>
          <w:lang w:eastAsia="en-US"/>
        </w:rPr>
        <w:t xml:space="preserve">Fachmesse für Sammler und Händler von Münzen und Medaillen in Pirmasens statt. </w:t>
      </w:r>
      <w:r w:rsidR="00954242">
        <w:rPr>
          <w:rFonts w:ascii="Arial" w:hAnsi="Arial" w:cs="Arial"/>
          <w:sz w:val="22"/>
          <w:szCs w:val="22"/>
          <w:lang w:eastAsia="en-US"/>
        </w:rPr>
        <w:t xml:space="preserve">Zu finden sind </w:t>
      </w:r>
      <w:r w:rsidR="00D017C0">
        <w:rPr>
          <w:rFonts w:ascii="Arial" w:hAnsi="Arial" w:cs="Arial"/>
          <w:sz w:val="22"/>
          <w:szCs w:val="22"/>
          <w:lang w:eastAsia="en-US"/>
        </w:rPr>
        <w:t>Gold- und Silberm</w:t>
      </w:r>
      <w:r w:rsidR="00455843" w:rsidRPr="00D96FAA">
        <w:rPr>
          <w:rFonts w:ascii="Arial" w:hAnsi="Arial" w:cs="Arial"/>
          <w:sz w:val="22"/>
          <w:szCs w:val="22"/>
          <w:lang w:eastAsia="en-US"/>
        </w:rPr>
        <w:t>ünzen aus der Antike über das Mittelalter bis in die Gegenwart</w:t>
      </w:r>
      <w:r w:rsidR="00D017C0">
        <w:rPr>
          <w:rFonts w:ascii="Arial" w:hAnsi="Arial" w:cs="Arial"/>
          <w:sz w:val="22"/>
          <w:szCs w:val="22"/>
          <w:lang w:eastAsia="en-US"/>
        </w:rPr>
        <w:t xml:space="preserve"> sowie Münzen aus der Bundesrepublik und der DDR ebenso wie Banknoten aus aller Welt und (Kriegs-)Notgeld, außerdem </w:t>
      </w:r>
      <w:r w:rsidR="00455843" w:rsidRPr="00D96FAA">
        <w:rPr>
          <w:rFonts w:ascii="Arial" w:hAnsi="Arial" w:cs="Arial"/>
          <w:sz w:val="22"/>
          <w:szCs w:val="22"/>
          <w:lang w:eastAsia="en-US"/>
        </w:rPr>
        <w:t>Medaillen</w:t>
      </w:r>
      <w:r w:rsidR="00954242">
        <w:rPr>
          <w:rFonts w:ascii="Arial" w:hAnsi="Arial" w:cs="Arial"/>
          <w:sz w:val="22"/>
          <w:szCs w:val="22"/>
          <w:lang w:eastAsia="en-US"/>
        </w:rPr>
        <w:t xml:space="preserve"> verschiedener Anlässe</w:t>
      </w:r>
      <w:r w:rsidR="00455843" w:rsidRPr="00D96FAA">
        <w:rPr>
          <w:rFonts w:ascii="Arial" w:hAnsi="Arial" w:cs="Arial"/>
          <w:sz w:val="22"/>
          <w:szCs w:val="22"/>
          <w:lang w:eastAsia="en-US"/>
        </w:rPr>
        <w:t xml:space="preserve">, Briefmarken, </w:t>
      </w:r>
      <w:r w:rsidR="00954242">
        <w:rPr>
          <w:rFonts w:ascii="Arial" w:hAnsi="Arial" w:cs="Arial"/>
          <w:sz w:val="22"/>
          <w:szCs w:val="22"/>
          <w:lang w:eastAsia="en-US"/>
        </w:rPr>
        <w:t>heimatbezogene Ansichtskarten</w:t>
      </w:r>
      <w:r w:rsidR="00D017C0">
        <w:rPr>
          <w:rFonts w:ascii="Arial" w:hAnsi="Arial" w:cs="Arial"/>
          <w:sz w:val="22"/>
          <w:szCs w:val="22"/>
          <w:lang w:eastAsia="en-US"/>
        </w:rPr>
        <w:t>, Fachliteratur wie Neuerscheinungen oder Münzkataloge</w:t>
      </w:r>
      <w:r w:rsidR="00954242">
        <w:rPr>
          <w:rFonts w:ascii="Arial" w:hAnsi="Arial" w:cs="Arial"/>
          <w:sz w:val="22"/>
          <w:szCs w:val="22"/>
          <w:lang w:eastAsia="en-US"/>
        </w:rPr>
        <w:t xml:space="preserve"> </w:t>
      </w:r>
      <w:r w:rsidR="00455843" w:rsidRPr="00D96FAA">
        <w:rPr>
          <w:rFonts w:ascii="Arial" w:hAnsi="Arial" w:cs="Arial"/>
          <w:sz w:val="22"/>
          <w:szCs w:val="22"/>
          <w:lang w:eastAsia="en-US"/>
        </w:rPr>
        <w:t xml:space="preserve">und </w:t>
      </w:r>
      <w:r w:rsidR="00954242">
        <w:rPr>
          <w:rFonts w:ascii="Arial" w:hAnsi="Arial" w:cs="Arial"/>
          <w:sz w:val="22"/>
          <w:szCs w:val="22"/>
          <w:lang w:eastAsia="en-US"/>
        </w:rPr>
        <w:t>Sammlerz</w:t>
      </w:r>
      <w:r w:rsidR="00455843" w:rsidRPr="00D96FAA">
        <w:rPr>
          <w:rFonts w:ascii="Arial" w:hAnsi="Arial" w:cs="Arial"/>
          <w:sz w:val="22"/>
          <w:szCs w:val="22"/>
          <w:lang w:eastAsia="en-US"/>
        </w:rPr>
        <w:t>ubehör</w:t>
      </w:r>
      <w:r w:rsidR="00954242">
        <w:rPr>
          <w:rFonts w:ascii="Arial" w:hAnsi="Arial" w:cs="Arial"/>
          <w:sz w:val="22"/>
          <w:szCs w:val="22"/>
          <w:lang w:eastAsia="en-US"/>
        </w:rPr>
        <w:t xml:space="preserve"> zu allen Sammelgebieten</w:t>
      </w:r>
      <w:r w:rsidR="00AA3703">
        <w:rPr>
          <w:rFonts w:ascii="Arial" w:hAnsi="Arial" w:cs="Arial"/>
          <w:sz w:val="22"/>
          <w:szCs w:val="22"/>
          <w:lang w:eastAsia="en-US"/>
        </w:rPr>
        <w:t>.</w:t>
      </w:r>
      <w:r w:rsidR="00455843">
        <w:rPr>
          <w:rFonts w:ascii="Arial" w:hAnsi="Arial" w:cs="Arial"/>
          <w:sz w:val="22"/>
          <w:szCs w:val="22"/>
          <w:lang w:eastAsia="en-US"/>
        </w:rPr>
        <w:t xml:space="preserve"> </w:t>
      </w:r>
      <w:r w:rsidR="00D44974">
        <w:rPr>
          <w:rFonts w:ascii="Arial" w:hAnsi="Arial" w:cs="Arial"/>
          <w:sz w:val="22"/>
          <w:szCs w:val="22"/>
          <w:lang w:eastAsia="en-US"/>
        </w:rPr>
        <w:t xml:space="preserve">Vor Ort </w:t>
      </w:r>
      <w:r w:rsidR="00954242">
        <w:rPr>
          <w:rFonts w:ascii="Arial" w:hAnsi="Arial" w:cs="Arial"/>
          <w:sz w:val="22"/>
          <w:szCs w:val="22"/>
          <w:lang w:eastAsia="en-US"/>
        </w:rPr>
        <w:t xml:space="preserve">besteht die </w:t>
      </w:r>
      <w:r w:rsidR="00D44974">
        <w:rPr>
          <w:rFonts w:ascii="Arial" w:hAnsi="Arial" w:cs="Arial"/>
          <w:sz w:val="22"/>
          <w:szCs w:val="22"/>
          <w:lang w:eastAsia="en-US"/>
        </w:rPr>
        <w:t>Möglichkeit</w:t>
      </w:r>
      <w:r w:rsidR="00954242">
        <w:rPr>
          <w:rFonts w:ascii="Arial" w:hAnsi="Arial" w:cs="Arial"/>
          <w:sz w:val="22"/>
          <w:szCs w:val="22"/>
          <w:lang w:eastAsia="en-US"/>
        </w:rPr>
        <w:t xml:space="preserve"> zum Austausch mit den einzelnen Anbietern sowie zu Schätzungen und Beratungen zum Thema Sammeln und Investieren</w:t>
      </w:r>
      <w:r w:rsidR="00D44974">
        <w:rPr>
          <w:rFonts w:ascii="Arial" w:hAnsi="Arial" w:cs="Arial"/>
          <w:sz w:val="22"/>
          <w:szCs w:val="22"/>
          <w:lang w:eastAsia="en-US"/>
        </w:rPr>
        <w:t xml:space="preserve">, </w:t>
      </w:r>
      <w:r w:rsidR="00455843" w:rsidRPr="00D96FAA">
        <w:rPr>
          <w:rFonts w:ascii="Arial" w:hAnsi="Arial" w:cs="Arial"/>
          <w:sz w:val="22"/>
          <w:szCs w:val="22"/>
          <w:lang w:eastAsia="en-US"/>
        </w:rPr>
        <w:t>sich mit den einzelnen Münzanbietern aus</w:t>
      </w:r>
      <w:r w:rsidR="00D44974">
        <w:rPr>
          <w:rFonts w:ascii="Arial" w:hAnsi="Arial" w:cs="Arial"/>
          <w:sz w:val="22"/>
          <w:szCs w:val="22"/>
          <w:lang w:eastAsia="en-US"/>
        </w:rPr>
        <w:t>zu</w:t>
      </w:r>
      <w:r w:rsidR="00455843" w:rsidRPr="00D96FAA">
        <w:rPr>
          <w:rFonts w:ascii="Arial" w:hAnsi="Arial" w:cs="Arial"/>
          <w:sz w:val="22"/>
          <w:szCs w:val="22"/>
          <w:lang w:eastAsia="en-US"/>
        </w:rPr>
        <w:t xml:space="preserve">tauschen und ins Gespräch </w:t>
      </w:r>
      <w:r w:rsidR="00D44974">
        <w:rPr>
          <w:rFonts w:ascii="Arial" w:hAnsi="Arial" w:cs="Arial"/>
          <w:sz w:val="22"/>
          <w:szCs w:val="22"/>
          <w:lang w:eastAsia="en-US"/>
        </w:rPr>
        <w:t xml:space="preserve">zu </w:t>
      </w:r>
      <w:r w:rsidR="00455843" w:rsidRPr="00D96FAA">
        <w:rPr>
          <w:rFonts w:ascii="Arial" w:hAnsi="Arial" w:cs="Arial"/>
          <w:sz w:val="22"/>
          <w:szCs w:val="22"/>
          <w:lang w:eastAsia="en-US"/>
        </w:rPr>
        <w:t>kommen. </w:t>
      </w:r>
      <w:r w:rsidR="00D017C0">
        <w:rPr>
          <w:rFonts w:ascii="Arial" w:hAnsi="Arial" w:cs="Arial"/>
          <w:sz w:val="22"/>
          <w:szCs w:val="22"/>
          <w:lang w:eastAsia="en-US"/>
        </w:rPr>
        <w:t>Der Messe steht erneut Wilfried Krug vor, Veranstalter und Vorsitzender des Münzfreunde</w:t>
      </w:r>
      <w:r w:rsidR="00D017C0" w:rsidRPr="00BB1BAC">
        <w:rPr>
          <w:rFonts w:ascii="Arial" w:hAnsi="Arial" w:cs="Arial"/>
          <w:sz w:val="22"/>
          <w:szCs w:val="22"/>
          <w:lang w:eastAsia="en-US"/>
        </w:rPr>
        <w:t xml:space="preserve"> </w:t>
      </w:r>
      <w:r w:rsidR="00D017C0">
        <w:rPr>
          <w:rFonts w:ascii="Arial" w:hAnsi="Arial" w:cs="Arial"/>
          <w:sz w:val="22"/>
          <w:szCs w:val="22"/>
          <w:lang w:eastAsia="en-US"/>
        </w:rPr>
        <w:t>Pirmasens e</w:t>
      </w:r>
      <w:r w:rsidR="00D017C0" w:rsidRPr="00D96FAA">
        <w:rPr>
          <w:rFonts w:ascii="Arial" w:hAnsi="Arial" w:cs="Arial"/>
          <w:sz w:val="22"/>
          <w:szCs w:val="22"/>
          <w:lang w:eastAsia="en-US"/>
        </w:rPr>
        <w:t>.</w:t>
      </w:r>
      <w:r w:rsidR="00D017C0">
        <w:rPr>
          <w:rFonts w:ascii="Arial" w:hAnsi="Arial" w:cs="Arial"/>
          <w:sz w:val="22"/>
          <w:szCs w:val="22"/>
          <w:lang w:eastAsia="en-US"/>
        </w:rPr>
        <w:t> V.</w:t>
      </w:r>
      <w:r w:rsidR="008276A9">
        <w:rPr>
          <w:rFonts w:ascii="Arial" w:hAnsi="Arial" w:cs="Arial"/>
          <w:sz w:val="22"/>
          <w:szCs w:val="22"/>
          <w:lang w:eastAsia="en-US"/>
        </w:rPr>
        <w:t>, der 2024 sein 60-jähriges Bestehen feierte.</w:t>
      </w:r>
      <w:r w:rsidR="00D017C0" w:rsidRPr="00D96FAA">
        <w:rPr>
          <w:rFonts w:ascii="Arial" w:hAnsi="Arial" w:cs="Arial"/>
          <w:sz w:val="22"/>
          <w:szCs w:val="22"/>
          <w:lang w:eastAsia="en-US"/>
        </w:rPr>
        <w:t> </w:t>
      </w:r>
    </w:p>
    <w:p w14:paraId="13BF9F8A" w14:textId="14031433" w:rsidR="00C13AFF" w:rsidRPr="009A2629" w:rsidRDefault="00C13AFF"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lastRenderedPageBreak/>
        <w:t>3</w:t>
      </w:r>
      <w:r w:rsidRPr="009A2629">
        <w:rPr>
          <w:rFonts w:ascii="Arial" w:hAnsi="Arial" w:cs="Arial"/>
          <w:b/>
          <w:bCs/>
          <w:sz w:val="22"/>
          <w:szCs w:val="22"/>
          <w:lang w:eastAsia="en-US"/>
        </w:rPr>
        <w:t>.</w:t>
      </w:r>
      <w:r>
        <w:rPr>
          <w:rFonts w:ascii="Arial" w:hAnsi="Arial" w:cs="Arial"/>
          <w:b/>
          <w:bCs/>
          <w:sz w:val="22"/>
          <w:szCs w:val="22"/>
          <w:lang w:eastAsia="en-US"/>
        </w:rPr>
        <w:t>/4.</w:t>
      </w:r>
      <w:r w:rsidRPr="009A2629">
        <w:rPr>
          <w:rFonts w:ascii="Arial" w:hAnsi="Arial" w:cs="Arial"/>
          <w:b/>
          <w:bCs/>
          <w:sz w:val="22"/>
          <w:szCs w:val="22"/>
          <w:lang w:eastAsia="en-US"/>
        </w:rPr>
        <w:t xml:space="preserve"> Mai 202</w:t>
      </w:r>
      <w:r w:rsidR="003438E6">
        <w:rPr>
          <w:rFonts w:ascii="Arial" w:hAnsi="Arial" w:cs="Arial"/>
          <w:b/>
          <w:bCs/>
          <w:sz w:val="22"/>
          <w:szCs w:val="22"/>
          <w:lang w:eastAsia="en-US"/>
        </w:rPr>
        <w:t>5</w:t>
      </w:r>
      <w:r w:rsidRPr="009A2629">
        <w:rPr>
          <w:rFonts w:ascii="Arial" w:hAnsi="Arial" w:cs="Arial"/>
          <w:b/>
          <w:bCs/>
          <w:sz w:val="22"/>
          <w:szCs w:val="22"/>
          <w:lang w:eastAsia="en-US"/>
        </w:rPr>
        <w:t xml:space="preserve">: </w:t>
      </w:r>
      <w:r>
        <w:rPr>
          <w:rFonts w:ascii="Arial" w:hAnsi="Arial" w:cs="Arial"/>
          <w:b/>
          <w:bCs/>
          <w:sz w:val="22"/>
          <w:szCs w:val="22"/>
          <w:lang w:eastAsia="en-US"/>
        </w:rPr>
        <w:t>Tattoo Convention</w:t>
      </w:r>
    </w:p>
    <w:p w14:paraId="39583C5D" w14:textId="2647CA58" w:rsidR="00C13AFF" w:rsidRDefault="00C13AFF" w:rsidP="00AC272B">
      <w:pPr>
        <w:tabs>
          <w:tab w:val="left" w:pos="284"/>
          <w:tab w:val="left" w:pos="360"/>
        </w:tabs>
        <w:spacing w:after="0" w:line="360" w:lineRule="atLeast"/>
        <w:ind w:left="1560"/>
        <w:rPr>
          <w:rFonts w:ascii="Arial" w:hAnsi="Arial" w:cs="Arial"/>
          <w:sz w:val="22"/>
          <w:szCs w:val="22"/>
          <w:lang w:eastAsia="en-US"/>
        </w:rPr>
      </w:pPr>
      <w:r>
        <w:rPr>
          <w:rFonts w:ascii="Arial" w:hAnsi="Arial" w:cs="Arial"/>
          <w:sz w:val="22"/>
          <w:szCs w:val="22"/>
          <w:lang w:eastAsia="en-US"/>
        </w:rPr>
        <w:t>F</w:t>
      </w:r>
      <w:r w:rsidRPr="00FD2156">
        <w:rPr>
          <w:rFonts w:ascii="Arial" w:hAnsi="Arial" w:cs="Arial"/>
          <w:sz w:val="22"/>
          <w:szCs w:val="22"/>
          <w:lang w:eastAsia="en-US"/>
        </w:rPr>
        <w:t>ür Tattoo- und Piercingstudios, Fans der Körperkunst und alle, die sich dafür interessieren</w:t>
      </w:r>
      <w:r>
        <w:rPr>
          <w:rFonts w:ascii="Arial" w:hAnsi="Arial" w:cs="Arial"/>
          <w:sz w:val="22"/>
          <w:szCs w:val="22"/>
          <w:lang w:eastAsia="en-US"/>
        </w:rPr>
        <w:t xml:space="preserve">, bieten über 60 </w:t>
      </w:r>
      <w:r w:rsidRPr="00FD2156">
        <w:rPr>
          <w:rFonts w:ascii="Arial" w:hAnsi="Arial" w:cs="Arial"/>
          <w:sz w:val="22"/>
          <w:szCs w:val="22"/>
          <w:lang w:eastAsia="en-US"/>
        </w:rPr>
        <w:t xml:space="preserve">Tattookünstler verschiedenster Stilrichtungen auf der Tattoo Convention Pirmasens Beratung und Informationen rund um die Kunst auf der Haut. </w:t>
      </w:r>
      <w:r>
        <w:rPr>
          <w:rFonts w:ascii="Arial" w:hAnsi="Arial" w:cs="Arial"/>
          <w:sz w:val="22"/>
          <w:szCs w:val="22"/>
          <w:lang w:eastAsia="en-US"/>
        </w:rPr>
        <w:t>Zu</w:t>
      </w:r>
      <w:r w:rsidRPr="00FD2156">
        <w:rPr>
          <w:rFonts w:ascii="Arial" w:hAnsi="Arial" w:cs="Arial"/>
          <w:sz w:val="22"/>
          <w:szCs w:val="22"/>
          <w:lang w:eastAsia="en-US"/>
        </w:rPr>
        <w:t xml:space="preserve">dem zeigen ihr Können auch direkt vor Ort </w:t>
      </w:r>
      <w:r>
        <w:rPr>
          <w:rFonts w:ascii="Arial" w:hAnsi="Arial" w:cs="Arial"/>
          <w:sz w:val="22"/>
          <w:szCs w:val="22"/>
          <w:lang w:eastAsia="en-US"/>
        </w:rPr>
        <w:t xml:space="preserve">inklusive der </w:t>
      </w:r>
      <w:r w:rsidRPr="00FD2156">
        <w:rPr>
          <w:rFonts w:ascii="Arial" w:hAnsi="Arial" w:cs="Arial"/>
          <w:sz w:val="22"/>
          <w:szCs w:val="22"/>
          <w:lang w:eastAsia="en-US"/>
        </w:rPr>
        <w:t xml:space="preserve">Möglichkeit, sich tätowieren oder piercen zu lassen. Auf der Händlermeile </w:t>
      </w:r>
      <w:r>
        <w:rPr>
          <w:rFonts w:ascii="Arial" w:hAnsi="Arial" w:cs="Arial"/>
          <w:sz w:val="22"/>
          <w:szCs w:val="22"/>
          <w:lang w:eastAsia="en-US"/>
        </w:rPr>
        <w:t xml:space="preserve">sind in </w:t>
      </w:r>
      <w:r w:rsidRPr="00FD2156">
        <w:rPr>
          <w:rFonts w:ascii="Arial" w:hAnsi="Arial" w:cs="Arial"/>
          <w:sz w:val="22"/>
          <w:szCs w:val="22"/>
          <w:lang w:eastAsia="en-US"/>
        </w:rPr>
        <w:t>verschiedene</w:t>
      </w:r>
      <w:r>
        <w:rPr>
          <w:rFonts w:ascii="Arial" w:hAnsi="Arial" w:cs="Arial"/>
          <w:sz w:val="22"/>
          <w:szCs w:val="22"/>
          <w:lang w:eastAsia="en-US"/>
        </w:rPr>
        <w:t>n</w:t>
      </w:r>
      <w:r w:rsidRPr="00FD2156">
        <w:rPr>
          <w:rFonts w:ascii="Arial" w:hAnsi="Arial" w:cs="Arial"/>
          <w:sz w:val="22"/>
          <w:szCs w:val="22"/>
          <w:lang w:eastAsia="en-US"/>
        </w:rPr>
        <w:t xml:space="preserve"> Szeneshops Schmuck, Kleidung und Accessoires </w:t>
      </w:r>
      <w:r>
        <w:rPr>
          <w:rFonts w:ascii="Arial" w:hAnsi="Arial" w:cs="Arial"/>
          <w:sz w:val="22"/>
          <w:szCs w:val="22"/>
          <w:lang w:eastAsia="en-US"/>
        </w:rPr>
        <w:t>erhältlich</w:t>
      </w:r>
      <w:r w:rsidRPr="00FD2156">
        <w:rPr>
          <w:rFonts w:ascii="Arial" w:hAnsi="Arial" w:cs="Arial"/>
          <w:sz w:val="22"/>
          <w:szCs w:val="22"/>
          <w:lang w:eastAsia="en-US"/>
        </w:rPr>
        <w:t xml:space="preserve">. </w:t>
      </w:r>
      <w:r>
        <w:rPr>
          <w:rFonts w:ascii="Arial" w:hAnsi="Arial" w:cs="Arial"/>
          <w:sz w:val="22"/>
          <w:szCs w:val="22"/>
          <w:lang w:eastAsia="en-US"/>
        </w:rPr>
        <w:t>Das</w:t>
      </w:r>
      <w:r w:rsidRPr="00FD2156">
        <w:rPr>
          <w:rFonts w:ascii="Arial" w:hAnsi="Arial" w:cs="Arial"/>
          <w:sz w:val="22"/>
          <w:szCs w:val="22"/>
          <w:lang w:eastAsia="en-US"/>
        </w:rPr>
        <w:t xml:space="preserve"> Rahmenp</w:t>
      </w:r>
      <w:r>
        <w:rPr>
          <w:rFonts w:ascii="Arial" w:hAnsi="Arial" w:cs="Arial"/>
          <w:sz w:val="22"/>
          <w:szCs w:val="22"/>
          <w:lang w:eastAsia="en-US"/>
        </w:rPr>
        <w:t>r</w:t>
      </w:r>
      <w:r w:rsidRPr="00FD2156">
        <w:rPr>
          <w:rFonts w:ascii="Arial" w:hAnsi="Arial" w:cs="Arial"/>
          <w:sz w:val="22"/>
          <w:szCs w:val="22"/>
          <w:lang w:eastAsia="en-US"/>
        </w:rPr>
        <w:t xml:space="preserve">ogramm </w:t>
      </w:r>
      <w:r>
        <w:rPr>
          <w:rFonts w:ascii="Arial" w:hAnsi="Arial" w:cs="Arial"/>
          <w:sz w:val="22"/>
          <w:szCs w:val="22"/>
          <w:lang w:eastAsia="en-US"/>
        </w:rPr>
        <w:t xml:space="preserve">beinhaltet </w:t>
      </w:r>
      <w:r w:rsidRPr="00FD2156">
        <w:rPr>
          <w:rFonts w:ascii="Arial" w:hAnsi="Arial" w:cs="Arial"/>
          <w:sz w:val="22"/>
          <w:szCs w:val="22"/>
          <w:lang w:eastAsia="en-US"/>
        </w:rPr>
        <w:t>Tattoo</w:t>
      </w:r>
      <w:r>
        <w:rPr>
          <w:rFonts w:ascii="Arial" w:hAnsi="Arial" w:cs="Arial"/>
          <w:sz w:val="22"/>
          <w:szCs w:val="22"/>
          <w:lang w:eastAsia="en-US"/>
        </w:rPr>
        <w:t>-</w:t>
      </w:r>
      <w:r w:rsidRPr="00FD2156">
        <w:rPr>
          <w:rFonts w:ascii="Arial" w:hAnsi="Arial" w:cs="Arial"/>
          <w:sz w:val="22"/>
          <w:szCs w:val="22"/>
          <w:lang w:eastAsia="en-US"/>
        </w:rPr>
        <w:t>Contests in verschiedenen Kategorien, Prämierungen und andere Highlights</w:t>
      </w:r>
      <w:r>
        <w:rPr>
          <w:rFonts w:ascii="Arial" w:hAnsi="Arial" w:cs="Arial"/>
          <w:sz w:val="22"/>
          <w:szCs w:val="22"/>
          <w:lang w:eastAsia="en-US"/>
        </w:rPr>
        <w:t>.</w:t>
      </w:r>
    </w:p>
    <w:p w14:paraId="09107D5A" w14:textId="77777777" w:rsidR="00C13AFF" w:rsidRDefault="00C13AFF" w:rsidP="00AC272B">
      <w:pPr>
        <w:tabs>
          <w:tab w:val="left" w:pos="284"/>
          <w:tab w:val="left" w:pos="360"/>
        </w:tabs>
        <w:spacing w:after="0" w:line="360" w:lineRule="atLeast"/>
        <w:ind w:left="1560"/>
        <w:rPr>
          <w:rFonts w:ascii="Arial" w:hAnsi="Arial" w:cs="Arial"/>
          <w:sz w:val="22"/>
          <w:szCs w:val="22"/>
          <w:lang w:eastAsia="en-US"/>
        </w:rPr>
      </w:pPr>
      <w:r w:rsidRPr="009B5885">
        <w:rPr>
          <w:rFonts w:ascii="Arial" w:hAnsi="Arial" w:cs="Arial"/>
          <w:sz w:val="22"/>
          <w:szCs w:val="22"/>
          <w:lang w:eastAsia="en-US"/>
        </w:rPr>
        <w:t>►</w:t>
      </w:r>
      <w:r>
        <w:rPr>
          <w:rFonts w:ascii="Arial" w:hAnsi="Arial" w:cs="Arial"/>
          <w:sz w:val="22"/>
          <w:szCs w:val="22"/>
          <w:lang w:eastAsia="en-US"/>
        </w:rPr>
        <w:t xml:space="preserve"> </w:t>
      </w:r>
      <w:hyperlink r:id="rId12" w:history="1">
        <w:r w:rsidRPr="003E668B">
          <w:rPr>
            <w:rStyle w:val="Hyperlink"/>
            <w:rFonts w:ascii="Arial" w:hAnsi="Arial" w:cs="Arial"/>
            <w:sz w:val="22"/>
            <w:szCs w:val="22"/>
            <w:lang w:eastAsia="en-US"/>
          </w:rPr>
          <w:t>https://www.instagram.com/tatconps</w:t>
        </w:r>
      </w:hyperlink>
      <w:r>
        <w:rPr>
          <w:rFonts w:ascii="Arial" w:hAnsi="Arial" w:cs="Arial"/>
          <w:sz w:val="22"/>
          <w:szCs w:val="22"/>
          <w:lang w:eastAsia="en-US"/>
        </w:rPr>
        <w:t xml:space="preserve"> </w:t>
      </w:r>
    </w:p>
    <w:p w14:paraId="21212585" w14:textId="77777777" w:rsidR="00AC272B" w:rsidRDefault="00AC272B" w:rsidP="00AC272B">
      <w:pPr>
        <w:tabs>
          <w:tab w:val="left" w:pos="284"/>
          <w:tab w:val="left" w:pos="360"/>
        </w:tabs>
        <w:spacing w:after="0" w:line="360" w:lineRule="atLeast"/>
        <w:ind w:left="1560"/>
        <w:rPr>
          <w:rFonts w:ascii="Arial" w:hAnsi="Arial" w:cs="Arial"/>
          <w:b/>
          <w:bCs/>
          <w:sz w:val="22"/>
          <w:szCs w:val="22"/>
          <w:lang w:eastAsia="en-US"/>
        </w:rPr>
      </w:pPr>
    </w:p>
    <w:p w14:paraId="21011C28" w14:textId="5E453C24" w:rsidR="000C32E6" w:rsidRPr="009A2629" w:rsidRDefault="007C6C36"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16.-18. Mai</w:t>
      </w:r>
      <w:r w:rsidR="000C32E6" w:rsidRPr="009A2629">
        <w:rPr>
          <w:rFonts w:ascii="Arial" w:hAnsi="Arial" w:cs="Arial"/>
          <w:b/>
          <w:bCs/>
          <w:sz w:val="22"/>
          <w:szCs w:val="22"/>
          <w:lang w:eastAsia="en-US"/>
        </w:rPr>
        <w:t xml:space="preserve"> 202</w:t>
      </w:r>
      <w:r>
        <w:rPr>
          <w:rFonts w:ascii="Arial" w:hAnsi="Arial" w:cs="Arial"/>
          <w:b/>
          <w:bCs/>
          <w:sz w:val="22"/>
          <w:szCs w:val="22"/>
          <w:lang w:eastAsia="en-US"/>
        </w:rPr>
        <w:t>5</w:t>
      </w:r>
      <w:r w:rsidR="000C32E6" w:rsidRPr="009A2629">
        <w:rPr>
          <w:rFonts w:ascii="Arial" w:hAnsi="Arial" w:cs="Arial"/>
          <w:b/>
          <w:bCs/>
          <w:sz w:val="22"/>
          <w:szCs w:val="22"/>
          <w:lang w:eastAsia="en-US"/>
        </w:rPr>
        <w:t xml:space="preserve">: </w:t>
      </w:r>
      <w:r>
        <w:rPr>
          <w:rFonts w:ascii="Arial" w:hAnsi="Arial" w:cs="Arial"/>
          <w:b/>
          <w:bCs/>
          <w:sz w:val="22"/>
          <w:szCs w:val="22"/>
          <w:lang w:eastAsia="en-US"/>
        </w:rPr>
        <w:t>LebensArt</w:t>
      </w:r>
    </w:p>
    <w:p w14:paraId="42A1F097" w14:textId="71DA3369" w:rsidR="000C32E6" w:rsidRDefault="000D6C04" w:rsidP="00AC272B">
      <w:pPr>
        <w:tabs>
          <w:tab w:val="left" w:pos="284"/>
          <w:tab w:val="left" w:pos="360"/>
        </w:tabs>
        <w:spacing w:after="0" w:line="360" w:lineRule="atLeast"/>
        <w:ind w:left="1560"/>
        <w:rPr>
          <w:rFonts w:ascii="Arial" w:hAnsi="Arial" w:cs="Arial"/>
          <w:sz w:val="22"/>
          <w:szCs w:val="22"/>
          <w:lang w:eastAsia="en-US"/>
        </w:rPr>
      </w:pPr>
      <w:r w:rsidRPr="000D6C04">
        <w:rPr>
          <w:rFonts w:ascii="Arial" w:hAnsi="Arial" w:cs="Arial"/>
          <w:sz w:val="22"/>
          <w:szCs w:val="22"/>
          <w:lang w:eastAsia="en-US"/>
        </w:rPr>
        <w:t xml:space="preserve">Rund um den naturnahen Weiher im Strecktalpark in Pirmasens gastiert die beliebte Ausstellung LebensArt </w:t>
      </w:r>
      <w:r w:rsidR="00AA3703">
        <w:rPr>
          <w:rFonts w:ascii="Arial" w:hAnsi="Arial" w:cs="Arial"/>
          <w:sz w:val="22"/>
          <w:szCs w:val="22"/>
          <w:lang w:eastAsia="en-US"/>
        </w:rPr>
        <w:t>–</w:t>
      </w:r>
      <w:r w:rsidRPr="000D6C04">
        <w:rPr>
          <w:rFonts w:ascii="Arial" w:hAnsi="Arial" w:cs="Arial"/>
          <w:sz w:val="22"/>
          <w:szCs w:val="22"/>
          <w:lang w:eastAsia="en-US"/>
        </w:rPr>
        <w:t xml:space="preserve"> Garten, Wohnen und Lifestyle mit einem Ambiente der Extraklasse. Inmitten der Natur präsentieren sich die Aussteller in weißen Zelten und auf dem umgebenden Grün. </w:t>
      </w:r>
      <w:r w:rsidR="00327CDF">
        <w:rPr>
          <w:rFonts w:ascii="Arial" w:hAnsi="Arial" w:cs="Arial"/>
          <w:sz w:val="22"/>
          <w:szCs w:val="22"/>
          <w:lang w:eastAsia="en-US"/>
        </w:rPr>
        <w:t>D</w:t>
      </w:r>
      <w:r w:rsidRPr="000D6C04">
        <w:rPr>
          <w:rFonts w:ascii="Arial" w:hAnsi="Arial" w:cs="Arial"/>
          <w:sz w:val="22"/>
          <w:szCs w:val="22"/>
          <w:lang w:eastAsia="en-US"/>
        </w:rPr>
        <w:t xml:space="preserve">ie Besucher </w:t>
      </w:r>
      <w:r w:rsidR="00327CDF">
        <w:rPr>
          <w:rFonts w:ascii="Arial" w:hAnsi="Arial" w:cs="Arial"/>
          <w:sz w:val="22"/>
          <w:szCs w:val="22"/>
          <w:lang w:eastAsia="en-US"/>
        </w:rPr>
        <w:t>können sich auf</w:t>
      </w:r>
      <w:r w:rsidRPr="000D6C04">
        <w:rPr>
          <w:rFonts w:ascii="Arial" w:hAnsi="Arial" w:cs="Arial"/>
          <w:sz w:val="22"/>
          <w:szCs w:val="22"/>
          <w:lang w:eastAsia="en-US"/>
        </w:rPr>
        <w:t xml:space="preserve"> die neuesten Trends und hochwertige Lifestyle-Produkte für Haus und Garten </w:t>
      </w:r>
      <w:r w:rsidR="00327CDF">
        <w:rPr>
          <w:rFonts w:ascii="Arial" w:hAnsi="Arial" w:cs="Arial"/>
          <w:sz w:val="22"/>
          <w:szCs w:val="22"/>
          <w:lang w:eastAsia="en-US"/>
        </w:rPr>
        <w:t xml:space="preserve">freuen </w:t>
      </w:r>
      <w:r w:rsidRPr="000D6C04">
        <w:rPr>
          <w:rFonts w:ascii="Arial" w:hAnsi="Arial" w:cs="Arial"/>
          <w:sz w:val="22"/>
          <w:szCs w:val="22"/>
          <w:lang w:eastAsia="en-US"/>
        </w:rPr>
        <w:t>in der harmonischen Umgebung des bekannten Pirmasenser Bürgerparks. Accessoires, Mode, Schmuck, Kulinarisches, Inneneinrichtung, Möbel, aber auch Gartenelemente, Pflanzen und vieles mehr warten darauf, entdeckt und mit nach Hause genommen zu werden. Tastings, Vorführungen und ein musikalisches Begleitprogramm sorgen für beste Unterhaltung.</w:t>
      </w:r>
    </w:p>
    <w:p w14:paraId="5997A453" w14:textId="77777777" w:rsidR="000C32E6" w:rsidRDefault="000C32E6" w:rsidP="00AC272B">
      <w:pPr>
        <w:tabs>
          <w:tab w:val="left" w:pos="284"/>
          <w:tab w:val="left" w:pos="360"/>
        </w:tabs>
        <w:spacing w:after="0" w:line="360" w:lineRule="atLeast"/>
        <w:ind w:left="1560"/>
        <w:rPr>
          <w:rFonts w:ascii="Arial" w:hAnsi="Arial" w:cs="Arial"/>
          <w:sz w:val="22"/>
          <w:szCs w:val="22"/>
          <w:lang w:eastAsia="en-US"/>
        </w:rPr>
      </w:pPr>
      <w:r w:rsidRPr="0010437F">
        <w:rPr>
          <w:rFonts w:ascii="Arial" w:hAnsi="Arial" w:cs="Arial"/>
          <w:sz w:val="22"/>
          <w:szCs w:val="22"/>
          <w:lang w:eastAsia="en-US"/>
        </w:rPr>
        <w:t xml:space="preserve">► </w:t>
      </w:r>
      <w:hyperlink r:id="rId13" w:history="1">
        <w:r w:rsidRPr="00AC677B">
          <w:rPr>
            <w:rStyle w:val="Hyperlink"/>
            <w:rFonts w:ascii="Arial" w:hAnsi="Arial" w:cs="Arial"/>
            <w:sz w:val="22"/>
            <w:szCs w:val="22"/>
            <w:lang w:eastAsia="en-US"/>
          </w:rPr>
          <w:t>https://www.lebensart-messe.de/pirmasens.html</w:t>
        </w:r>
      </w:hyperlink>
      <w:r>
        <w:rPr>
          <w:rFonts w:ascii="Arial" w:hAnsi="Arial" w:cs="Arial"/>
          <w:sz w:val="22"/>
          <w:szCs w:val="22"/>
          <w:lang w:eastAsia="en-US"/>
        </w:rPr>
        <w:t xml:space="preserve"> </w:t>
      </w:r>
    </w:p>
    <w:p w14:paraId="2987EB55" w14:textId="77777777" w:rsidR="000C32E6" w:rsidRDefault="000C32E6" w:rsidP="00AC272B">
      <w:pPr>
        <w:tabs>
          <w:tab w:val="left" w:pos="284"/>
          <w:tab w:val="left" w:pos="360"/>
        </w:tabs>
        <w:spacing w:after="0" w:line="360" w:lineRule="atLeast"/>
        <w:ind w:left="1560" w:firstLine="567"/>
        <w:rPr>
          <w:rFonts w:ascii="Arial" w:hAnsi="Arial" w:cs="Arial"/>
          <w:sz w:val="22"/>
          <w:szCs w:val="22"/>
          <w:lang w:eastAsia="en-US"/>
        </w:rPr>
      </w:pPr>
    </w:p>
    <w:p w14:paraId="3115E730" w14:textId="5F253797" w:rsidR="00455843" w:rsidRPr="00E566BD" w:rsidRDefault="007C6C36"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19</w:t>
      </w:r>
      <w:r w:rsidR="00455843" w:rsidRPr="00E566BD">
        <w:rPr>
          <w:rFonts w:ascii="Arial" w:hAnsi="Arial" w:cs="Arial"/>
          <w:b/>
          <w:bCs/>
          <w:sz w:val="22"/>
          <w:szCs w:val="22"/>
          <w:lang w:eastAsia="en-US"/>
        </w:rPr>
        <w:t>. September 202</w:t>
      </w:r>
      <w:r w:rsidR="00857696">
        <w:rPr>
          <w:rFonts w:ascii="Arial" w:hAnsi="Arial" w:cs="Arial"/>
          <w:b/>
          <w:bCs/>
          <w:sz w:val="22"/>
          <w:szCs w:val="22"/>
          <w:lang w:eastAsia="en-US"/>
        </w:rPr>
        <w:t>5</w:t>
      </w:r>
      <w:r w:rsidR="00455843" w:rsidRPr="00E566BD">
        <w:rPr>
          <w:rFonts w:ascii="Arial" w:hAnsi="Arial" w:cs="Arial"/>
          <w:b/>
          <w:bCs/>
          <w:sz w:val="22"/>
          <w:szCs w:val="22"/>
          <w:lang w:eastAsia="en-US"/>
        </w:rPr>
        <w:t>: Berufsinformationsbörse (BIB)</w:t>
      </w:r>
      <w:r w:rsidR="0035243C">
        <w:rPr>
          <w:rFonts w:ascii="Arial" w:hAnsi="Arial" w:cs="Arial"/>
          <w:b/>
          <w:bCs/>
          <w:sz w:val="22"/>
          <w:szCs w:val="22"/>
          <w:lang w:eastAsia="en-US"/>
        </w:rPr>
        <w:t xml:space="preserve"> Pirmasens</w:t>
      </w:r>
    </w:p>
    <w:p w14:paraId="6B4D9B5A" w14:textId="27D6BFCB" w:rsidR="00666278" w:rsidRDefault="000D03B9" w:rsidP="00AC272B">
      <w:pPr>
        <w:tabs>
          <w:tab w:val="left" w:pos="284"/>
          <w:tab w:val="left" w:pos="360"/>
        </w:tabs>
        <w:spacing w:after="0" w:line="360" w:lineRule="atLeast"/>
        <w:ind w:left="1560"/>
        <w:rPr>
          <w:rFonts w:ascii="Arial" w:hAnsi="Arial" w:cs="Arial"/>
          <w:sz w:val="22"/>
          <w:szCs w:val="22"/>
          <w:lang w:eastAsia="en-US"/>
        </w:rPr>
      </w:pPr>
      <w:r w:rsidRPr="000D03B9">
        <w:rPr>
          <w:rFonts w:ascii="Arial" w:hAnsi="Arial" w:cs="Arial"/>
          <w:sz w:val="22"/>
          <w:szCs w:val="22"/>
          <w:lang w:eastAsia="en-US"/>
        </w:rPr>
        <w:t xml:space="preserve">Die Berufsinformationsbörse (BIB) </w:t>
      </w:r>
      <w:r w:rsidR="0035243C">
        <w:rPr>
          <w:rFonts w:ascii="Arial" w:hAnsi="Arial" w:cs="Arial"/>
          <w:sz w:val="22"/>
          <w:szCs w:val="22"/>
          <w:lang w:eastAsia="en-US"/>
        </w:rPr>
        <w:t xml:space="preserve">Pirmasens </w:t>
      </w:r>
      <w:r w:rsidRPr="000D03B9">
        <w:rPr>
          <w:rFonts w:ascii="Arial" w:hAnsi="Arial" w:cs="Arial"/>
          <w:sz w:val="22"/>
          <w:szCs w:val="22"/>
          <w:lang w:eastAsia="en-US"/>
        </w:rPr>
        <w:t xml:space="preserve">findet </w:t>
      </w:r>
      <w:r w:rsidR="002547AC">
        <w:rPr>
          <w:rFonts w:ascii="Arial" w:hAnsi="Arial" w:cs="Arial"/>
          <w:sz w:val="22"/>
          <w:szCs w:val="22"/>
          <w:lang w:eastAsia="en-US"/>
        </w:rPr>
        <w:t>202</w:t>
      </w:r>
      <w:r w:rsidR="00857696">
        <w:rPr>
          <w:rFonts w:ascii="Arial" w:hAnsi="Arial" w:cs="Arial"/>
          <w:sz w:val="22"/>
          <w:szCs w:val="22"/>
          <w:lang w:eastAsia="en-US"/>
        </w:rPr>
        <w:t>5</w:t>
      </w:r>
      <w:r w:rsidR="002547AC">
        <w:rPr>
          <w:rFonts w:ascii="Arial" w:hAnsi="Arial" w:cs="Arial"/>
          <w:sz w:val="22"/>
          <w:szCs w:val="22"/>
          <w:lang w:eastAsia="en-US"/>
        </w:rPr>
        <w:t xml:space="preserve"> zum 1</w:t>
      </w:r>
      <w:r w:rsidR="00857696">
        <w:rPr>
          <w:rFonts w:ascii="Arial" w:hAnsi="Arial" w:cs="Arial"/>
          <w:sz w:val="22"/>
          <w:szCs w:val="22"/>
          <w:lang w:eastAsia="en-US"/>
        </w:rPr>
        <w:t>6</w:t>
      </w:r>
      <w:r w:rsidR="002547AC">
        <w:rPr>
          <w:rFonts w:ascii="Arial" w:hAnsi="Arial" w:cs="Arial"/>
          <w:sz w:val="22"/>
          <w:szCs w:val="22"/>
          <w:lang w:eastAsia="en-US"/>
        </w:rPr>
        <w:t>. Mal</w:t>
      </w:r>
      <w:r w:rsidR="009C0ED1">
        <w:rPr>
          <w:rFonts w:ascii="Arial" w:hAnsi="Arial" w:cs="Arial"/>
          <w:sz w:val="22"/>
          <w:szCs w:val="22"/>
          <w:lang w:eastAsia="en-US"/>
        </w:rPr>
        <w:t xml:space="preserve"> statt. Alljährlich nutzen </w:t>
      </w:r>
      <w:r w:rsidR="000D6C04">
        <w:rPr>
          <w:rFonts w:ascii="Arial" w:hAnsi="Arial" w:cs="Arial"/>
          <w:sz w:val="22"/>
          <w:szCs w:val="22"/>
          <w:lang w:eastAsia="en-US"/>
        </w:rPr>
        <w:t xml:space="preserve">zahlreiche </w:t>
      </w:r>
      <w:r w:rsidRPr="000D03B9">
        <w:rPr>
          <w:rFonts w:ascii="Arial" w:hAnsi="Arial" w:cs="Arial"/>
          <w:sz w:val="22"/>
          <w:szCs w:val="22"/>
          <w:lang w:eastAsia="en-US"/>
        </w:rPr>
        <w:t xml:space="preserve">Schüler der Klassen 8 bis 13 aller Schulen in Pirmasens und der umgebenden Südwestpfalz sowie Bitsch und Saargemünd in Frankreich </w:t>
      </w:r>
      <w:r w:rsidR="009C0ED1">
        <w:rPr>
          <w:rFonts w:ascii="Arial" w:hAnsi="Arial" w:cs="Arial"/>
          <w:sz w:val="22"/>
          <w:szCs w:val="22"/>
          <w:lang w:eastAsia="en-US"/>
        </w:rPr>
        <w:t xml:space="preserve">die Gelegenheit, </w:t>
      </w:r>
      <w:r w:rsidR="009C0ED1" w:rsidRPr="009C0ED1">
        <w:rPr>
          <w:rFonts w:ascii="Arial" w:hAnsi="Arial" w:cs="Arial"/>
          <w:sz w:val="22"/>
          <w:szCs w:val="22"/>
          <w:lang w:eastAsia="en-US"/>
        </w:rPr>
        <w:t xml:space="preserve">sich umfassend über </w:t>
      </w:r>
      <w:r w:rsidR="009C0ED1">
        <w:rPr>
          <w:rFonts w:ascii="Arial" w:hAnsi="Arial" w:cs="Arial"/>
          <w:sz w:val="22"/>
          <w:szCs w:val="22"/>
          <w:lang w:eastAsia="en-US"/>
        </w:rPr>
        <w:t>verschiedene</w:t>
      </w:r>
      <w:r w:rsidR="009C0ED1" w:rsidRPr="009C0ED1">
        <w:rPr>
          <w:rFonts w:ascii="Arial" w:hAnsi="Arial" w:cs="Arial"/>
          <w:sz w:val="22"/>
          <w:szCs w:val="22"/>
          <w:lang w:eastAsia="en-US"/>
        </w:rPr>
        <w:t xml:space="preserve"> Berufsbilder zu informieren. Vertreter zahlreicher Unternehmen und Institutionen </w:t>
      </w:r>
      <w:r w:rsidR="009C0ED1">
        <w:rPr>
          <w:rFonts w:ascii="Arial" w:hAnsi="Arial" w:cs="Arial"/>
          <w:sz w:val="22"/>
          <w:szCs w:val="22"/>
          <w:lang w:eastAsia="en-US"/>
        </w:rPr>
        <w:t xml:space="preserve">sind </w:t>
      </w:r>
      <w:r w:rsidR="009C0ED1" w:rsidRPr="009C0ED1">
        <w:rPr>
          <w:rFonts w:ascii="Arial" w:hAnsi="Arial" w:cs="Arial"/>
          <w:sz w:val="22"/>
          <w:szCs w:val="22"/>
          <w:lang w:eastAsia="en-US"/>
        </w:rPr>
        <w:t xml:space="preserve">anwesend, um </w:t>
      </w:r>
      <w:r w:rsidR="009C0ED1">
        <w:rPr>
          <w:rFonts w:ascii="Arial" w:hAnsi="Arial" w:cs="Arial"/>
          <w:sz w:val="22"/>
          <w:szCs w:val="22"/>
          <w:lang w:eastAsia="en-US"/>
        </w:rPr>
        <w:t>den Schülern ihre Fragen zu beantworten</w:t>
      </w:r>
      <w:r w:rsidR="00327CDF">
        <w:rPr>
          <w:rFonts w:ascii="Arial" w:hAnsi="Arial" w:cs="Arial"/>
          <w:sz w:val="22"/>
          <w:szCs w:val="22"/>
          <w:lang w:eastAsia="en-US"/>
        </w:rPr>
        <w:t>.</w:t>
      </w:r>
      <w:r w:rsidR="0035243C">
        <w:rPr>
          <w:rFonts w:ascii="Arial" w:hAnsi="Arial" w:cs="Arial"/>
          <w:sz w:val="22"/>
          <w:szCs w:val="22"/>
          <w:lang w:eastAsia="en-US"/>
        </w:rPr>
        <w:t xml:space="preserve"> </w:t>
      </w:r>
      <w:r w:rsidR="00327CDF">
        <w:rPr>
          <w:rFonts w:ascii="Arial" w:hAnsi="Arial" w:cs="Arial"/>
          <w:sz w:val="22"/>
          <w:szCs w:val="22"/>
          <w:lang w:eastAsia="en-US"/>
        </w:rPr>
        <w:t>V</w:t>
      </w:r>
      <w:r w:rsidR="009C0ED1" w:rsidRPr="009C0ED1">
        <w:rPr>
          <w:rFonts w:ascii="Arial" w:hAnsi="Arial" w:cs="Arial"/>
          <w:sz w:val="22"/>
          <w:szCs w:val="22"/>
          <w:lang w:eastAsia="en-US"/>
        </w:rPr>
        <w:t xml:space="preserve">erschiedene Universitäten, Fachhochschulen und weiterführende Schulen aus </w:t>
      </w:r>
      <w:r w:rsidR="009C0ED1">
        <w:rPr>
          <w:rFonts w:ascii="Arial" w:hAnsi="Arial" w:cs="Arial"/>
          <w:sz w:val="22"/>
          <w:szCs w:val="22"/>
          <w:lang w:eastAsia="en-US"/>
        </w:rPr>
        <w:t xml:space="preserve">dem </w:t>
      </w:r>
      <w:r w:rsidR="009C0ED1" w:rsidRPr="009C0ED1">
        <w:rPr>
          <w:rFonts w:ascii="Arial" w:hAnsi="Arial" w:cs="Arial"/>
          <w:sz w:val="22"/>
          <w:szCs w:val="22"/>
          <w:lang w:eastAsia="en-US"/>
        </w:rPr>
        <w:t>Einzugsgebiet</w:t>
      </w:r>
      <w:r w:rsidR="00327CDF">
        <w:rPr>
          <w:rFonts w:ascii="Arial" w:hAnsi="Arial" w:cs="Arial"/>
          <w:sz w:val="22"/>
          <w:szCs w:val="22"/>
          <w:lang w:eastAsia="en-US"/>
        </w:rPr>
        <w:t xml:space="preserve"> stellen </w:t>
      </w:r>
      <w:r w:rsidR="00FF3720">
        <w:rPr>
          <w:rFonts w:ascii="Arial" w:hAnsi="Arial" w:cs="Arial"/>
          <w:sz w:val="22"/>
          <w:szCs w:val="22"/>
          <w:lang w:eastAsia="en-US"/>
        </w:rPr>
        <w:t>ihre</w:t>
      </w:r>
      <w:r w:rsidR="009C0ED1" w:rsidRPr="009C0ED1">
        <w:rPr>
          <w:rFonts w:ascii="Arial" w:hAnsi="Arial" w:cs="Arial"/>
          <w:sz w:val="22"/>
          <w:szCs w:val="22"/>
          <w:lang w:eastAsia="en-US"/>
        </w:rPr>
        <w:t xml:space="preserve"> schulische</w:t>
      </w:r>
      <w:r w:rsidR="00327CDF">
        <w:rPr>
          <w:rFonts w:ascii="Arial" w:hAnsi="Arial" w:cs="Arial"/>
          <w:sz w:val="22"/>
          <w:szCs w:val="22"/>
          <w:lang w:eastAsia="en-US"/>
        </w:rPr>
        <w:t>n</w:t>
      </w:r>
      <w:r w:rsidR="009C0ED1" w:rsidRPr="009C0ED1">
        <w:rPr>
          <w:rFonts w:ascii="Arial" w:hAnsi="Arial" w:cs="Arial"/>
          <w:sz w:val="22"/>
          <w:szCs w:val="22"/>
          <w:lang w:eastAsia="en-US"/>
        </w:rPr>
        <w:t xml:space="preserve"> Ausbildungswege und -möglichkeiten </w:t>
      </w:r>
      <w:r w:rsidR="00FF3720">
        <w:rPr>
          <w:rFonts w:ascii="Arial" w:hAnsi="Arial" w:cs="Arial"/>
          <w:sz w:val="22"/>
          <w:szCs w:val="22"/>
          <w:lang w:eastAsia="en-US"/>
        </w:rPr>
        <w:t xml:space="preserve">vor und </w:t>
      </w:r>
      <w:r w:rsidR="00327CDF">
        <w:rPr>
          <w:rFonts w:ascii="Arial" w:hAnsi="Arial" w:cs="Arial"/>
          <w:sz w:val="22"/>
          <w:szCs w:val="22"/>
          <w:lang w:eastAsia="en-US"/>
        </w:rPr>
        <w:t xml:space="preserve">bieten </w:t>
      </w:r>
      <w:r w:rsidR="00FF3720">
        <w:rPr>
          <w:rFonts w:ascii="Arial" w:hAnsi="Arial" w:cs="Arial"/>
          <w:sz w:val="22"/>
          <w:szCs w:val="22"/>
          <w:lang w:eastAsia="en-US"/>
        </w:rPr>
        <w:t>Beratungen an</w:t>
      </w:r>
      <w:r w:rsidR="009C0ED1" w:rsidRPr="009C0ED1">
        <w:rPr>
          <w:rFonts w:ascii="Arial" w:hAnsi="Arial" w:cs="Arial"/>
          <w:sz w:val="22"/>
          <w:szCs w:val="22"/>
          <w:lang w:eastAsia="en-US"/>
        </w:rPr>
        <w:t>.</w:t>
      </w:r>
      <w:r w:rsidR="00FF3720">
        <w:rPr>
          <w:rFonts w:ascii="Arial" w:hAnsi="Arial" w:cs="Arial"/>
          <w:sz w:val="22"/>
          <w:szCs w:val="22"/>
          <w:lang w:eastAsia="en-US"/>
        </w:rPr>
        <w:t xml:space="preserve"> </w:t>
      </w:r>
      <w:r w:rsidRPr="0035243C">
        <w:rPr>
          <w:rFonts w:ascii="Arial" w:hAnsi="Arial" w:cs="Arial"/>
          <w:sz w:val="22"/>
          <w:szCs w:val="22"/>
          <w:lang w:eastAsia="en-US"/>
        </w:rPr>
        <w:t>Die BIB Pirmasens ist eine Veranstaltung der Stadt Pirmasens und wird vom BIB Pirmasens e. V. organisiert</w:t>
      </w:r>
      <w:r w:rsidR="00B110D0">
        <w:rPr>
          <w:rFonts w:ascii="Arial" w:hAnsi="Arial" w:cs="Arial"/>
          <w:sz w:val="22"/>
          <w:szCs w:val="22"/>
          <w:lang w:eastAsia="en-US"/>
        </w:rPr>
        <w:t>, f</w:t>
      </w:r>
      <w:r w:rsidRPr="0035243C">
        <w:rPr>
          <w:rFonts w:ascii="Arial" w:hAnsi="Arial" w:cs="Arial"/>
          <w:sz w:val="22"/>
          <w:szCs w:val="22"/>
          <w:lang w:eastAsia="en-US"/>
        </w:rPr>
        <w:t xml:space="preserve">inanziell unterstützt vom Rotary-Club Pirmasens, Rotary Club Pirmasens-Südwestpfalz, Lions-Club Pirmasens sowie </w:t>
      </w:r>
      <w:r w:rsidR="00B110D0">
        <w:rPr>
          <w:rFonts w:ascii="Arial" w:hAnsi="Arial" w:cs="Arial"/>
          <w:sz w:val="22"/>
          <w:szCs w:val="22"/>
          <w:lang w:eastAsia="en-US"/>
        </w:rPr>
        <w:t>dem</w:t>
      </w:r>
      <w:r w:rsidRPr="0035243C">
        <w:rPr>
          <w:rFonts w:ascii="Arial" w:hAnsi="Arial" w:cs="Arial"/>
          <w:sz w:val="22"/>
          <w:szCs w:val="22"/>
          <w:lang w:eastAsia="en-US"/>
        </w:rPr>
        <w:t xml:space="preserve"> Arbeitskreis Schule Wirtschaft und der Bundesagentur für Arbeit mit dem EURES-Programm.</w:t>
      </w:r>
    </w:p>
    <w:p w14:paraId="3052DB74" w14:textId="3C7839C9" w:rsidR="00455843" w:rsidRDefault="00455843" w:rsidP="00AC272B">
      <w:pPr>
        <w:tabs>
          <w:tab w:val="left" w:pos="284"/>
          <w:tab w:val="left" w:pos="360"/>
        </w:tabs>
        <w:spacing w:after="0" w:line="360" w:lineRule="atLeast"/>
        <w:ind w:left="1560"/>
        <w:rPr>
          <w:rFonts w:ascii="Arial" w:hAnsi="Arial" w:cs="Arial"/>
          <w:sz w:val="22"/>
          <w:szCs w:val="22"/>
          <w:lang w:eastAsia="en-US"/>
        </w:rPr>
      </w:pPr>
      <w:r w:rsidRPr="0010437F">
        <w:rPr>
          <w:rFonts w:ascii="Arial" w:hAnsi="Arial" w:cs="Arial"/>
          <w:sz w:val="22"/>
          <w:szCs w:val="22"/>
          <w:lang w:eastAsia="en-US"/>
        </w:rPr>
        <w:t xml:space="preserve">► </w:t>
      </w:r>
      <w:hyperlink r:id="rId14" w:history="1">
        <w:r w:rsidRPr="00AC677B">
          <w:rPr>
            <w:rStyle w:val="Hyperlink"/>
            <w:rFonts w:ascii="Arial" w:hAnsi="Arial" w:cs="Arial"/>
            <w:sz w:val="22"/>
            <w:szCs w:val="22"/>
            <w:lang w:eastAsia="en-US"/>
          </w:rPr>
          <w:t>http://www.bib-pirmasens.de</w:t>
        </w:r>
      </w:hyperlink>
      <w:r>
        <w:rPr>
          <w:rFonts w:ascii="Arial" w:hAnsi="Arial" w:cs="Arial"/>
          <w:sz w:val="22"/>
          <w:szCs w:val="22"/>
          <w:lang w:eastAsia="en-US"/>
        </w:rPr>
        <w:t xml:space="preserve"> </w:t>
      </w:r>
    </w:p>
    <w:p w14:paraId="607F0281" w14:textId="7ABA01AB" w:rsidR="00ED7879" w:rsidRDefault="00ED7879"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lastRenderedPageBreak/>
        <w:t>8./9. November 2025: ProVita</w:t>
      </w:r>
    </w:p>
    <w:p w14:paraId="0569EAA0" w14:textId="41AF9256" w:rsidR="00CE5EC9" w:rsidRDefault="00CE5EC9" w:rsidP="00AC272B">
      <w:pPr>
        <w:tabs>
          <w:tab w:val="left" w:pos="284"/>
          <w:tab w:val="left" w:pos="360"/>
        </w:tabs>
        <w:spacing w:after="0" w:line="360" w:lineRule="atLeast"/>
        <w:ind w:left="1560"/>
        <w:rPr>
          <w:rFonts w:ascii="Arial" w:hAnsi="Arial" w:cs="Arial"/>
          <w:sz w:val="22"/>
          <w:szCs w:val="22"/>
          <w:lang w:eastAsia="en-US"/>
        </w:rPr>
      </w:pPr>
      <w:r w:rsidRPr="00CE5EC9">
        <w:rPr>
          <w:rFonts w:ascii="Arial" w:hAnsi="Arial" w:cs="Arial"/>
          <w:sz w:val="22"/>
          <w:szCs w:val="22"/>
          <w:lang w:eastAsia="en-US"/>
        </w:rPr>
        <w:t>Das Bewusstsein und Interesse an gesunder Ernährung, Yoga, Achtsamkeit, Work-Life-Balance oder Prävention steigen von Jahr zu Jahr</w:t>
      </w:r>
      <w:r w:rsidR="00BC17A2">
        <w:rPr>
          <w:rFonts w:ascii="Arial" w:hAnsi="Arial" w:cs="Arial"/>
          <w:sz w:val="22"/>
          <w:szCs w:val="22"/>
          <w:lang w:eastAsia="en-US"/>
        </w:rPr>
        <w:t xml:space="preserve">. Vor diesem Hintergrund stehen die Themen </w:t>
      </w:r>
      <w:r w:rsidR="00BC17A2" w:rsidRPr="00BC17A2">
        <w:rPr>
          <w:rFonts w:ascii="Arial" w:hAnsi="Arial" w:cs="Arial"/>
          <w:sz w:val="22"/>
          <w:szCs w:val="22"/>
          <w:lang w:eastAsia="en-US"/>
        </w:rPr>
        <w:t xml:space="preserve">Gesundheit, Lifestyle und Freizeit </w:t>
      </w:r>
      <w:r w:rsidR="00BC17A2">
        <w:rPr>
          <w:rFonts w:ascii="Arial" w:hAnsi="Arial" w:cs="Arial"/>
          <w:sz w:val="22"/>
          <w:szCs w:val="22"/>
          <w:lang w:eastAsia="en-US"/>
        </w:rPr>
        <w:t xml:space="preserve">im Mittelpunkt der ProVita mit ihren gut </w:t>
      </w:r>
      <w:r w:rsidRPr="00CE5EC9">
        <w:rPr>
          <w:rFonts w:ascii="Arial" w:hAnsi="Arial" w:cs="Arial"/>
          <w:sz w:val="22"/>
          <w:szCs w:val="22"/>
          <w:lang w:eastAsia="en-US"/>
        </w:rPr>
        <w:t>100 Ausstellern.</w:t>
      </w:r>
      <w:r w:rsidR="00BC17A2">
        <w:rPr>
          <w:rFonts w:ascii="Arial" w:hAnsi="Arial" w:cs="Arial"/>
          <w:sz w:val="22"/>
          <w:szCs w:val="22"/>
          <w:lang w:eastAsia="en-US"/>
        </w:rPr>
        <w:t xml:space="preserve"> Ziel ist es, die Besucher </w:t>
      </w:r>
      <w:r w:rsidRPr="00CE5EC9">
        <w:rPr>
          <w:rFonts w:ascii="Arial" w:hAnsi="Arial" w:cs="Arial"/>
          <w:sz w:val="22"/>
          <w:szCs w:val="22"/>
          <w:lang w:eastAsia="en-US"/>
        </w:rPr>
        <w:t xml:space="preserve">professionell aufzuklären, relevanten Trends eine Bühne zu geben und diese zu beleuchten. Fachlich abgerundet wird das Programm durch </w:t>
      </w:r>
      <w:r w:rsidR="00BC17A2">
        <w:rPr>
          <w:rFonts w:ascii="Arial" w:hAnsi="Arial" w:cs="Arial"/>
          <w:sz w:val="22"/>
          <w:szCs w:val="22"/>
          <w:lang w:eastAsia="en-US"/>
        </w:rPr>
        <w:t>den</w:t>
      </w:r>
      <w:r w:rsidRPr="00CE5EC9">
        <w:rPr>
          <w:rFonts w:ascii="Arial" w:hAnsi="Arial" w:cs="Arial"/>
          <w:sz w:val="22"/>
          <w:szCs w:val="22"/>
          <w:lang w:eastAsia="en-US"/>
        </w:rPr>
        <w:t xml:space="preserve"> Messebeirat</w:t>
      </w:r>
      <w:r w:rsidR="00BC17A2">
        <w:rPr>
          <w:rFonts w:ascii="Arial" w:hAnsi="Arial" w:cs="Arial"/>
          <w:sz w:val="22"/>
          <w:szCs w:val="22"/>
          <w:lang w:eastAsia="en-US"/>
        </w:rPr>
        <w:t xml:space="preserve">: </w:t>
      </w:r>
      <w:r w:rsidRPr="00CE5EC9">
        <w:rPr>
          <w:rFonts w:ascii="Arial" w:hAnsi="Arial" w:cs="Arial"/>
          <w:sz w:val="22"/>
          <w:szCs w:val="22"/>
          <w:lang w:eastAsia="en-US"/>
        </w:rPr>
        <w:t xml:space="preserve">Gemeinsam mit Vertretern und Experten aus Forschung, Medizin und Wirtschaft </w:t>
      </w:r>
      <w:r w:rsidR="00BC17A2">
        <w:rPr>
          <w:rFonts w:ascii="Arial" w:hAnsi="Arial" w:cs="Arial"/>
          <w:sz w:val="22"/>
          <w:szCs w:val="22"/>
          <w:lang w:eastAsia="en-US"/>
        </w:rPr>
        <w:t xml:space="preserve">wird ein Sonderthema festgelegt mit einem abwechslungsreichen Programm, das dem </w:t>
      </w:r>
      <w:r w:rsidRPr="00CE5EC9">
        <w:rPr>
          <w:rFonts w:ascii="Arial" w:hAnsi="Arial" w:cs="Arial"/>
          <w:sz w:val="22"/>
          <w:szCs w:val="22"/>
          <w:lang w:eastAsia="en-US"/>
        </w:rPr>
        <w:t>Thema auf besondere Weise Leben einhauch</w:t>
      </w:r>
      <w:r w:rsidR="00BC17A2">
        <w:rPr>
          <w:rFonts w:ascii="Arial" w:hAnsi="Arial" w:cs="Arial"/>
          <w:sz w:val="22"/>
          <w:szCs w:val="22"/>
          <w:lang w:eastAsia="en-US"/>
        </w:rPr>
        <w:t>t</w:t>
      </w:r>
      <w:r w:rsidRPr="00CE5EC9">
        <w:rPr>
          <w:rFonts w:ascii="Arial" w:hAnsi="Arial" w:cs="Arial"/>
          <w:sz w:val="22"/>
          <w:szCs w:val="22"/>
          <w:lang w:eastAsia="en-US"/>
        </w:rPr>
        <w:t xml:space="preserve">. </w:t>
      </w:r>
      <w:r w:rsidR="00BC17A2">
        <w:rPr>
          <w:rFonts w:ascii="Arial" w:hAnsi="Arial" w:cs="Arial"/>
          <w:sz w:val="22"/>
          <w:szCs w:val="22"/>
          <w:lang w:eastAsia="en-US"/>
        </w:rPr>
        <w:t xml:space="preserve">Die </w:t>
      </w:r>
      <w:r w:rsidRPr="00CE5EC9">
        <w:rPr>
          <w:rFonts w:ascii="Arial" w:hAnsi="Arial" w:cs="Arial"/>
          <w:sz w:val="22"/>
          <w:szCs w:val="22"/>
          <w:lang w:eastAsia="en-US"/>
        </w:rPr>
        <w:t xml:space="preserve">Kooperation mit starken Partnern wie </w:t>
      </w:r>
      <w:r w:rsidR="00BC17A2">
        <w:rPr>
          <w:rFonts w:ascii="Arial" w:hAnsi="Arial" w:cs="Arial"/>
          <w:sz w:val="22"/>
          <w:szCs w:val="22"/>
          <w:lang w:eastAsia="en-US"/>
        </w:rPr>
        <w:t xml:space="preserve">etwa </w:t>
      </w:r>
      <w:r w:rsidRPr="00CE5EC9">
        <w:rPr>
          <w:rFonts w:ascii="Arial" w:hAnsi="Arial" w:cs="Arial"/>
          <w:sz w:val="22"/>
          <w:szCs w:val="22"/>
          <w:lang w:eastAsia="en-US"/>
        </w:rPr>
        <w:t>den regionalen Krankenhäusern</w:t>
      </w:r>
      <w:r w:rsidR="00BC17A2">
        <w:rPr>
          <w:rFonts w:ascii="Arial" w:hAnsi="Arial" w:cs="Arial"/>
          <w:sz w:val="22"/>
          <w:szCs w:val="22"/>
          <w:lang w:eastAsia="en-US"/>
        </w:rPr>
        <w:t xml:space="preserve"> verleiht der </w:t>
      </w:r>
      <w:r w:rsidRPr="00CE5EC9">
        <w:rPr>
          <w:rFonts w:ascii="Arial" w:hAnsi="Arial" w:cs="Arial"/>
          <w:sz w:val="22"/>
          <w:szCs w:val="22"/>
          <w:lang w:eastAsia="en-US"/>
        </w:rPr>
        <w:t>ProVita ein professionelles Fundament.</w:t>
      </w:r>
    </w:p>
    <w:p w14:paraId="31ECA951" w14:textId="773EE7BC" w:rsidR="0035243C" w:rsidRDefault="0035243C" w:rsidP="00AC272B">
      <w:pPr>
        <w:tabs>
          <w:tab w:val="left" w:pos="284"/>
          <w:tab w:val="left" w:pos="360"/>
        </w:tabs>
        <w:spacing w:after="0" w:line="360" w:lineRule="atLeast"/>
        <w:ind w:left="1560"/>
        <w:rPr>
          <w:rFonts w:ascii="Arial" w:hAnsi="Arial" w:cs="Arial"/>
          <w:sz w:val="22"/>
          <w:szCs w:val="22"/>
          <w:lang w:eastAsia="en-US"/>
        </w:rPr>
      </w:pPr>
      <w:r>
        <w:rPr>
          <w:rFonts w:ascii="Arial" w:hAnsi="Arial" w:cs="Arial"/>
          <w:sz w:val="22"/>
          <w:szCs w:val="22"/>
          <w:lang w:eastAsia="en-US"/>
        </w:rPr>
        <w:t xml:space="preserve">Die neunte Auflage der ProVita </w:t>
      </w:r>
      <w:r w:rsidR="00CE5EC9">
        <w:rPr>
          <w:rFonts w:ascii="Arial" w:hAnsi="Arial" w:cs="Arial"/>
          <w:sz w:val="22"/>
          <w:szCs w:val="22"/>
          <w:lang w:eastAsia="en-US"/>
        </w:rPr>
        <w:t xml:space="preserve">findet </w:t>
      </w:r>
      <w:r>
        <w:rPr>
          <w:rFonts w:ascii="Arial" w:hAnsi="Arial" w:cs="Arial"/>
          <w:sz w:val="22"/>
          <w:szCs w:val="22"/>
          <w:lang w:eastAsia="en-US"/>
        </w:rPr>
        <w:t xml:space="preserve">– wie der BauSalon </w:t>
      </w:r>
      <w:r w:rsidR="00CE5EC9">
        <w:rPr>
          <w:rFonts w:ascii="Arial" w:hAnsi="Arial" w:cs="Arial"/>
          <w:sz w:val="22"/>
          <w:szCs w:val="22"/>
          <w:lang w:eastAsia="en-US"/>
        </w:rPr>
        <w:t xml:space="preserve">– </w:t>
      </w:r>
      <w:r>
        <w:rPr>
          <w:rFonts w:ascii="Arial" w:hAnsi="Arial" w:cs="Arial"/>
          <w:sz w:val="22"/>
          <w:szCs w:val="22"/>
          <w:lang w:eastAsia="en-US"/>
        </w:rPr>
        <w:t xml:space="preserve">erstmals unter Federführung der </w:t>
      </w:r>
      <w:r w:rsidRPr="00FF3720">
        <w:rPr>
          <w:rFonts w:ascii="Arial" w:hAnsi="Arial" w:cs="Arial"/>
          <w:sz w:val="22"/>
          <w:szCs w:val="22"/>
          <w:lang w:eastAsia="en-US"/>
        </w:rPr>
        <w:t>Mattfeldt &amp; Sänger Marketing und Messe AG</w:t>
      </w:r>
      <w:r>
        <w:rPr>
          <w:rFonts w:ascii="Arial" w:hAnsi="Arial" w:cs="Arial"/>
          <w:sz w:val="22"/>
          <w:szCs w:val="22"/>
          <w:lang w:eastAsia="en-US"/>
        </w:rPr>
        <w:t xml:space="preserve"> </w:t>
      </w:r>
      <w:r w:rsidR="00CE5EC9">
        <w:rPr>
          <w:rFonts w:ascii="Arial" w:hAnsi="Arial" w:cs="Arial"/>
          <w:sz w:val="22"/>
          <w:szCs w:val="22"/>
          <w:lang w:eastAsia="en-US"/>
        </w:rPr>
        <w:t xml:space="preserve">statt. </w:t>
      </w:r>
    </w:p>
    <w:p w14:paraId="459993A3" w14:textId="77777777" w:rsidR="00ED7879" w:rsidRDefault="00ED7879" w:rsidP="00AC272B">
      <w:pPr>
        <w:tabs>
          <w:tab w:val="left" w:pos="284"/>
          <w:tab w:val="left" w:pos="360"/>
        </w:tabs>
        <w:spacing w:after="0" w:line="360" w:lineRule="atLeast"/>
        <w:ind w:left="1560"/>
        <w:rPr>
          <w:rFonts w:ascii="Arial" w:hAnsi="Arial" w:cs="Arial"/>
          <w:sz w:val="22"/>
          <w:szCs w:val="22"/>
          <w:lang w:eastAsia="en-US"/>
        </w:rPr>
      </w:pPr>
      <w:r w:rsidRPr="009B5885">
        <w:rPr>
          <w:rFonts w:ascii="Arial" w:hAnsi="Arial" w:cs="Arial"/>
          <w:sz w:val="22"/>
          <w:szCs w:val="22"/>
          <w:lang w:eastAsia="en-US"/>
        </w:rPr>
        <w:t xml:space="preserve">► </w:t>
      </w:r>
      <w:hyperlink r:id="rId15" w:history="1">
        <w:r w:rsidRPr="004C401E">
          <w:rPr>
            <w:rStyle w:val="Hyperlink"/>
            <w:rFonts w:ascii="Arial" w:hAnsi="Arial" w:cs="Arial"/>
            <w:sz w:val="22"/>
            <w:szCs w:val="22"/>
            <w:lang w:eastAsia="en-US"/>
          </w:rPr>
          <w:t>https://www.provita-messe.de/pirmasens</w:t>
        </w:r>
      </w:hyperlink>
      <w:r>
        <w:rPr>
          <w:rFonts w:ascii="Arial" w:hAnsi="Arial" w:cs="Arial"/>
          <w:sz w:val="22"/>
          <w:szCs w:val="22"/>
          <w:lang w:eastAsia="en-US"/>
        </w:rPr>
        <w:t xml:space="preserve"> </w:t>
      </w:r>
    </w:p>
    <w:p w14:paraId="54DE7D84" w14:textId="77777777" w:rsidR="00857696" w:rsidRDefault="00857696" w:rsidP="00AC272B">
      <w:pPr>
        <w:tabs>
          <w:tab w:val="left" w:pos="284"/>
          <w:tab w:val="left" w:pos="360"/>
        </w:tabs>
        <w:spacing w:after="0" w:line="360" w:lineRule="atLeast"/>
        <w:ind w:left="1560"/>
        <w:rPr>
          <w:rFonts w:ascii="Arial" w:hAnsi="Arial" w:cs="Arial"/>
          <w:sz w:val="22"/>
          <w:szCs w:val="22"/>
          <w:lang w:eastAsia="en-US"/>
        </w:rPr>
      </w:pPr>
    </w:p>
    <w:p w14:paraId="40D38B6A" w14:textId="33999B39" w:rsidR="00857696" w:rsidRPr="00857696" w:rsidRDefault="00D11EDF" w:rsidP="00AC272B">
      <w:pPr>
        <w:tabs>
          <w:tab w:val="left" w:pos="284"/>
          <w:tab w:val="left" w:pos="360"/>
        </w:tabs>
        <w:spacing w:after="0" w:line="360" w:lineRule="atLeast"/>
        <w:ind w:left="1560"/>
        <w:rPr>
          <w:rFonts w:ascii="Arial" w:hAnsi="Arial" w:cs="Arial"/>
          <w:b/>
          <w:bCs/>
          <w:sz w:val="22"/>
          <w:szCs w:val="22"/>
          <w:lang w:eastAsia="en-US"/>
        </w:rPr>
      </w:pPr>
      <w:r>
        <w:rPr>
          <w:rFonts w:ascii="Arial" w:hAnsi="Arial" w:cs="Arial"/>
          <w:b/>
          <w:bCs/>
          <w:sz w:val="22"/>
          <w:szCs w:val="22"/>
          <w:lang w:eastAsia="en-US"/>
        </w:rPr>
        <w:t>20./21.</w:t>
      </w:r>
      <w:r w:rsidR="00857696" w:rsidRPr="00857696">
        <w:rPr>
          <w:rFonts w:ascii="Arial" w:hAnsi="Arial" w:cs="Arial"/>
          <w:b/>
          <w:bCs/>
          <w:sz w:val="22"/>
          <w:szCs w:val="22"/>
          <w:lang w:eastAsia="en-US"/>
        </w:rPr>
        <w:t xml:space="preserve"> November 202</w:t>
      </w:r>
      <w:r>
        <w:rPr>
          <w:rFonts w:ascii="Arial" w:hAnsi="Arial" w:cs="Arial"/>
          <w:b/>
          <w:bCs/>
          <w:sz w:val="22"/>
          <w:szCs w:val="22"/>
          <w:lang w:eastAsia="en-US"/>
        </w:rPr>
        <w:t>5</w:t>
      </w:r>
      <w:r w:rsidR="00857696" w:rsidRPr="00857696">
        <w:rPr>
          <w:rFonts w:ascii="Arial" w:hAnsi="Arial" w:cs="Arial"/>
          <w:b/>
          <w:bCs/>
          <w:sz w:val="22"/>
          <w:szCs w:val="22"/>
          <w:lang w:eastAsia="en-US"/>
        </w:rPr>
        <w:t>: Kreativvitti</w:t>
      </w:r>
    </w:p>
    <w:p w14:paraId="0E983D1C" w14:textId="2B7B1D48" w:rsidR="00857696" w:rsidRDefault="00D56E18" w:rsidP="00AC272B">
      <w:pPr>
        <w:tabs>
          <w:tab w:val="left" w:pos="284"/>
          <w:tab w:val="left" w:pos="360"/>
        </w:tabs>
        <w:spacing w:after="0" w:line="360" w:lineRule="atLeast"/>
        <w:ind w:left="1560"/>
        <w:rPr>
          <w:rFonts w:ascii="Arial" w:hAnsi="Arial" w:cs="Arial"/>
          <w:sz w:val="22"/>
          <w:szCs w:val="22"/>
          <w:lang w:eastAsia="en-US"/>
        </w:rPr>
      </w:pPr>
      <w:r>
        <w:rPr>
          <w:rFonts w:ascii="Arial" w:hAnsi="Arial" w:cs="Arial"/>
          <w:sz w:val="22"/>
          <w:szCs w:val="22"/>
          <w:lang w:eastAsia="en-US"/>
        </w:rPr>
        <w:t xml:space="preserve">In der nunmehr vierten Auflage </w:t>
      </w:r>
      <w:r w:rsidR="00857696" w:rsidRPr="00857696">
        <w:rPr>
          <w:rFonts w:ascii="Arial" w:hAnsi="Arial" w:cs="Arial"/>
          <w:sz w:val="22"/>
          <w:szCs w:val="22"/>
          <w:lang w:eastAsia="en-US"/>
        </w:rPr>
        <w:t>der Innovations- und Kreativwirtschaftsmesse KREATIVVITTI präsentieren sich neben zahlreichen Austellern aus den unterschiedlichsten Branchen der Kreativwirtschaft auch wieder mittelständische Unternehmen mit ihren Innovationen, Forschungs- und Bildungseinrichtungen sowie innovative Start-Ups</w:t>
      </w:r>
      <w:r w:rsidR="001F215A">
        <w:rPr>
          <w:rFonts w:ascii="Arial" w:hAnsi="Arial" w:cs="Arial"/>
          <w:sz w:val="22"/>
          <w:szCs w:val="22"/>
          <w:lang w:eastAsia="en-US"/>
        </w:rPr>
        <w:t xml:space="preserve"> – aus Rheinland-Pfalz, dem Saarland, aus Teilen Baden-Württembergs und dem benachbarten Elsass-Lothringen</w:t>
      </w:r>
      <w:r w:rsidR="00857696" w:rsidRPr="00857696">
        <w:rPr>
          <w:rFonts w:ascii="Arial" w:hAnsi="Arial" w:cs="Arial"/>
          <w:sz w:val="22"/>
          <w:szCs w:val="22"/>
          <w:lang w:eastAsia="en-US"/>
        </w:rPr>
        <w:t xml:space="preserve">. </w:t>
      </w:r>
      <w:r w:rsidR="001F215A">
        <w:rPr>
          <w:rFonts w:ascii="Arial" w:hAnsi="Arial" w:cs="Arial"/>
          <w:sz w:val="22"/>
          <w:szCs w:val="22"/>
          <w:lang w:eastAsia="en-US"/>
        </w:rPr>
        <w:t xml:space="preserve">Ziel ist auch die Förderungen von Synergien durch Kooperationen und Projekte zwischen Kreativen und Akteuren aus den unterschiedlichsten Bereichen. </w:t>
      </w:r>
      <w:r>
        <w:rPr>
          <w:rFonts w:ascii="Arial" w:hAnsi="Arial" w:cs="Arial"/>
          <w:sz w:val="22"/>
          <w:szCs w:val="22"/>
          <w:lang w:eastAsia="en-US"/>
        </w:rPr>
        <w:t xml:space="preserve">Das </w:t>
      </w:r>
      <w:r w:rsidR="001F215A">
        <w:rPr>
          <w:rFonts w:ascii="Arial" w:hAnsi="Arial" w:cs="Arial"/>
          <w:sz w:val="22"/>
          <w:szCs w:val="22"/>
          <w:lang w:eastAsia="en-US"/>
        </w:rPr>
        <w:t>hochwertige</w:t>
      </w:r>
      <w:r w:rsidR="00857696" w:rsidRPr="00857696">
        <w:rPr>
          <w:rFonts w:ascii="Arial" w:hAnsi="Arial" w:cs="Arial"/>
          <w:sz w:val="22"/>
          <w:szCs w:val="22"/>
          <w:lang w:eastAsia="en-US"/>
        </w:rPr>
        <w:t xml:space="preserve"> Rahmenprogramm</w:t>
      </w:r>
      <w:r>
        <w:rPr>
          <w:rFonts w:ascii="Arial" w:hAnsi="Arial" w:cs="Arial"/>
          <w:sz w:val="22"/>
          <w:szCs w:val="22"/>
          <w:lang w:eastAsia="en-US"/>
        </w:rPr>
        <w:t xml:space="preserve"> umfasst </w:t>
      </w:r>
      <w:r w:rsidR="001F215A" w:rsidRPr="00FD3CC1">
        <w:rPr>
          <w:rFonts w:ascii="Arial" w:hAnsi="Arial" w:cs="Arial"/>
          <w:sz w:val="22"/>
          <w:szCs w:val="22"/>
          <w:lang w:eastAsia="en-US"/>
        </w:rPr>
        <w:t xml:space="preserve">aus fachliche Keynotes, künstlerische Darbietungen, technische Vorführungen </w:t>
      </w:r>
      <w:r w:rsidR="001F215A">
        <w:rPr>
          <w:rFonts w:ascii="Arial" w:hAnsi="Arial" w:cs="Arial"/>
          <w:sz w:val="22"/>
          <w:szCs w:val="22"/>
          <w:lang w:eastAsia="en-US"/>
        </w:rPr>
        <w:t xml:space="preserve">sowie </w:t>
      </w:r>
      <w:r w:rsidR="001F215A" w:rsidRPr="00FD3CC1">
        <w:rPr>
          <w:rFonts w:ascii="Arial" w:hAnsi="Arial" w:cs="Arial"/>
          <w:sz w:val="22"/>
          <w:szCs w:val="22"/>
          <w:lang w:eastAsia="en-US"/>
        </w:rPr>
        <w:t>Talkrunden mit Vertretern aus</w:t>
      </w:r>
      <w:r w:rsidR="001F215A">
        <w:rPr>
          <w:rFonts w:ascii="Arial" w:hAnsi="Arial" w:cs="Arial"/>
          <w:sz w:val="22"/>
          <w:szCs w:val="22"/>
          <w:lang w:eastAsia="en-US"/>
        </w:rPr>
        <w:br/>
      </w:r>
      <w:r w:rsidR="001F215A" w:rsidRPr="00FD3CC1">
        <w:rPr>
          <w:rFonts w:ascii="Arial" w:hAnsi="Arial" w:cs="Arial"/>
          <w:sz w:val="22"/>
          <w:szCs w:val="22"/>
          <w:lang w:eastAsia="en-US"/>
        </w:rPr>
        <w:t>(Kreativ-)Wirtschaft, Wissenschaft und Politik</w:t>
      </w:r>
      <w:r w:rsidR="001F215A">
        <w:rPr>
          <w:rFonts w:ascii="Arial" w:hAnsi="Arial" w:cs="Arial"/>
          <w:sz w:val="22"/>
          <w:szCs w:val="22"/>
          <w:lang w:eastAsia="en-US"/>
        </w:rPr>
        <w:t xml:space="preserve">. </w:t>
      </w:r>
    </w:p>
    <w:p w14:paraId="74E7EACC" w14:textId="3E50F9DD" w:rsidR="00857696" w:rsidRPr="00455843" w:rsidRDefault="00857696" w:rsidP="00AC272B">
      <w:pPr>
        <w:tabs>
          <w:tab w:val="left" w:pos="284"/>
          <w:tab w:val="left" w:pos="360"/>
        </w:tabs>
        <w:spacing w:after="0" w:line="360" w:lineRule="atLeast"/>
        <w:ind w:left="1560"/>
        <w:rPr>
          <w:rFonts w:ascii="Arial" w:hAnsi="Arial" w:cs="Arial"/>
          <w:sz w:val="22"/>
          <w:szCs w:val="22"/>
          <w:lang w:eastAsia="en-US"/>
        </w:rPr>
      </w:pPr>
      <w:r w:rsidRPr="00857696">
        <w:rPr>
          <w:rFonts w:ascii="Arial" w:hAnsi="Arial" w:cs="Arial"/>
          <w:sz w:val="22"/>
          <w:szCs w:val="22"/>
          <w:lang w:eastAsia="en-US"/>
        </w:rPr>
        <w:t xml:space="preserve">► </w:t>
      </w:r>
      <w:hyperlink r:id="rId16" w:history="1">
        <w:r w:rsidR="007B0630" w:rsidRPr="0065628E">
          <w:rPr>
            <w:rStyle w:val="Hyperlink"/>
            <w:rFonts w:ascii="Arial" w:hAnsi="Arial" w:cs="Arial"/>
            <w:sz w:val="22"/>
            <w:szCs w:val="22"/>
            <w:lang w:eastAsia="en-US"/>
          </w:rPr>
          <w:t>https://www.kreativvitti.de</w:t>
        </w:r>
      </w:hyperlink>
      <w:r w:rsidR="007B0630">
        <w:rPr>
          <w:rFonts w:ascii="Arial" w:hAnsi="Arial" w:cs="Arial"/>
          <w:sz w:val="22"/>
          <w:szCs w:val="22"/>
          <w:lang w:eastAsia="en-US"/>
        </w:rPr>
        <w:t xml:space="preserve"> </w:t>
      </w:r>
    </w:p>
    <w:p w14:paraId="3D5877FF" w14:textId="77777777" w:rsidR="00455843" w:rsidRDefault="00455843" w:rsidP="00866699">
      <w:pPr>
        <w:spacing w:after="0" w:line="340" w:lineRule="atLeast"/>
        <w:ind w:left="1559" w:firstLine="567"/>
        <w:rPr>
          <w:rFonts w:ascii="Arial" w:hAnsi="Arial" w:cs="Arial"/>
          <w:sz w:val="22"/>
          <w:szCs w:val="22"/>
        </w:rPr>
      </w:pPr>
    </w:p>
    <w:p w14:paraId="3C77403B" w14:textId="6FD7101E" w:rsidR="00734FD3" w:rsidRPr="00AC272B" w:rsidRDefault="00734FD3" w:rsidP="009E07CE">
      <w:pPr>
        <w:spacing w:after="0" w:line="340" w:lineRule="atLeast"/>
        <w:rPr>
          <w:rFonts w:ascii="Arial" w:hAnsi="Arial" w:cs="Arial"/>
          <w:b/>
          <w:bCs/>
          <w:iCs/>
          <w:sz w:val="22"/>
          <w:szCs w:val="22"/>
        </w:rPr>
      </w:pPr>
      <w:r w:rsidRPr="00AC272B">
        <w:rPr>
          <w:rFonts w:ascii="Arial" w:hAnsi="Arial" w:cs="Arial"/>
          <w:b/>
          <w:bCs/>
          <w:iCs/>
          <w:sz w:val="22"/>
          <w:szCs w:val="22"/>
        </w:rPr>
        <w:t>Ergänzendes zur Stadt Pirmasens</w:t>
      </w:r>
    </w:p>
    <w:p w14:paraId="53272516" w14:textId="62B5FA39" w:rsidR="00324C05" w:rsidRPr="00AC272B" w:rsidRDefault="002B1737" w:rsidP="009E07CE">
      <w:pPr>
        <w:pStyle w:val="Standardeinzug1"/>
        <w:spacing w:after="0" w:line="340" w:lineRule="atLeast"/>
        <w:ind w:left="0"/>
        <w:rPr>
          <w:rFonts w:ascii="Arial" w:hAnsi="Arial" w:cs="Arial"/>
          <w:bCs/>
          <w:iCs/>
          <w:sz w:val="22"/>
          <w:szCs w:val="22"/>
        </w:rPr>
      </w:pPr>
      <w:r w:rsidRPr="00AC272B">
        <w:rPr>
          <w:rFonts w:ascii="Arial" w:hAnsi="Arial" w:cs="Arial"/>
          <w:bCs/>
          <w:iCs/>
          <w:sz w:val="22"/>
          <w:szCs w:val="22"/>
        </w:rPr>
        <w:t xml:space="preserve">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Shoe Competence Center (ISC). Zu den tragenden Wirtschaftsbereichen zählen unter anderem chemische Industrie, Kunststofffertigung, </w:t>
      </w:r>
      <w:r w:rsidRPr="00AC272B">
        <w:rPr>
          <w:rFonts w:ascii="Arial" w:hAnsi="Arial" w:cs="Arial"/>
          <w:bCs/>
          <w:iCs/>
          <w:sz w:val="22"/>
          <w:szCs w:val="22"/>
        </w:rPr>
        <w:lastRenderedPageBreak/>
        <w:t xml:space="preserve">Fördertechnik-Anlagen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7">
        <w:r w:rsidR="00734FD3" w:rsidRPr="00AC272B">
          <w:rPr>
            <w:rStyle w:val="Internetverknpfung"/>
            <w:rFonts w:ascii="Arial" w:hAnsi="Arial" w:cs="Arial"/>
            <w:bCs/>
            <w:iCs/>
            <w:sz w:val="22"/>
            <w:szCs w:val="22"/>
          </w:rPr>
          <w:t>www.pirmasens.de</w:t>
        </w:r>
      </w:hyperlink>
      <w:r w:rsidR="00734FD3" w:rsidRPr="00AC272B">
        <w:rPr>
          <w:rFonts w:ascii="Arial" w:hAnsi="Arial" w:cs="Arial"/>
          <w:bCs/>
          <w:iCs/>
          <w:sz w:val="22"/>
          <w:szCs w:val="22"/>
        </w:rPr>
        <w:t>.</w:t>
      </w:r>
    </w:p>
    <w:p w14:paraId="6D215B84" w14:textId="0EDFB02E" w:rsidR="005E3501" w:rsidRDefault="00734FD3" w:rsidP="00324C05">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sidR="0070117D">
        <w:rPr>
          <w:rFonts w:ascii="Arial" w:hAnsi="Arial" w:cs="Arial"/>
          <w:b/>
          <w:bCs/>
          <w:iCs/>
          <w:sz w:val="16"/>
          <w:szCs w:val="16"/>
        </w:rPr>
        <w:t>4</w:t>
      </w:r>
      <w:r w:rsidR="00BA77B2">
        <w:rPr>
          <w:rFonts w:ascii="Arial" w:hAnsi="Arial" w:cs="Arial"/>
          <w:b/>
          <w:bCs/>
          <w:iCs/>
          <w:sz w:val="16"/>
          <w:szCs w:val="16"/>
        </w:rPr>
        <w:t>1206</w:t>
      </w:r>
      <w:r w:rsidRPr="006E361A">
        <w:rPr>
          <w:rFonts w:ascii="Arial" w:hAnsi="Arial" w:cs="Arial"/>
          <w:b/>
          <w:bCs/>
          <w:iCs/>
          <w:sz w:val="16"/>
          <w:szCs w:val="16"/>
        </w:rPr>
        <w:t>_psp</w:t>
      </w:r>
    </w:p>
    <w:p w14:paraId="714D6482" w14:textId="062AD50A" w:rsidR="00AC272B" w:rsidRDefault="00AC272B">
      <w:pPr>
        <w:rPr>
          <w:rFonts w:ascii="Arial" w:hAnsi="Arial" w:cs="Arial"/>
          <w:b/>
          <w:bCs/>
          <w:iCs/>
          <w:sz w:val="22"/>
          <w:szCs w:val="22"/>
        </w:rPr>
      </w:pPr>
    </w:p>
    <w:p w14:paraId="5F98CA43" w14:textId="4682AD15" w:rsidR="00610045" w:rsidRDefault="00C116B4" w:rsidP="00924CBB">
      <w:pPr>
        <w:spacing w:after="120" w:line="360" w:lineRule="atLeast"/>
        <w:rPr>
          <w:rFonts w:ascii="Arial" w:hAnsi="Arial" w:cs="Arial"/>
          <w:b/>
          <w:bCs/>
          <w:iCs/>
          <w:sz w:val="22"/>
          <w:szCs w:val="22"/>
        </w:rPr>
      </w:pPr>
      <w:r>
        <w:rPr>
          <w:rFonts w:ascii="Arial" w:hAnsi="Arial" w:cs="Arial"/>
          <w:b/>
          <w:bCs/>
          <w:iCs/>
          <w:noProof/>
          <w:sz w:val="22"/>
          <w:szCs w:val="22"/>
        </w:rPr>
        <w:drawing>
          <wp:anchor distT="0" distB="0" distL="114300" distR="114300" simplePos="0" relativeHeight="251663360" behindDoc="1" locked="0" layoutInCell="1" allowOverlap="1" wp14:anchorId="19AF304F" wp14:editId="0353F296">
            <wp:simplePos x="0" y="0"/>
            <wp:positionH relativeFrom="column">
              <wp:posOffset>-66040</wp:posOffset>
            </wp:positionH>
            <wp:positionV relativeFrom="paragraph">
              <wp:posOffset>304165</wp:posOffset>
            </wp:positionV>
            <wp:extent cx="6604000" cy="2855595"/>
            <wp:effectExtent l="0" t="0" r="6350" b="1905"/>
            <wp:wrapTight wrapText="bothSides">
              <wp:wrapPolygon edited="0">
                <wp:start x="0" y="0"/>
                <wp:lineTo x="0" y="21470"/>
                <wp:lineTo x="21558" y="21470"/>
                <wp:lineTo x="21558" y="0"/>
                <wp:lineTo x="0" y="0"/>
              </wp:wrapPolygon>
            </wp:wrapTight>
            <wp:docPr id="71523470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34706" name="Grafik 2"/>
                    <pic:cNvPicPr/>
                  </pic:nvPicPr>
                  <pic:blipFill>
                    <a:blip r:embed="rId18"/>
                    <a:stretch>
                      <a:fillRect/>
                    </a:stretch>
                  </pic:blipFill>
                  <pic:spPr>
                    <a:xfrm>
                      <a:off x="0" y="0"/>
                      <a:ext cx="6604000" cy="2855595"/>
                    </a:xfrm>
                    <a:prstGeom prst="rect">
                      <a:avLst/>
                    </a:prstGeom>
                  </pic:spPr>
                </pic:pic>
              </a:graphicData>
            </a:graphic>
            <wp14:sizeRelH relativeFrom="margin">
              <wp14:pctWidth>0</wp14:pctWidth>
            </wp14:sizeRelH>
            <wp14:sizeRelV relativeFrom="margin">
              <wp14:pctHeight>0</wp14:pctHeight>
            </wp14:sizeRelV>
          </wp:anchor>
        </w:drawing>
      </w:r>
      <w:r w:rsidR="00734FD3" w:rsidRPr="006E361A">
        <w:rPr>
          <w:rFonts w:ascii="Arial" w:hAnsi="Arial" w:cs="Arial"/>
          <w:b/>
          <w:bCs/>
          <w:iCs/>
          <w:sz w:val="22"/>
          <w:szCs w:val="22"/>
        </w:rPr>
        <w:t>Begleitendes Bildmaterial:</w:t>
      </w:r>
    </w:p>
    <w:p w14:paraId="68DFD1BE" w14:textId="0521EBE3" w:rsidR="00441C7E" w:rsidRDefault="00734FD3" w:rsidP="00C116B4">
      <w:pPr>
        <w:tabs>
          <w:tab w:val="left" w:pos="3686"/>
        </w:tabs>
        <w:spacing w:before="360" w:after="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9" w:history="1">
        <w:r w:rsidR="00BA77B2" w:rsidRPr="009E1E46">
          <w:rPr>
            <w:rStyle w:val="Hyperlink"/>
            <w:rFonts w:ascii="Arial" w:hAnsi="Arial" w:cs="Arial"/>
          </w:rPr>
          <w:t>https://ars-pr.de/presse/20241206_psp</w:t>
        </w:r>
      </w:hyperlink>
      <w:r w:rsidR="00BA77B2">
        <w:rPr>
          <w:rFonts w:ascii="Arial" w:hAnsi="Arial" w:cs="Arial"/>
        </w:rPr>
        <w:t xml:space="preserve"> </w:t>
      </w:r>
      <w:r w:rsidRPr="006E361A">
        <w:rPr>
          <w:rFonts w:ascii="Arial" w:hAnsi="Arial" w:cs="Arial"/>
        </w:rPr>
        <w:t>]</w:t>
      </w:r>
    </w:p>
    <w:p w14:paraId="489221F5" w14:textId="77777777" w:rsidR="00AC272B" w:rsidRDefault="00AC272B" w:rsidP="00BB7E26">
      <w:pPr>
        <w:spacing w:after="0" w:line="240" w:lineRule="atLeast"/>
        <w:rPr>
          <w:rFonts w:ascii="Arial" w:hAnsi="Arial" w:cs="Arial"/>
          <w:b/>
          <w:bCs/>
          <w:sz w:val="22"/>
          <w:szCs w:val="22"/>
          <w:lang w:val="de-CH"/>
        </w:rPr>
      </w:pPr>
    </w:p>
    <w:p w14:paraId="54B59CFC" w14:textId="77777777" w:rsidR="00AC272B" w:rsidRDefault="00AC272B" w:rsidP="00BB7E26">
      <w:pPr>
        <w:spacing w:after="0" w:line="240" w:lineRule="atLeast"/>
        <w:rPr>
          <w:rFonts w:ascii="Arial" w:hAnsi="Arial" w:cs="Arial"/>
          <w:b/>
          <w:bCs/>
          <w:sz w:val="22"/>
          <w:szCs w:val="22"/>
          <w:lang w:val="de-CH"/>
        </w:rPr>
      </w:pPr>
    </w:p>
    <w:p w14:paraId="53E4E188" w14:textId="292D94E3" w:rsidR="00BB7E26" w:rsidRPr="006E361A" w:rsidRDefault="00BB7E26" w:rsidP="00BB7E26">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0EAD0CDB"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FD2D6FF"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768EB945"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5C667497"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6193ADAE" w14:textId="77777777" w:rsidR="00BB7E26" w:rsidRPr="006E361A" w:rsidRDefault="00BB7E26" w:rsidP="00BB7E26">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797ACA78" w14:textId="77777777" w:rsidR="00BB7E26" w:rsidRPr="006E361A" w:rsidRDefault="00BB7E26" w:rsidP="00BB7E26">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6B64AC3" w14:textId="77777777" w:rsidR="00BB7E26" w:rsidRPr="006E361A" w:rsidRDefault="00BB7E26" w:rsidP="00BB7E26">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4A5F0DB4" w14:textId="77777777" w:rsidR="00BB7E26" w:rsidRPr="006E361A" w:rsidRDefault="00BB7E26" w:rsidP="00BB7E26">
      <w:pPr>
        <w:pStyle w:val="Infozeile"/>
        <w:spacing w:after="0" w:line="240" w:lineRule="atLeast"/>
        <w:rPr>
          <w:rFonts w:ascii="Arial" w:hAnsi="Arial" w:cs="Arial"/>
          <w:i w:val="0"/>
          <w:iCs w:val="0"/>
          <w:sz w:val="22"/>
          <w:szCs w:val="22"/>
        </w:rPr>
      </w:pPr>
      <w:hyperlink r:id="rId20">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21">
        <w:r w:rsidRPr="006E361A">
          <w:rPr>
            <w:rStyle w:val="Internetverknpfung"/>
            <w:rFonts w:ascii="Arial" w:hAnsi="Arial" w:cs="Arial"/>
            <w:i w:val="0"/>
            <w:iCs w:val="0"/>
            <w:sz w:val="22"/>
            <w:szCs w:val="22"/>
            <w:lang w:val="de-CH"/>
          </w:rPr>
          <w:t>MOvermann@ars-pr.de</w:t>
        </w:r>
      </w:hyperlink>
    </w:p>
    <w:p w14:paraId="0FF33525" w14:textId="232533AB" w:rsidR="005B3B1C" w:rsidRPr="00097B35" w:rsidRDefault="00BB7E26" w:rsidP="00BB7E26">
      <w:pPr>
        <w:pStyle w:val="Infozeile"/>
        <w:spacing w:after="0" w:line="240" w:lineRule="atLeast"/>
        <w:rPr>
          <w:rFonts w:ascii="Arial" w:hAnsi="Arial" w:cs="Arial"/>
          <w:i w:val="0"/>
          <w:iCs w:val="0"/>
          <w:color w:val="0000FF"/>
          <w:sz w:val="22"/>
          <w:szCs w:val="22"/>
          <w:u w:val="single"/>
        </w:rPr>
      </w:pPr>
      <w:hyperlink r:id="rId22">
        <w:r>
          <w:rPr>
            <w:rStyle w:val="Internetverknpfung"/>
            <w:rFonts w:ascii="Arial" w:hAnsi="Arial" w:cs="Arial"/>
            <w:i w:val="0"/>
            <w:iCs w:val="0"/>
            <w:sz w:val="22"/>
            <w:szCs w:val="22"/>
          </w:rPr>
          <w:t>https://pirmasens.de</w:t>
        </w:r>
      </w:hyperlink>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hyperlink r:id="rId23">
        <w:r w:rsidRPr="006E361A">
          <w:rPr>
            <w:rStyle w:val="Internetverknpfung"/>
            <w:rFonts w:ascii="Arial" w:hAnsi="Arial" w:cs="Arial"/>
            <w:i w:val="0"/>
            <w:iCs w:val="0"/>
            <w:sz w:val="22"/>
            <w:szCs w:val="22"/>
          </w:rPr>
          <w:t>https://ars-pr.de</w:t>
        </w:r>
      </w:hyperlink>
    </w:p>
    <w:sectPr w:rsidR="005B3B1C" w:rsidRPr="00097B35" w:rsidSect="00F5204B">
      <w:headerReference w:type="default" r:id="rId24"/>
      <w:footerReference w:type="default" r:id="rId25"/>
      <w:footerReference w:type="first" r:id="rId26"/>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1086" w14:textId="13E43CEF" w:rsidR="002543B4" w:rsidRDefault="002543B4" w:rsidP="00675EC2">
    <w:pPr>
      <w:pStyle w:val="Fuzeile"/>
      <w:spacing w:after="0" w:line="240" w:lineRule="auto"/>
      <w:rPr>
        <w:rFonts w:ascii="Arial" w:hAnsi="Arial" w:cs="Arial"/>
        <w:bCs/>
        <w:lang w:val="de-CH"/>
      </w:rPr>
    </w:pPr>
  </w:p>
  <w:p w14:paraId="36025732" w14:textId="77777777" w:rsidR="00CC4183" w:rsidRDefault="00CC4183" w:rsidP="00675EC2">
    <w:pPr>
      <w:pStyle w:val="Fuzeile"/>
      <w:spacing w:after="0" w:line="240" w:lineRule="auto"/>
      <w:rPr>
        <w:rFonts w:ascii="Arial" w:hAnsi="Arial" w:cs="Arial"/>
        <w:bCs/>
        <w:lang w:val="de-CH"/>
      </w:rPr>
    </w:pPr>
  </w:p>
  <w:p w14:paraId="519BB948" w14:textId="42EBED36"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A77B2" w:rsidRPr="009E1E46">
        <w:rPr>
          <w:rStyle w:val="Hyperlink"/>
          <w:rFonts w:ascii="Arial" w:hAnsi="Arial" w:cs="Arial"/>
          <w:b/>
          <w:bCs/>
          <w:lang w:val="de-CH"/>
        </w:rPr>
        <w:t>https://ars-pr.de/presse/20241206_psp</w:t>
      </w:r>
    </w:hyperlink>
    <w:r w:rsidR="00BA77B2">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2431" w14:textId="5C366E30" w:rsidR="002543B4" w:rsidRPr="00E9614F" w:rsidRDefault="002543B4" w:rsidP="00675EC2">
    <w:pPr>
      <w:pStyle w:val="Fuzeile"/>
      <w:spacing w:after="0" w:line="240" w:lineRule="auto"/>
      <w:rPr>
        <w:rFonts w:ascii="Arial" w:hAnsi="Arial" w:cs="Arial"/>
        <w:bCs/>
        <w:lang w:val="de-CH"/>
      </w:rPr>
    </w:pPr>
  </w:p>
  <w:p w14:paraId="2F2E1F2D" w14:textId="77777777" w:rsidR="00E9614F" w:rsidRPr="00E9614F" w:rsidRDefault="00E9614F" w:rsidP="00675EC2">
    <w:pPr>
      <w:pStyle w:val="Fuzeile"/>
      <w:spacing w:after="0" w:line="240" w:lineRule="auto"/>
      <w:rPr>
        <w:rFonts w:ascii="Arial" w:hAnsi="Arial" w:cs="Arial"/>
        <w:bCs/>
        <w:lang w:val="de-CH"/>
      </w:rPr>
    </w:pPr>
  </w:p>
  <w:p w14:paraId="505E5602" w14:textId="23C73DE4"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A77B2" w:rsidRPr="009E1E46">
        <w:rPr>
          <w:rStyle w:val="Hyperlink"/>
          <w:rFonts w:ascii="Arial" w:hAnsi="Arial" w:cs="Arial"/>
          <w:b/>
          <w:bCs/>
          <w:lang w:val="de-CH"/>
        </w:rPr>
        <w:t>https://ars-pr.de/presse/20241206_psp</w:t>
      </w:r>
    </w:hyperlink>
    <w:r w:rsidR="00BA77B2">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0"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1"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5"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882966">
    <w:abstractNumId w:val="35"/>
  </w:num>
  <w:num w:numId="2" w16cid:durableId="256787974">
    <w:abstractNumId w:val="16"/>
  </w:num>
  <w:num w:numId="3" w16cid:durableId="661852648">
    <w:abstractNumId w:val="33"/>
  </w:num>
  <w:num w:numId="4" w16cid:durableId="1565529849">
    <w:abstractNumId w:val="34"/>
  </w:num>
  <w:num w:numId="5" w16cid:durableId="6445247">
    <w:abstractNumId w:val="15"/>
  </w:num>
  <w:num w:numId="6" w16cid:durableId="1171868874">
    <w:abstractNumId w:val="10"/>
  </w:num>
  <w:num w:numId="7" w16cid:durableId="447042278">
    <w:abstractNumId w:val="18"/>
  </w:num>
  <w:num w:numId="8" w16cid:durableId="306666522">
    <w:abstractNumId w:val="26"/>
  </w:num>
  <w:num w:numId="9" w16cid:durableId="1801725627">
    <w:abstractNumId w:val="25"/>
  </w:num>
  <w:num w:numId="10" w16cid:durableId="1327974125">
    <w:abstractNumId w:val="9"/>
  </w:num>
  <w:num w:numId="11" w16cid:durableId="236482588">
    <w:abstractNumId w:val="7"/>
  </w:num>
  <w:num w:numId="12" w16cid:durableId="1769421252">
    <w:abstractNumId w:val="6"/>
  </w:num>
  <w:num w:numId="13" w16cid:durableId="898397408">
    <w:abstractNumId w:val="5"/>
  </w:num>
  <w:num w:numId="14" w16cid:durableId="924992549">
    <w:abstractNumId w:val="4"/>
  </w:num>
  <w:num w:numId="15" w16cid:durableId="130904011">
    <w:abstractNumId w:val="8"/>
  </w:num>
  <w:num w:numId="16" w16cid:durableId="403063794">
    <w:abstractNumId w:val="3"/>
  </w:num>
  <w:num w:numId="17" w16cid:durableId="1301568049">
    <w:abstractNumId w:val="2"/>
  </w:num>
  <w:num w:numId="18" w16cid:durableId="1383285690">
    <w:abstractNumId w:val="1"/>
  </w:num>
  <w:num w:numId="19" w16cid:durableId="2050714310">
    <w:abstractNumId w:val="0"/>
  </w:num>
  <w:num w:numId="20" w16cid:durableId="314335404">
    <w:abstractNumId w:val="42"/>
  </w:num>
  <w:num w:numId="21" w16cid:durableId="2014917171">
    <w:abstractNumId w:val="45"/>
  </w:num>
  <w:num w:numId="22" w16cid:durableId="957100581">
    <w:abstractNumId w:val="21"/>
  </w:num>
  <w:num w:numId="23" w16cid:durableId="1723094281">
    <w:abstractNumId w:val="43"/>
  </w:num>
  <w:num w:numId="24" w16cid:durableId="582955815">
    <w:abstractNumId w:val="44"/>
  </w:num>
  <w:num w:numId="25" w16cid:durableId="59141317">
    <w:abstractNumId w:val="12"/>
  </w:num>
  <w:num w:numId="26" w16cid:durableId="478301386">
    <w:abstractNumId w:val="20"/>
  </w:num>
  <w:num w:numId="27" w16cid:durableId="616064945">
    <w:abstractNumId w:val="27"/>
  </w:num>
  <w:num w:numId="28" w16cid:durableId="1723213460">
    <w:abstractNumId w:val="22"/>
  </w:num>
  <w:num w:numId="29" w16cid:durableId="32463441">
    <w:abstractNumId w:val="28"/>
  </w:num>
  <w:num w:numId="30" w16cid:durableId="952437935">
    <w:abstractNumId w:val="17"/>
  </w:num>
  <w:num w:numId="31" w16cid:durableId="639919053">
    <w:abstractNumId w:val="24"/>
  </w:num>
  <w:num w:numId="32" w16cid:durableId="1279722597">
    <w:abstractNumId w:val="32"/>
  </w:num>
  <w:num w:numId="33" w16cid:durableId="1458526933">
    <w:abstractNumId w:val="38"/>
  </w:num>
  <w:num w:numId="34" w16cid:durableId="516500851">
    <w:abstractNumId w:val="41"/>
  </w:num>
  <w:num w:numId="35" w16cid:durableId="1591811666">
    <w:abstractNumId w:val="31"/>
  </w:num>
  <w:num w:numId="36" w16cid:durableId="1937401978">
    <w:abstractNumId w:val="40"/>
  </w:num>
  <w:num w:numId="37" w16cid:durableId="357125957">
    <w:abstractNumId w:val="39"/>
  </w:num>
  <w:num w:numId="38" w16cid:durableId="64426094">
    <w:abstractNumId w:val="30"/>
  </w:num>
  <w:num w:numId="39" w16cid:durableId="2002469407">
    <w:abstractNumId w:val="14"/>
  </w:num>
  <w:num w:numId="40" w16cid:durableId="1411467221">
    <w:abstractNumId w:val="36"/>
  </w:num>
  <w:num w:numId="41" w16cid:durableId="905842477">
    <w:abstractNumId w:val="11"/>
  </w:num>
  <w:num w:numId="42" w16cid:durableId="217210088">
    <w:abstractNumId w:val="19"/>
  </w:num>
  <w:num w:numId="43" w16cid:durableId="896673285">
    <w:abstractNumId w:val="37"/>
  </w:num>
  <w:num w:numId="44" w16cid:durableId="1673603703">
    <w:abstractNumId w:val="29"/>
  </w:num>
  <w:num w:numId="45" w16cid:durableId="349457524">
    <w:abstractNumId w:val="13"/>
  </w:num>
  <w:num w:numId="46" w16cid:durableId="1546602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defaultTabStop w:val="709"/>
  <w:hyphenationZone w:val="425"/>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584F"/>
    <w:rsid w:val="00035AFC"/>
    <w:rsid w:val="00035C98"/>
    <w:rsid w:val="00035EC7"/>
    <w:rsid w:val="000360BA"/>
    <w:rsid w:val="00036FED"/>
    <w:rsid w:val="0003769E"/>
    <w:rsid w:val="000377A7"/>
    <w:rsid w:val="0003780D"/>
    <w:rsid w:val="0004004F"/>
    <w:rsid w:val="000402A6"/>
    <w:rsid w:val="00040572"/>
    <w:rsid w:val="000407F1"/>
    <w:rsid w:val="00040D85"/>
    <w:rsid w:val="0004109C"/>
    <w:rsid w:val="000416E2"/>
    <w:rsid w:val="00041D22"/>
    <w:rsid w:val="00042B76"/>
    <w:rsid w:val="00043630"/>
    <w:rsid w:val="000437A4"/>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4325"/>
    <w:rsid w:val="00054864"/>
    <w:rsid w:val="00054E10"/>
    <w:rsid w:val="00055B9F"/>
    <w:rsid w:val="00056661"/>
    <w:rsid w:val="00056757"/>
    <w:rsid w:val="000570C7"/>
    <w:rsid w:val="00057369"/>
    <w:rsid w:val="00057AEA"/>
    <w:rsid w:val="00057D6F"/>
    <w:rsid w:val="000603AA"/>
    <w:rsid w:val="00060900"/>
    <w:rsid w:val="00061035"/>
    <w:rsid w:val="000611FD"/>
    <w:rsid w:val="00061662"/>
    <w:rsid w:val="00061E10"/>
    <w:rsid w:val="00061F1D"/>
    <w:rsid w:val="000621DD"/>
    <w:rsid w:val="000643E1"/>
    <w:rsid w:val="000648B2"/>
    <w:rsid w:val="000649A1"/>
    <w:rsid w:val="000649AB"/>
    <w:rsid w:val="00064EFC"/>
    <w:rsid w:val="00065898"/>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B06"/>
    <w:rsid w:val="00075349"/>
    <w:rsid w:val="00075A03"/>
    <w:rsid w:val="00075C97"/>
    <w:rsid w:val="000764C7"/>
    <w:rsid w:val="00077DB4"/>
    <w:rsid w:val="00080060"/>
    <w:rsid w:val="000800AA"/>
    <w:rsid w:val="0008077B"/>
    <w:rsid w:val="00080F80"/>
    <w:rsid w:val="00081804"/>
    <w:rsid w:val="00081C21"/>
    <w:rsid w:val="00082360"/>
    <w:rsid w:val="00082388"/>
    <w:rsid w:val="000823A0"/>
    <w:rsid w:val="000824BD"/>
    <w:rsid w:val="00082713"/>
    <w:rsid w:val="000829E0"/>
    <w:rsid w:val="00082A57"/>
    <w:rsid w:val="00082C5A"/>
    <w:rsid w:val="00083D48"/>
    <w:rsid w:val="00084439"/>
    <w:rsid w:val="0008443D"/>
    <w:rsid w:val="000844CB"/>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B35"/>
    <w:rsid w:val="00097E40"/>
    <w:rsid w:val="000A0EBE"/>
    <w:rsid w:val="000A13DF"/>
    <w:rsid w:val="000A13FD"/>
    <w:rsid w:val="000A2140"/>
    <w:rsid w:val="000A2281"/>
    <w:rsid w:val="000A270F"/>
    <w:rsid w:val="000A3193"/>
    <w:rsid w:val="000A34B5"/>
    <w:rsid w:val="000A4116"/>
    <w:rsid w:val="000A4180"/>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788"/>
    <w:rsid w:val="000B6C66"/>
    <w:rsid w:val="000B7595"/>
    <w:rsid w:val="000B7E97"/>
    <w:rsid w:val="000C18FB"/>
    <w:rsid w:val="000C2208"/>
    <w:rsid w:val="000C22F1"/>
    <w:rsid w:val="000C240E"/>
    <w:rsid w:val="000C27F2"/>
    <w:rsid w:val="000C3226"/>
    <w:rsid w:val="000C32E6"/>
    <w:rsid w:val="000C3369"/>
    <w:rsid w:val="000C3920"/>
    <w:rsid w:val="000C3B63"/>
    <w:rsid w:val="000C3C2E"/>
    <w:rsid w:val="000C457A"/>
    <w:rsid w:val="000C48B3"/>
    <w:rsid w:val="000C4FAC"/>
    <w:rsid w:val="000C511C"/>
    <w:rsid w:val="000C54A9"/>
    <w:rsid w:val="000C5985"/>
    <w:rsid w:val="000C59A4"/>
    <w:rsid w:val="000C5A4A"/>
    <w:rsid w:val="000C60C4"/>
    <w:rsid w:val="000C6133"/>
    <w:rsid w:val="000C6365"/>
    <w:rsid w:val="000C66CB"/>
    <w:rsid w:val="000C6978"/>
    <w:rsid w:val="000C6FBE"/>
    <w:rsid w:val="000C74FF"/>
    <w:rsid w:val="000C7AD4"/>
    <w:rsid w:val="000C7BBF"/>
    <w:rsid w:val="000D03B9"/>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2D59"/>
    <w:rsid w:val="000D35B8"/>
    <w:rsid w:val="000D3E23"/>
    <w:rsid w:val="000D3F76"/>
    <w:rsid w:val="000D441F"/>
    <w:rsid w:val="000D5017"/>
    <w:rsid w:val="000D5209"/>
    <w:rsid w:val="000D5431"/>
    <w:rsid w:val="000D54EA"/>
    <w:rsid w:val="000D56C6"/>
    <w:rsid w:val="000D6019"/>
    <w:rsid w:val="000D6381"/>
    <w:rsid w:val="000D6C04"/>
    <w:rsid w:val="000D6FB8"/>
    <w:rsid w:val="000D75F4"/>
    <w:rsid w:val="000E0073"/>
    <w:rsid w:val="000E04F1"/>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2963"/>
    <w:rsid w:val="001029C5"/>
    <w:rsid w:val="00102FBB"/>
    <w:rsid w:val="0010378A"/>
    <w:rsid w:val="0010378B"/>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17EF9"/>
    <w:rsid w:val="00120354"/>
    <w:rsid w:val="0012037C"/>
    <w:rsid w:val="00120AE6"/>
    <w:rsid w:val="0012190F"/>
    <w:rsid w:val="0012196D"/>
    <w:rsid w:val="001219C8"/>
    <w:rsid w:val="00121A4E"/>
    <w:rsid w:val="00121D25"/>
    <w:rsid w:val="001223CE"/>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26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4FB"/>
    <w:rsid w:val="00153D4B"/>
    <w:rsid w:val="00153F1E"/>
    <w:rsid w:val="001547E6"/>
    <w:rsid w:val="00154F02"/>
    <w:rsid w:val="001552DA"/>
    <w:rsid w:val="00155CD5"/>
    <w:rsid w:val="00156634"/>
    <w:rsid w:val="00156B68"/>
    <w:rsid w:val="00156F98"/>
    <w:rsid w:val="00157025"/>
    <w:rsid w:val="00157209"/>
    <w:rsid w:val="00157C71"/>
    <w:rsid w:val="00157E02"/>
    <w:rsid w:val="00160623"/>
    <w:rsid w:val="00160845"/>
    <w:rsid w:val="0016123B"/>
    <w:rsid w:val="00161867"/>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EA1"/>
    <w:rsid w:val="0017350B"/>
    <w:rsid w:val="00173564"/>
    <w:rsid w:val="001738A1"/>
    <w:rsid w:val="00173972"/>
    <w:rsid w:val="00173BCE"/>
    <w:rsid w:val="00173C29"/>
    <w:rsid w:val="00174236"/>
    <w:rsid w:val="00174924"/>
    <w:rsid w:val="001751A4"/>
    <w:rsid w:val="00175416"/>
    <w:rsid w:val="001763CD"/>
    <w:rsid w:val="001765FE"/>
    <w:rsid w:val="00176F21"/>
    <w:rsid w:val="00177132"/>
    <w:rsid w:val="001774F1"/>
    <w:rsid w:val="00177B08"/>
    <w:rsid w:val="00177DBF"/>
    <w:rsid w:val="00180D90"/>
    <w:rsid w:val="00180FF8"/>
    <w:rsid w:val="00181481"/>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69AA"/>
    <w:rsid w:val="00197072"/>
    <w:rsid w:val="001973E2"/>
    <w:rsid w:val="00197BB7"/>
    <w:rsid w:val="001A046A"/>
    <w:rsid w:val="001A0744"/>
    <w:rsid w:val="001A0787"/>
    <w:rsid w:val="001A1926"/>
    <w:rsid w:val="001A1C20"/>
    <w:rsid w:val="001A2476"/>
    <w:rsid w:val="001A2879"/>
    <w:rsid w:val="001A28CA"/>
    <w:rsid w:val="001A2FCF"/>
    <w:rsid w:val="001A3309"/>
    <w:rsid w:val="001A335F"/>
    <w:rsid w:val="001A3743"/>
    <w:rsid w:val="001A3BDE"/>
    <w:rsid w:val="001A421C"/>
    <w:rsid w:val="001A44DD"/>
    <w:rsid w:val="001A4986"/>
    <w:rsid w:val="001A4DB6"/>
    <w:rsid w:val="001A4E43"/>
    <w:rsid w:val="001A53AB"/>
    <w:rsid w:val="001A5625"/>
    <w:rsid w:val="001A5852"/>
    <w:rsid w:val="001A5913"/>
    <w:rsid w:val="001A5C1D"/>
    <w:rsid w:val="001A5C60"/>
    <w:rsid w:val="001A5D2C"/>
    <w:rsid w:val="001A5EE4"/>
    <w:rsid w:val="001A651B"/>
    <w:rsid w:val="001A654B"/>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E8C"/>
    <w:rsid w:val="001B5FA2"/>
    <w:rsid w:val="001B5FC1"/>
    <w:rsid w:val="001B6AB0"/>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10C3"/>
    <w:rsid w:val="001D11D8"/>
    <w:rsid w:val="001D19EB"/>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15A"/>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3FD"/>
    <w:rsid w:val="002575BB"/>
    <w:rsid w:val="0025769E"/>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DA7"/>
    <w:rsid w:val="002733EA"/>
    <w:rsid w:val="0027342E"/>
    <w:rsid w:val="002737EE"/>
    <w:rsid w:val="00274F8E"/>
    <w:rsid w:val="002757A4"/>
    <w:rsid w:val="0027598B"/>
    <w:rsid w:val="00276304"/>
    <w:rsid w:val="00276410"/>
    <w:rsid w:val="002767CC"/>
    <w:rsid w:val="002767F9"/>
    <w:rsid w:val="00276A89"/>
    <w:rsid w:val="00276B20"/>
    <w:rsid w:val="00276C2D"/>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4C9E"/>
    <w:rsid w:val="00285E7F"/>
    <w:rsid w:val="00286CAE"/>
    <w:rsid w:val="00286D16"/>
    <w:rsid w:val="00287300"/>
    <w:rsid w:val="002873DC"/>
    <w:rsid w:val="002874AF"/>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26"/>
    <w:rsid w:val="002A02E7"/>
    <w:rsid w:val="002A081B"/>
    <w:rsid w:val="002A1E75"/>
    <w:rsid w:val="002A2264"/>
    <w:rsid w:val="002A34C8"/>
    <w:rsid w:val="002A3CE7"/>
    <w:rsid w:val="002A5BFD"/>
    <w:rsid w:val="002A6466"/>
    <w:rsid w:val="002A6636"/>
    <w:rsid w:val="002A66D8"/>
    <w:rsid w:val="002A67C0"/>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737"/>
    <w:rsid w:val="002B18AC"/>
    <w:rsid w:val="002B2047"/>
    <w:rsid w:val="002B253A"/>
    <w:rsid w:val="002B2762"/>
    <w:rsid w:val="002B2A6A"/>
    <w:rsid w:val="002B3641"/>
    <w:rsid w:val="002B3B7C"/>
    <w:rsid w:val="002B3CF6"/>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814"/>
    <w:rsid w:val="002C5C92"/>
    <w:rsid w:val="002C65B2"/>
    <w:rsid w:val="002C6912"/>
    <w:rsid w:val="002C6F39"/>
    <w:rsid w:val="002C729C"/>
    <w:rsid w:val="002C7FE0"/>
    <w:rsid w:val="002D0044"/>
    <w:rsid w:val="002D0593"/>
    <w:rsid w:val="002D0681"/>
    <w:rsid w:val="002D0B8E"/>
    <w:rsid w:val="002D0DC8"/>
    <w:rsid w:val="002D1452"/>
    <w:rsid w:val="002D1738"/>
    <w:rsid w:val="002D19EF"/>
    <w:rsid w:val="002D1F4C"/>
    <w:rsid w:val="002D2009"/>
    <w:rsid w:val="002D2345"/>
    <w:rsid w:val="002D2786"/>
    <w:rsid w:val="002D2EDA"/>
    <w:rsid w:val="002D3482"/>
    <w:rsid w:val="002D3F01"/>
    <w:rsid w:val="002D44D2"/>
    <w:rsid w:val="002D4730"/>
    <w:rsid w:val="002D4908"/>
    <w:rsid w:val="002D4B45"/>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8C8"/>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50F3"/>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0BFB"/>
    <w:rsid w:val="0032103E"/>
    <w:rsid w:val="00321348"/>
    <w:rsid w:val="00321349"/>
    <w:rsid w:val="0032157B"/>
    <w:rsid w:val="003217B3"/>
    <w:rsid w:val="003218A1"/>
    <w:rsid w:val="00321B1F"/>
    <w:rsid w:val="003221BE"/>
    <w:rsid w:val="00323357"/>
    <w:rsid w:val="003238D2"/>
    <w:rsid w:val="00323DC6"/>
    <w:rsid w:val="00323EC9"/>
    <w:rsid w:val="00324C05"/>
    <w:rsid w:val="003259FD"/>
    <w:rsid w:val="00325BEA"/>
    <w:rsid w:val="003261D6"/>
    <w:rsid w:val="00326711"/>
    <w:rsid w:val="00327A90"/>
    <w:rsid w:val="00327CDF"/>
    <w:rsid w:val="003303D0"/>
    <w:rsid w:val="003306D4"/>
    <w:rsid w:val="003306EB"/>
    <w:rsid w:val="0033141D"/>
    <w:rsid w:val="00331855"/>
    <w:rsid w:val="00331B50"/>
    <w:rsid w:val="00331C29"/>
    <w:rsid w:val="00331F12"/>
    <w:rsid w:val="00331F1B"/>
    <w:rsid w:val="003326B8"/>
    <w:rsid w:val="00332711"/>
    <w:rsid w:val="00332A2F"/>
    <w:rsid w:val="00332C4E"/>
    <w:rsid w:val="00332D69"/>
    <w:rsid w:val="00333515"/>
    <w:rsid w:val="00333980"/>
    <w:rsid w:val="00333D34"/>
    <w:rsid w:val="00334151"/>
    <w:rsid w:val="00334256"/>
    <w:rsid w:val="003343ED"/>
    <w:rsid w:val="00334808"/>
    <w:rsid w:val="00334BAC"/>
    <w:rsid w:val="00334CD7"/>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6CD"/>
    <w:rsid w:val="003438E6"/>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43C"/>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787"/>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4CE4"/>
    <w:rsid w:val="00395252"/>
    <w:rsid w:val="003952FE"/>
    <w:rsid w:val="00395DFB"/>
    <w:rsid w:val="00396063"/>
    <w:rsid w:val="00396204"/>
    <w:rsid w:val="00396417"/>
    <w:rsid w:val="00396986"/>
    <w:rsid w:val="00396EDB"/>
    <w:rsid w:val="00397815"/>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70FB"/>
    <w:rsid w:val="003D71D5"/>
    <w:rsid w:val="003D728F"/>
    <w:rsid w:val="003D72E3"/>
    <w:rsid w:val="003D72FD"/>
    <w:rsid w:val="003D7479"/>
    <w:rsid w:val="003D74F0"/>
    <w:rsid w:val="003D75B6"/>
    <w:rsid w:val="003E0326"/>
    <w:rsid w:val="003E0878"/>
    <w:rsid w:val="003E0994"/>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8D3"/>
    <w:rsid w:val="004125B1"/>
    <w:rsid w:val="0041263B"/>
    <w:rsid w:val="0041297F"/>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5AB"/>
    <w:rsid w:val="0042186F"/>
    <w:rsid w:val="004218F3"/>
    <w:rsid w:val="00421BDE"/>
    <w:rsid w:val="00421D91"/>
    <w:rsid w:val="00422109"/>
    <w:rsid w:val="0042218C"/>
    <w:rsid w:val="004232B9"/>
    <w:rsid w:val="004232CF"/>
    <w:rsid w:val="0042337B"/>
    <w:rsid w:val="00423675"/>
    <w:rsid w:val="00423842"/>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350"/>
    <w:rsid w:val="004305BD"/>
    <w:rsid w:val="004307A0"/>
    <w:rsid w:val="00430D61"/>
    <w:rsid w:val="004310EC"/>
    <w:rsid w:val="00431C70"/>
    <w:rsid w:val="00431F34"/>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3A8"/>
    <w:rsid w:val="004546A4"/>
    <w:rsid w:val="004554A1"/>
    <w:rsid w:val="004554D1"/>
    <w:rsid w:val="00455843"/>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6F14"/>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55D2"/>
    <w:rsid w:val="004D6F3B"/>
    <w:rsid w:val="004D706A"/>
    <w:rsid w:val="004D71C8"/>
    <w:rsid w:val="004D78A2"/>
    <w:rsid w:val="004D79E2"/>
    <w:rsid w:val="004D7DF3"/>
    <w:rsid w:val="004E037F"/>
    <w:rsid w:val="004E0C02"/>
    <w:rsid w:val="004E16B8"/>
    <w:rsid w:val="004E1D88"/>
    <w:rsid w:val="004E1DF9"/>
    <w:rsid w:val="004E209D"/>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FCB"/>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FC6"/>
    <w:rsid w:val="0050716E"/>
    <w:rsid w:val="00507D4B"/>
    <w:rsid w:val="00507E68"/>
    <w:rsid w:val="005101B2"/>
    <w:rsid w:val="005101F2"/>
    <w:rsid w:val="00510F0C"/>
    <w:rsid w:val="005118AA"/>
    <w:rsid w:val="00511F4B"/>
    <w:rsid w:val="0051200F"/>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B0D"/>
    <w:rsid w:val="00525D35"/>
    <w:rsid w:val="00525E0D"/>
    <w:rsid w:val="00525E54"/>
    <w:rsid w:val="00525E80"/>
    <w:rsid w:val="00526680"/>
    <w:rsid w:val="00526FF1"/>
    <w:rsid w:val="0052776D"/>
    <w:rsid w:val="0052784D"/>
    <w:rsid w:val="00527F97"/>
    <w:rsid w:val="00530FAF"/>
    <w:rsid w:val="0053186E"/>
    <w:rsid w:val="00532A0F"/>
    <w:rsid w:val="00532BD0"/>
    <w:rsid w:val="00532F57"/>
    <w:rsid w:val="0053317F"/>
    <w:rsid w:val="00533A4F"/>
    <w:rsid w:val="00533A9E"/>
    <w:rsid w:val="00533B55"/>
    <w:rsid w:val="005341DB"/>
    <w:rsid w:val="0053441A"/>
    <w:rsid w:val="00534718"/>
    <w:rsid w:val="0053473A"/>
    <w:rsid w:val="00534E36"/>
    <w:rsid w:val="005356B1"/>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1"/>
    <w:rsid w:val="0054303E"/>
    <w:rsid w:val="00543A6D"/>
    <w:rsid w:val="00544753"/>
    <w:rsid w:val="00544854"/>
    <w:rsid w:val="005460C2"/>
    <w:rsid w:val="00547D28"/>
    <w:rsid w:val="00550933"/>
    <w:rsid w:val="00550DDC"/>
    <w:rsid w:val="00550F4E"/>
    <w:rsid w:val="005514C3"/>
    <w:rsid w:val="00551E6A"/>
    <w:rsid w:val="00552294"/>
    <w:rsid w:val="0055261A"/>
    <w:rsid w:val="00552BB3"/>
    <w:rsid w:val="00552F82"/>
    <w:rsid w:val="00553360"/>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59CC"/>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B1C"/>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94"/>
    <w:rsid w:val="005C53D4"/>
    <w:rsid w:val="005C56B4"/>
    <w:rsid w:val="005C5802"/>
    <w:rsid w:val="005C5A26"/>
    <w:rsid w:val="005C5AF7"/>
    <w:rsid w:val="005C5B26"/>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45"/>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DA7"/>
    <w:rsid w:val="0061675B"/>
    <w:rsid w:val="00616D5F"/>
    <w:rsid w:val="0061756F"/>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14F6"/>
    <w:rsid w:val="00651749"/>
    <w:rsid w:val="00651F49"/>
    <w:rsid w:val="006520E8"/>
    <w:rsid w:val="00652FA5"/>
    <w:rsid w:val="00653B00"/>
    <w:rsid w:val="00653C10"/>
    <w:rsid w:val="00653CC4"/>
    <w:rsid w:val="00653DCF"/>
    <w:rsid w:val="0065453A"/>
    <w:rsid w:val="006548C7"/>
    <w:rsid w:val="00654CCC"/>
    <w:rsid w:val="00654D88"/>
    <w:rsid w:val="0065602D"/>
    <w:rsid w:val="006563DF"/>
    <w:rsid w:val="0065672A"/>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78"/>
    <w:rsid w:val="00666360"/>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BFB"/>
    <w:rsid w:val="00677267"/>
    <w:rsid w:val="0067783E"/>
    <w:rsid w:val="00677C44"/>
    <w:rsid w:val="00677EEC"/>
    <w:rsid w:val="006800CA"/>
    <w:rsid w:val="00680887"/>
    <w:rsid w:val="00680DEA"/>
    <w:rsid w:val="00681111"/>
    <w:rsid w:val="006813C9"/>
    <w:rsid w:val="0068150A"/>
    <w:rsid w:val="00681AE6"/>
    <w:rsid w:val="00682472"/>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A7F2F"/>
    <w:rsid w:val="006B02EC"/>
    <w:rsid w:val="006B0863"/>
    <w:rsid w:val="006B0947"/>
    <w:rsid w:val="006B0958"/>
    <w:rsid w:val="006B09B3"/>
    <w:rsid w:val="006B0BC1"/>
    <w:rsid w:val="006B0C5B"/>
    <w:rsid w:val="006B0D17"/>
    <w:rsid w:val="006B2378"/>
    <w:rsid w:val="006B272A"/>
    <w:rsid w:val="006B3007"/>
    <w:rsid w:val="006B36F5"/>
    <w:rsid w:val="006B3E85"/>
    <w:rsid w:val="006B478E"/>
    <w:rsid w:val="006B487D"/>
    <w:rsid w:val="006B4888"/>
    <w:rsid w:val="006B4930"/>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F36"/>
    <w:rsid w:val="006C770E"/>
    <w:rsid w:val="006D002A"/>
    <w:rsid w:val="006D0499"/>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802"/>
    <w:rsid w:val="006E5A92"/>
    <w:rsid w:val="006E5AC1"/>
    <w:rsid w:val="006E625F"/>
    <w:rsid w:val="006E6E3C"/>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17D"/>
    <w:rsid w:val="0070125F"/>
    <w:rsid w:val="00701E5E"/>
    <w:rsid w:val="00702283"/>
    <w:rsid w:val="007023EE"/>
    <w:rsid w:val="007032C8"/>
    <w:rsid w:val="007037BE"/>
    <w:rsid w:val="007039A3"/>
    <w:rsid w:val="00703A6A"/>
    <w:rsid w:val="00704072"/>
    <w:rsid w:val="00704160"/>
    <w:rsid w:val="00704318"/>
    <w:rsid w:val="00704B78"/>
    <w:rsid w:val="00704CCB"/>
    <w:rsid w:val="00704F5D"/>
    <w:rsid w:val="007053F5"/>
    <w:rsid w:val="00705522"/>
    <w:rsid w:val="00705672"/>
    <w:rsid w:val="00705A59"/>
    <w:rsid w:val="00705F24"/>
    <w:rsid w:val="00706558"/>
    <w:rsid w:val="00706C01"/>
    <w:rsid w:val="00707A59"/>
    <w:rsid w:val="00710D05"/>
    <w:rsid w:val="00710F65"/>
    <w:rsid w:val="00711352"/>
    <w:rsid w:val="00711B59"/>
    <w:rsid w:val="00711F31"/>
    <w:rsid w:val="00711F9A"/>
    <w:rsid w:val="00712338"/>
    <w:rsid w:val="007126FC"/>
    <w:rsid w:val="00712B01"/>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84B"/>
    <w:rsid w:val="00726D01"/>
    <w:rsid w:val="0072700B"/>
    <w:rsid w:val="007271F2"/>
    <w:rsid w:val="00727582"/>
    <w:rsid w:val="00727719"/>
    <w:rsid w:val="00727A9D"/>
    <w:rsid w:val="00727D23"/>
    <w:rsid w:val="00727F8B"/>
    <w:rsid w:val="007302DC"/>
    <w:rsid w:val="00730315"/>
    <w:rsid w:val="00730467"/>
    <w:rsid w:val="00730759"/>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49E"/>
    <w:rsid w:val="0075070E"/>
    <w:rsid w:val="00750C49"/>
    <w:rsid w:val="00750DB1"/>
    <w:rsid w:val="00750E03"/>
    <w:rsid w:val="00750FBD"/>
    <w:rsid w:val="00751022"/>
    <w:rsid w:val="0075152F"/>
    <w:rsid w:val="00751A35"/>
    <w:rsid w:val="00752406"/>
    <w:rsid w:val="007526EF"/>
    <w:rsid w:val="00753062"/>
    <w:rsid w:val="0075313E"/>
    <w:rsid w:val="00753441"/>
    <w:rsid w:val="00753DF0"/>
    <w:rsid w:val="007540FE"/>
    <w:rsid w:val="0075455B"/>
    <w:rsid w:val="007547F1"/>
    <w:rsid w:val="00754B67"/>
    <w:rsid w:val="0075561F"/>
    <w:rsid w:val="00756155"/>
    <w:rsid w:val="007564B7"/>
    <w:rsid w:val="00756965"/>
    <w:rsid w:val="00756D8A"/>
    <w:rsid w:val="0075716E"/>
    <w:rsid w:val="007571F2"/>
    <w:rsid w:val="00757431"/>
    <w:rsid w:val="00757BBB"/>
    <w:rsid w:val="00761374"/>
    <w:rsid w:val="007615B6"/>
    <w:rsid w:val="007621B9"/>
    <w:rsid w:val="00762707"/>
    <w:rsid w:val="00763066"/>
    <w:rsid w:val="0076358A"/>
    <w:rsid w:val="0076434D"/>
    <w:rsid w:val="0076455C"/>
    <w:rsid w:val="007649DD"/>
    <w:rsid w:val="00764BA7"/>
    <w:rsid w:val="00764CE1"/>
    <w:rsid w:val="00764F45"/>
    <w:rsid w:val="0076544A"/>
    <w:rsid w:val="0076589D"/>
    <w:rsid w:val="007658E6"/>
    <w:rsid w:val="0076607D"/>
    <w:rsid w:val="0076620E"/>
    <w:rsid w:val="007662C4"/>
    <w:rsid w:val="007665D3"/>
    <w:rsid w:val="007671EC"/>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6C9"/>
    <w:rsid w:val="00787E7D"/>
    <w:rsid w:val="0079021C"/>
    <w:rsid w:val="00790C71"/>
    <w:rsid w:val="0079101C"/>
    <w:rsid w:val="0079126A"/>
    <w:rsid w:val="007915B7"/>
    <w:rsid w:val="00791BFB"/>
    <w:rsid w:val="00792B13"/>
    <w:rsid w:val="00792F49"/>
    <w:rsid w:val="00793A61"/>
    <w:rsid w:val="00793B8A"/>
    <w:rsid w:val="00794544"/>
    <w:rsid w:val="00794E26"/>
    <w:rsid w:val="007953E8"/>
    <w:rsid w:val="00795A9B"/>
    <w:rsid w:val="00795B93"/>
    <w:rsid w:val="00795F27"/>
    <w:rsid w:val="0079661F"/>
    <w:rsid w:val="007969C7"/>
    <w:rsid w:val="00796B49"/>
    <w:rsid w:val="007970BD"/>
    <w:rsid w:val="00797278"/>
    <w:rsid w:val="007973CB"/>
    <w:rsid w:val="0079747A"/>
    <w:rsid w:val="007979E0"/>
    <w:rsid w:val="00797A9B"/>
    <w:rsid w:val="00797B13"/>
    <w:rsid w:val="00797D5A"/>
    <w:rsid w:val="007A003D"/>
    <w:rsid w:val="007A0B31"/>
    <w:rsid w:val="007A166C"/>
    <w:rsid w:val="007A1835"/>
    <w:rsid w:val="007A1927"/>
    <w:rsid w:val="007A282E"/>
    <w:rsid w:val="007A2FCA"/>
    <w:rsid w:val="007A344C"/>
    <w:rsid w:val="007A3EC1"/>
    <w:rsid w:val="007A418F"/>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630"/>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CDF"/>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6C36"/>
    <w:rsid w:val="007C7322"/>
    <w:rsid w:val="007C7608"/>
    <w:rsid w:val="007C79A8"/>
    <w:rsid w:val="007C7ED2"/>
    <w:rsid w:val="007C7FA3"/>
    <w:rsid w:val="007D0790"/>
    <w:rsid w:val="007D11A7"/>
    <w:rsid w:val="007D1428"/>
    <w:rsid w:val="007D1CB8"/>
    <w:rsid w:val="007D22DF"/>
    <w:rsid w:val="007D2ECA"/>
    <w:rsid w:val="007D31BF"/>
    <w:rsid w:val="007D3303"/>
    <w:rsid w:val="007D34CB"/>
    <w:rsid w:val="007D390C"/>
    <w:rsid w:val="007D3B97"/>
    <w:rsid w:val="007D4061"/>
    <w:rsid w:val="007D421A"/>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57E"/>
    <w:rsid w:val="007D799B"/>
    <w:rsid w:val="007D7A0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1D2"/>
    <w:rsid w:val="007F274D"/>
    <w:rsid w:val="007F3229"/>
    <w:rsid w:val="007F344A"/>
    <w:rsid w:val="007F3AB9"/>
    <w:rsid w:val="007F3B33"/>
    <w:rsid w:val="007F3D27"/>
    <w:rsid w:val="007F4F07"/>
    <w:rsid w:val="007F534C"/>
    <w:rsid w:val="007F581B"/>
    <w:rsid w:val="007F5DD2"/>
    <w:rsid w:val="007F64AB"/>
    <w:rsid w:val="007F67B9"/>
    <w:rsid w:val="007F6830"/>
    <w:rsid w:val="007F7005"/>
    <w:rsid w:val="007F710C"/>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C5C"/>
    <w:rsid w:val="0081089B"/>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4493"/>
    <w:rsid w:val="008250F5"/>
    <w:rsid w:val="00825175"/>
    <w:rsid w:val="00825418"/>
    <w:rsid w:val="00825759"/>
    <w:rsid w:val="00825CCD"/>
    <w:rsid w:val="008260E1"/>
    <w:rsid w:val="00826E8E"/>
    <w:rsid w:val="0082763E"/>
    <w:rsid w:val="008276A9"/>
    <w:rsid w:val="008276F9"/>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1AE"/>
    <w:rsid w:val="00846081"/>
    <w:rsid w:val="00846A3A"/>
    <w:rsid w:val="00847675"/>
    <w:rsid w:val="00847ED4"/>
    <w:rsid w:val="00847F5A"/>
    <w:rsid w:val="008501E4"/>
    <w:rsid w:val="008505D4"/>
    <w:rsid w:val="00850826"/>
    <w:rsid w:val="00850B89"/>
    <w:rsid w:val="00850F1B"/>
    <w:rsid w:val="00851023"/>
    <w:rsid w:val="008511AA"/>
    <w:rsid w:val="008528F9"/>
    <w:rsid w:val="008530AF"/>
    <w:rsid w:val="008537DA"/>
    <w:rsid w:val="00853BC1"/>
    <w:rsid w:val="00854004"/>
    <w:rsid w:val="00854289"/>
    <w:rsid w:val="0085487F"/>
    <w:rsid w:val="008548BC"/>
    <w:rsid w:val="008549EB"/>
    <w:rsid w:val="00855B10"/>
    <w:rsid w:val="00855C8E"/>
    <w:rsid w:val="00855CD4"/>
    <w:rsid w:val="0085659C"/>
    <w:rsid w:val="00857197"/>
    <w:rsid w:val="00857696"/>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432"/>
    <w:rsid w:val="00864A86"/>
    <w:rsid w:val="00865E11"/>
    <w:rsid w:val="00866699"/>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6E8E"/>
    <w:rsid w:val="008773E8"/>
    <w:rsid w:val="0087750F"/>
    <w:rsid w:val="008775C9"/>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CBD"/>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456F"/>
    <w:rsid w:val="008B4A7E"/>
    <w:rsid w:val="008B52B1"/>
    <w:rsid w:val="008B5487"/>
    <w:rsid w:val="008B56FC"/>
    <w:rsid w:val="008B6077"/>
    <w:rsid w:val="008B7C2D"/>
    <w:rsid w:val="008B7C2F"/>
    <w:rsid w:val="008C02C2"/>
    <w:rsid w:val="008C03B6"/>
    <w:rsid w:val="008C0470"/>
    <w:rsid w:val="008C09EE"/>
    <w:rsid w:val="008C26C4"/>
    <w:rsid w:val="008C2A79"/>
    <w:rsid w:val="008C2BB5"/>
    <w:rsid w:val="008C2BC9"/>
    <w:rsid w:val="008C2C7A"/>
    <w:rsid w:val="008C352E"/>
    <w:rsid w:val="008C3D4B"/>
    <w:rsid w:val="008C3E36"/>
    <w:rsid w:val="008C4075"/>
    <w:rsid w:val="008C4EDC"/>
    <w:rsid w:val="008C5302"/>
    <w:rsid w:val="008C5575"/>
    <w:rsid w:val="008C5707"/>
    <w:rsid w:val="008C597D"/>
    <w:rsid w:val="008C5C1C"/>
    <w:rsid w:val="008C62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5E9F"/>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3EB3"/>
    <w:rsid w:val="009143FB"/>
    <w:rsid w:val="00914E16"/>
    <w:rsid w:val="00914FB4"/>
    <w:rsid w:val="009151E1"/>
    <w:rsid w:val="009156B0"/>
    <w:rsid w:val="00915ADB"/>
    <w:rsid w:val="00915D7C"/>
    <w:rsid w:val="00915E75"/>
    <w:rsid w:val="00916113"/>
    <w:rsid w:val="00917245"/>
    <w:rsid w:val="0091760A"/>
    <w:rsid w:val="0091768C"/>
    <w:rsid w:val="0092022F"/>
    <w:rsid w:val="00920A8F"/>
    <w:rsid w:val="009210C0"/>
    <w:rsid w:val="009211C3"/>
    <w:rsid w:val="00921CC9"/>
    <w:rsid w:val="00921E1D"/>
    <w:rsid w:val="00921F03"/>
    <w:rsid w:val="00922037"/>
    <w:rsid w:val="009226A5"/>
    <w:rsid w:val="00922C33"/>
    <w:rsid w:val="00922EBF"/>
    <w:rsid w:val="00922F59"/>
    <w:rsid w:val="00923662"/>
    <w:rsid w:val="0092381F"/>
    <w:rsid w:val="00924033"/>
    <w:rsid w:val="0092475B"/>
    <w:rsid w:val="009247CF"/>
    <w:rsid w:val="0092489C"/>
    <w:rsid w:val="00924CBB"/>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FB6"/>
    <w:rsid w:val="009332D6"/>
    <w:rsid w:val="00933568"/>
    <w:rsid w:val="00933619"/>
    <w:rsid w:val="0093389F"/>
    <w:rsid w:val="009339A4"/>
    <w:rsid w:val="009349AE"/>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4242"/>
    <w:rsid w:val="00954420"/>
    <w:rsid w:val="0095453A"/>
    <w:rsid w:val="009546AD"/>
    <w:rsid w:val="00955C46"/>
    <w:rsid w:val="00956B7A"/>
    <w:rsid w:val="00956BEB"/>
    <w:rsid w:val="009574FB"/>
    <w:rsid w:val="009579F5"/>
    <w:rsid w:val="009605C5"/>
    <w:rsid w:val="00961353"/>
    <w:rsid w:val="0096185A"/>
    <w:rsid w:val="009619BB"/>
    <w:rsid w:val="00962B6A"/>
    <w:rsid w:val="00963458"/>
    <w:rsid w:val="009636EC"/>
    <w:rsid w:val="00963785"/>
    <w:rsid w:val="00963AD6"/>
    <w:rsid w:val="00963EAE"/>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641C"/>
    <w:rsid w:val="00976559"/>
    <w:rsid w:val="00976F74"/>
    <w:rsid w:val="0097703C"/>
    <w:rsid w:val="009775AD"/>
    <w:rsid w:val="0097765D"/>
    <w:rsid w:val="009777A1"/>
    <w:rsid w:val="00977C2B"/>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0D4"/>
    <w:rsid w:val="009A43BC"/>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454"/>
    <w:rsid w:val="009B6A36"/>
    <w:rsid w:val="009B6CAF"/>
    <w:rsid w:val="009B6E8A"/>
    <w:rsid w:val="009B6F51"/>
    <w:rsid w:val="009B7ACC"/>
    <w:rsid w:val="009C01D4"/>
    <w:rsid w:val="009C09A5"/>
    <w:rsid w:val="009C0ED1"/>
    <w:rsid w:val="009C0FE4"/>
    <w:rsid w:val="009C14DB"/>
    <w:rsid w:val="009C1B70"/>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7552"/>
    <w:rsid w:val="009C76EE"/>
    <w:rsid w:val="009D08CE"/>
    <w:rsid w:val="009D116F"/>
    <w:rsid w:val="009D1AF3"/>
    <w:rsid w:val="009D1D6A"/>
    <w:rsid w:val="009D1FE0"/>
    <w:rsid w:val="009D30BE"/>
    <w:rsid w:val="009D3397"/>
    <w:rsid w:val="009D398F"/>
    <w:rsid w:val="009D4091"/>
    <w:rsid w:val="009D40C5"/>
    <w:rsid w:val="009D42A1"/>
    <w:rsid w:val="009D4DF7"/>
    <w:rsid w:val="009D4F71"/>
    <w:rsid w:val="009D6081"/>
    <w:rsid w:val="009D6FD7"/>
    <w:rsid w:val="009D7043"/>
    <w:rsid w:val="009D7700"/>
    <w:rsid w:val="009D7A3B"/>
    <w:rsid w:val="009E07CE"/>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F01EB"/>
    <w:rsid w:val="009F057F"/>
    <w:rsid w:val="009F0FDA"/>
    <w:rsid w:val="009F119A"/>
    <w:rsid w:val="009F1830"/>
    <w:rsid w:val="009F1F8E"/>
    <w:rsid w:val="009F20B4"/>
    <w:rsid w:val="009F20D4"/>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5F5E"/>
    <w:rsid w:val="00A4669E"/>
    <w:rsid w:val="00A506B0"/>
    <w:rsid w:val="00A50DE5"/>
    <w:rsid w:val="00A5106A"/>
    <w:rsid w:val="00A5152F"/>
    <w:rsid w:val="00A517F7"/>
    <w:rsid w:val="00A52FE3"/>
    <w:rsid w:val="00A53079"/>
    <w:rsid w:val="00A5337F"/>
    <w:rsid w:val="00A53D95"/>
    <w:rsid w:val="00A541A0"/>
    <w:rsid w:val="00A54D84"/>
    <w:rsid w:val="00A550C7"/>
    <w:rsid w:val="00A55670"/>
    <w:rsid w:val="00A5567D"/>
    <w:rsid w:val="00A558CB"/>
    <w:rsid w:val="00A559D5"/>
    <w:rsid w:val="00A559E4"/>
    <w:rsid w:val="00A562D1"/>
    <w:rsid w:val="00A576D9"/>
    <w:rsid w:val="00A6002C"/>
    <w:rsid w:val="00A6004A"/>
    <w:rsid w:val="00A6027A"/>
    <w:rsid w:val="00A6074B"/>
    <w:rsid w:val="00A6075E"/>
    <w:rsid w:val="00A61C63"/>
    <w:rsid w:val="00A6200C"/>
    <w:rsid w:val="00A633B5"/>
    <w:rsid w:val="00A6478A"/>
    <w:rsid w:val="00A64F57"/>
    <w:rsid w:val="00A6595C"/>
    <w:rsid w:val="00A65B93"/>
    <w:rsid w:val="00A65C91"/>
    <w:rsid w:val="00A65DAE"/>
    <w:rsid w:val="00A66222"/>
    <w:rsid w:val="00A664B8"/>
    <w:rsid w:val="00A66D34"/>
    <w:rsid w:val="00A66DE6"/>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4D42"/>
    <w:rsid w:val="00A753D1"/>
    <w:rsid w:val="00A753D5"/>
    <w:rsid w:val="00A756DC"/>
    <w:rsid w:val="00A75C05"/>
    <w:rsid w:val="00A76916"/>
    <w:rsid w:val="00A76CCC"/>
    <w:rsid w:val="00A76FB2"/>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6B9C"/>
    <w:rsid w:val="00A870F5"/>
    <w:rsid w:val="00A8769C"/>
    <w:rsid w:val="00A87CC4"/>
    <w:rsid w:val="00A87D43"/>
    <w:rsid w:val="00A9041A"/>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98A"/>
    <w:rsid w:val="00AA27F1"/>
    <w:rsid w:val="00AA3329"/>
    <w:rsid w:val="00AA3593"/>
    <w:rsid w:val="00AA36E0"/>
    <w:rsid w:val="00AA3703"/>
    <w:rsid w:val="00AA3A62"/>
    <w:rsid w:val="00AA3A75"/>
    <w:rsid w:val="00AA4162"/>
    <w:rsid w:val="00AA42C7"/>
    <w:rsid w:val="00AA44D7"/>
    <w:rsid w:val="00AA48D2"/>
    <w:rsid w:val="00AA4C91"/>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5DC"/>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2B"/>
    <w:rsid w:val="00AC2779"/>
    <w:rsid w:val="00AC2D1E"/>
    <w:rsid w:val="00AC4632"/>
    <w:rsid w:val="00AC5154"/>
    <w:rsid w:val="00AC6629"/>
    <w:rsid w:val="00AC66C6"/>
    <w:rsid w:val="00AC674D"/>
    <w:rsid w:val="00AC6EC9"/>
    <w:rsid w:val="00AC71F3"/>
    <w:rsid w:val="00AC734D"/>
    <w:rsid w:val="00AC7500"/>
    <w:rsid w:val="00AD0DF3"/>
    <w:rsid w:val="00AD12B1"/>
    <w:rsid w:val="00AD150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517"/>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69"/>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10C29"/>
    <w:rsid w:val="00B10DEF"/>
    <w:rsid w:val="00B110D0"/>
    <w:rsid w:val="00B11487"/>
    <w:rsid w:val="00B11C9E"/>
    <w:rsid w:val="00B121D6"/>
    <w:rsid w:val="00B121FC"/>
    <w:rsid w:val="00B12B71"/>
    <w:rsid w:val="00B13AC8"/>
    <w:rsid w:val="00B13BE0"/>
    <w:rsid w:val="00B14052"/>
    <w:rsid w:val="00B1497D"/>
    <w:rsid w:val="00B149B1"/>
    <w:rsid w:val="00B14AEB"/>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CC1"/>
    <w:rsid w:val="00B35F9B"/>
    <w:rsid w:val="00B364F9"/>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05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1D9"/>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D05"/>
    <w:rsid w:val="00B80F4E"/>
    <w:rsid w:val="00B80F62"/>
    <w:rsid w:val="00B8110E"/>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949"/>
    <w:rsid w:val="00B87CC0"/>
    <w:rsid w:val="00B87E75"/>
    <w:rsid w:val="00B87ED0"/>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CE8"/>
    <w:rsid w:val="00BA2D16"/>
    <w:rsid w:val="00BA2E3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A77B2"/>
    <w:rsid w:val="00BB05C3"/>
    <w:rsid w:val="00BB0C0E"/>
    <w:rsid w:val="00BB1268"/>
    <w:rsid w:val="00BB1331"/>
    <w:rsid w:val="00BB1885"/>
    <w:rsid w:val="00BB1BAC"/>
    <w:rsid w:val="00BB1F74"/>
    <w:rsid w:val="00BB2451"/>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B7E26"/>
    <w:rsid w:val="00BC00A7"/>
    <w:rsid w:val="00BC04BD"/>
    <w:rsid w:val="00BC067E"/>
    <w:rsid w:val="00BC0E05"/>
    <w:rsid w:val="00BC10EA"/>
    <w:rsid w:val="00BC15E0"/>
    <w:rsid w:val="00BC16A6"/>
    <w:rsid w:val="00BC17A2"/>
    <w:rsid w:val="00BC1A34"/>
    <w:rsid w:val="00BC234C"/>
    <w:rsid w:val="00BC2E2C"/>
    <w:rsid w:val="00BC344B"/>
    <w:rsid w:val="00BC3823"/>
    <w:rsid w:val="00BC3B46"/>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0BD9"/>
    <w:rsid w:val="00BE14CD"/>
    <w:rsid w:val="00BE1699"/>
    <w:rsid w:val="00BE178F"/>
    <w:rsid w:val="00BE1819"/>
    <w:rsid w:val="00BE1D1C"/>
    <w:rsid w:val="00BE1DD3"/>
    <w:rsid w:val="00BE1E60"/>
    <w:rsid w:val="00BE2D57"/>
    <w:rsid w:val="00BE35C2"/>
    <w:rsid w:val="00BE3AEF"/>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469"/>
    <w:rsid w:val="00BF25C4"/>
    <w:rsid w:val="00BF2A84"/>
    <w:rsid w:val="00BF300E"/>
    <w:rsid w:val="00BF3161"/>
    <w:rsid w:val="00BF35FA"/>
    <w:rsid w:val="00BF3C4C"/>
    <w:rsid w:val="00BF3D33"/>
    <w:rsid w:val="00BF4731"/>
    <w:rsid w:val="00BF4768"/>
    <w:rsid w:val="00BF655B"/>
    <w:rsid w:val="00BF657F"/>
    <w:rsid w:val="00BF70B1"/>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5E9D"/>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6B4"/>
    <w:rsid w:val="00C11981"/>
    <w:rsid w:val="00C11D73"/>
    <w:rsid w:val="00C11E8B"/>
    <w:rsid w:val="00C12732"/>
    <w:rsid w:val="00C12AD9"/>
    <w:rsid w:val="00C12FD0"/>
    <w:rsid w:val="00C13134"/>
    <w:rsid w:val="00C13444"/>
    <w:rsid w:val="00C13577"/>
    <w:rsid w:val="00C13AFF"/>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648"/>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3D"/>
    <w:rsid w:val="00C81F84"/>
    <w:rsid w:val="00C826CA"/>
    <w:rsid w:val="00C827B5"/>
    <w:rsid w:val="00C83125"/>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EC6"/>
    <w:rsid w:val="00CB0FEC"/>
    <w:rsid w:val="00CB1232"/>
    <w:rsid w:val="00CB148D"/>
    <w:rsid w:val="00CB1E03"/>
    <w:rsid w:val="00CB1E48"/>
    <w:rsid w:val="00CB24B2"/>
    <w:rsid w:val="00CB2B49"/>
    <w:rsid w:val="00CB2CC5"/>
    <w:rsid w:val="00CB2EF7"/>
    <w:rsid w:val="00CB2FDB"/>
    <w:rsid w:val="00CB3A6E"/>
    <w:rsid w:val="00CB422D"/>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183"/>
    <w:rsid w:val="00CC4905"/>
    <w:rsid w:val="00CC50E7"/>
    <w:rsid w:val="00CC550D"/>
    <w:rsid w:val="00CC570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479"/>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5EC9"/>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6817"/>
    <w:rsid w:val="00CF701F"/>
    <w:rsid w:val="00CF7403"/>
    <w:rsid w:val="00CF7718"/>
    <w:rsid w:val="00CF7A01"/>
    <w:rsid w:val="00CF7CBC"/>
    <w:rsid w:val="00CF7CC1"/>
    <w:rsid w:val="00D00152"/>
    <w:rsid w:val="00D00EE3"/>
    <w:rsid w:val="00D00F93"/>
    <w:rsid w:val="00D01088"/>
    <w:rsid w:val="00D01529"/>
    <w:rsid w:val="00D01533"/>
    <w:rsid w:val="00D01684"/>
    <w:rsid w:val="00D017C0"/>
    <w:rsid w:val="00D018F4"/>
    <w:rsid w:val="00D01E7C"/>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EDF"/>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27D59"/>
    <w:rsid w:val="00D30637"/>
    <w:rsid w:val="00D30D53"/>
    <w:rsid w:val="00D30EF3"/>
    <w:rsid w:val="00D31437"/>
    <w:rsid w:val="00D31A0D"/>
    <w:rsid w:val="00D3211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974"/>
    <w:rsid w:val="00D44BD2"/>
    <w:rsid w:val="00D44E75"/>
    <w:rsid w:val="00D44FCE"/>
    <w:rsid w:val="00D45142"/>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6E18"/>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5AE"/>
    <w:rsid w:val="00D73314"/>
    <w:rsid w:val="00D734BB"/>
    <w:rsid w:val="00D747CD"/>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6E4"/>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98B"/>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63A"/>
    <w:rsid w:val="00DB48C2"/>
    <w:rsid w:val="00DB6054"/>
    <w:rsid w:val="00DB6170"/>
    <w:rsid w:val="00DB657A"/>
    <w:rsid w:val="00DB65B3"/>
    <w:rsid w:val="00DB6614"/>
    <w:rsid w:val="00DB6B36"/>
    <w:rsid w:val="00DB7E1A"/>
    <w:rsid w:val="00DC03BA"/>
    <w:rsid w:val="00DC07F7"/>
    <w:rsid w:val="00DC0C6D"/>
    <w:rsid w:val="00DC1B04"/>
    <w:rsid w:val="00DC1C68"/>
    <w:rsid w:val="00DC239F"/>
    <w:rsid w:val="00DC23BE"/>
    <w:rsid w:val="00DC2636"/>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904"/>
    <w:rsid w:val="00DD2B2D"/>
    <w:rsid w:val="00DD3727"/>
    <w:rsid w:val="00DD39AB"/>
    <w:rsid w:val="00DD3EA5"/>
    <w:rsid w:val="00DD44A5"/>
    <w:rsid w:val="00DD46C4"/>
    <w:rsid w:val="00DD4968"/>
    <w:rsid w:val="00DD4D7A"/>
    <w:rsid w:val="00DD517A"/>
    <w:rsid w:val="00DD58C9"/>
    <w:rsid w:val="00DD59DF"/>
    <w:rsid w:val="00DD5BCC"/>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742"/>
    <w:rsid w:val="00DE792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491C"/>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B1B"/>
    <w:rsid w:val="00E34069"/>
    <w:rsid w:val="00E347EE"/>
    <w:rsid w:val="00E3480E"/>
    <w:rsid w:val="00E35BB2"/>
    <w:rsid w:val="00E35E88"/>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67387"/>
    <w:rsid w:val="00E679CA"/>
    <w:rsid w:val="00E67AC3"/>
    <w:rsid w:val="00E70000"/>
    <w:rsid w:val="00E709F5"/>
    <w:rsid w:val="00E70ACC"/>
    <w:rsid w:val="00E70B15"/>
    <w:rsid w:val="00E70B73"/>
    <w:rsid w:val="00E70D51"/>
    <w:rsid w:val="00E70E38"/>
    <w:rsid w:val="00E716FC"/>
    <w:rsid w:val="00E71C0B"/>
    <w:rsid w:val="00E72D7E"/>
    <w:rsid w:val="00E72EE7"/>
    <w:rsid w:val="00E739D1"/>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2C08"/>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6A"/>
    <w:rsid w:val="00E90C7A"/>
    <w:rsid w:val="00E90DBB"/>
    <w:rsid w:val="00E9250E"/>
    <w:rsid w:val="00E926FE"/>
    <w:rsid w:val="00E92814"/>
    <w:rsid w:val="00E93B95"/>
    <w:rsid w:val="00E94555"/>
    <w:rsid w:val="00E946E3"/>
    <w:rsid w:val="00E95008"/>
    <w:rsid w:val="00E9581A"/>
    <w:rsid w:val="00E95953"/>
    <w:rsid w:val="00E95F21"/>
    <w:rsid w:val="00E96118"/>
    <w:rsid w:val="00E9614F"/>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D7879"/>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754"/>
    <w:rsid w:val="00F12787"/>
    <w:rsid w:val="00F12B09"/>
    <w:rsid w:val="00F12C36"/>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2FC"/>
    <w:rsid w:val="00F40448"/>
    <w:rsid w:val="00F40721"/>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2F02"/>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819"/>
    <w:rsid w:val="00F67D75"/>
    <w:rsid w:val="00F70E1D"/>
    <w:rsid w:val="00F7100D"/>
    <w:rsid w:val="00F71069"/>
    <w:rsid w:val="00F72173"/>
    <w:rsid w:val="00F72850"/>
    <w:rsid w:val="00F73406"/>
    <w:rsid w:val="00F7379E"/>
    <w:rsid w:val="00F73A6E"/>
    <w:rsid w:val="00F73CF2"/>
    <w:rsid w:val="00F752F2"/>
    <w:rsid w:val="00F7538D"/>
    <w:rsid w:val="00F75442"/>
    <w:rsid w:val="00F759E9"/>
    <w:rsid w:val="00F75EA1"/>
    <w:rsid w:val="00F761D3"/>
    <w:rsid w:val="00F76E51"/>
    <w:rsid w:val="00F774F0"/>
    <w:rsid w:val="00F7754E"/>
    <w:rsid w:val="00F77A49"/>
    <w:rsid w:val="00F806FC"/>
    <w:rsid w:val="00F80F14"/>
    <w:rsid w:val="00F80FDE"/>
    <w:rsid w:val="00F811F3"/>
    <w:rsid w:val="00F8150B"/>
    <w:rsid w:val="00F81D4B"/>
    <w:rsid w:val="00F82251"/>
    <w:rsid w:val="00F824CA"/>
    <w:rsid w:val="00F8319C"/>
    <w:rsid w:val="00F834B2"/>
    <w:rsid w:val="00F8354F"/>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B8C"/>
    <w:rsid w:val="00FB5909"/>
    <w:rsid w:val="00FB6234"/>
    <w:rsid w:val="00FB6525"/>
    <w:rsid w:val="00FB6DAB"/>
    <w:rsid w:val="00FB6FB5"/>
    <w:rsid w:val="00FB705F"/>
    <w:rsid w:val="00FB7D8B"/>
    <w:rsid w:val="00FC0CF6"/>
    <w:rsid w:val="00FC0EFE"/>
    <w:rsid w:val="00FC10F3"/>
    <w:rsid w:val="00FC18FE"/>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156"/>
    <w:rsid w:val="00FD289B"/>
    <w:rsid w:val="00FD3C86"/>
    <w:rsid w:val="00FD3CC1"/>
    <w:rsid w:val="00FD3D11"/>
    <w:rsid w:val="00FD4303"/>
    <w:rsid w:val="00FD4838"/>
    <w:rsid w:val="00FD4A9B"/>
    <w:rsid w:val="00FD5470"/>
    <w:rsid w:val="00FD64FD"/>
    <w:rsid w:val="00FD6532"/>
    <w:rsid w:val="00FD6A86"/>
    <w:rsid w:val="00FD6C5F"/>
    <w:rsid w:val="00FD6CCA"/>
    <w:rsid w:val="00FD6D60"/>
    <w:rsid w:val="00FD7043"/>
    <w:rsid w:val="00FD74EA"/>
    <w:rsid w:val="00FD754B"/>
    <w:rsid w:val="00FD75BA"/>
    <w:rsid w:val="00FD79C9"/>
    <w:rsid w:val="00FD7AF3"/>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720"/>
    <w:rsid w:val="00FF38A9"/>
    <w:rsid w:val="00FF3B49"/>
    <w:rsid w:val="00FF3BFB"/>
    <w:rsid w:val="00FF3DC3"/>
    <w:rsid w:val="00FF3DD1"/>
    <w:rsid w:val="00FF3DFA"/>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9233">
      <w:bodyDiv w:val="1"/>
      <w:marLeft w:val="0"/>
      <w:marRight w:val="0"/>
      <w:marTop w:val="0"/>
      <w:marBottom w:val="0"/>
      <w:divBdr>
        <w:top w:val="none" w:sz="0" w:space="0" w:color="auto"/>
        <w:left w:val="none" w:sz="0" w:space="0" w:color="auto"/>
        <w:bottom w:val="none" w:sz="0" w:space="0" w:color="auto"/>
        <w:right w:val="none" w:sz="0" w:space="0" w:color="auto"/>
      </w:divBdr>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bensart-messe.de/pirmasens.html" TargetMode="External"/><Relationship Id="rId18" Type="http://schemas.openxmlformats.org/officeDocument/2006/relationships/image" Target="media/image2.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Overmann@ars-pr.de" TargetMode="External"/><Relationship Id="rId7" Type="http://schemas.openxmlformats.org/officeDocument/2006/relationships/endnotes" Target="endnotes.xml"/><Relationship Id="rId12" Type="http://schemas.openxmlformats.org/officeDocument/2006/relationships/hyperlink" Target="https://www.instagram.com/tatconps" TargetMode="External"/><Relationship Id="rId17" Type="http://schemas.openxmlformats.org/officeDocument/2006/relationships/hyperlink" Target="http://www.pirmasens.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reativvitti.de" TargetMode="External"/><Relationship Id="rId20" Type="http://schemas.openxmlformats.org/officeDocument/2006/relationships/hyperlink" Target="mailto:presse@pirmasen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tfeldt-saenger.de/BauSalon-Pirmase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ovita-messe.de/pirmasens" TargetMode="External"/><Relationship Id="rId23" Type="http://schemas.openxmlformats.org/officeDocument/2006/relationships/hyperlink" Target="https://ars-pr.de/" TargetMode="External"/><Relationship Id="rId28" Type="http://schemas.openxmlformats.org/officeDocument/2006/relationships/theme" Target="theme/theme1.xml"/><Relationship Id="rId10" Type="http://schemas.openxmlformats.org/officeDocument/2006/relationships/hyperlink" Target="https://www.autosalon-ps.de" TargetMode="External"/><Relationship Id="rId19" Type="http://schemas.openxmlformats.org/officeDocument/2006/relationships/hyperlink" Target="https://ars-pr.de/presse/20241206_psp"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bib-pirmasens.de" TargetMode="External"/><Relationship Id="rId22" Type="http://schemas.openxmlformats.org/officeDocument/2006/relationships/hyperlink" Target="https://pirmasens.d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206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206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5F76D-7806-4EE5-A8CA-80A0FA8B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5</Pages>
  <Words>1481</Words>
  <Characters>9331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Vielfalt im Pirmasenser Messekalender 2025 (Stadt Pirmasens) Pressemeldung vom</vt:lpstr>
    </vt:vector>
  </TitlesOfParts>
  <Company>Stadtverwaltung Pirmasens</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Vielfalt im Pirmasenser Messekalender 2025 (Stadt Pirmasens) Pressemeldung vom 06.12.2024</dc:title>
  <dc:subject/>
  <dc:creator>Sabine Sturm</dc:creator>
  <cp:keywords/>
  <dc:description/>
  <cp:lastModifiedBy>Martina Overmann</cp:lastModifiedBy>
  <cp:revision>3</cp:revision>
  <cp:lastPrinted>2023-10-23T13:01:00Z</cp:lastPrinted>
  <dcterms:created xsi:type="dcterms:W3CDTF">2024-12-04T08:32:00Z</dcterms:created>
  <dcterms:modified xsi:type="dcterms:W3CDTF">2024-12-06T14:31:00Z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