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99"/>
  <w:body>
    <w:p w14:paraId="2DC3F52B" w14:textId="16B143FE" w:rsidR="00493841" w:rsidRPr="00296DDA" w:rsidRDefault="008D43B7" w:rsidP="00493841">
      <w:pPr>
        <w:pStyle w:val="Kopfzeile"/>
        <w:tabs>
          <w:tab w:val="clear" w:pos="4153"/>
          <w:tab w:val="clear" w:pos="8306"/>
        </w:tabs>
        <w:spacing w:line="567" w:lineRule="exact"/>
        <w:ind w:left="-567"/>
        <w:rPr>
          <w:rFonts w:ascii="Arial" w:hAnsi="Arial" w:cs="Arial"/>
          <w:b/>
          <w:sz w:val="30"/>
          <w:szCs w:val="30"/>
          <w:lang w:val="de-DE"/>
        </w:rPr>
      </w:pPr>
      <w:r>
        <w:rPr>
          <w:rFonts w:ascii="Arial" w:hAnsi="Arial" w:cs="Arial"/>
          <w:b/>
          <w:sz w:val="30"/>
          <w:szCs w:val="30"/>
          <w:lang w:val="de-DE"/>
        </w:rPr>
        <w:t xml:space="preserve">Neue </w:t>
      </w:r>
      <w:r w:rsidRPr="00296DDA">
        <w:rPr>
          <w:rFonts w:ascii="Arial" w:hAnsi="Arial" w:cs="Arial"/>
          <w:b/>
          <w:sz w:val="30"/>
          <w:szCs w:val="30"/>
          <w:lang w:val="de-DE"/>
        </w:rPr>
        <w:t xml:space="preserve">Webseite </w:t>
      </w:r>
      <w:r>
        <w:rPr>
          <w:rFonts w:ascii="Arial" w:hAnsi="Arial" w:cs="Arial"/>
          <w:b/>
          <w:sz w:val="30"/>
          <w:szCs w:val="30"/>
          <w:lang w:val="de-DE"/>
        </w:rPr>
        <w:t xml:space="preserve">für </w:t>
      </w:r>
      <w:r w:rsidR="00EF2F8E">
        <w:rPr>
          <w:rFonts w:ascii="Arial" w:hAnsi="Arial" w:cs="Arial"/>
          <w:b/>
          <w:sz w:val="30"/>
          <w:szCs w:val="30"/>
          <w:lang w:val="de-DE"/>
        </w:rPr>
        <w:t xml:space="preserve">Förderverein </w:t>
      </w:r>
      <w:r>
        <w:rPr>
          <w:rFonts w:ascii="Arial" w:hAnsi="Arial" w:cs="Arial"/>
          <w:b/>
          <w:sz w:val="30"/>
          <w:szCs w:val="30"/>
          <w:lang w:val="de-DE"/>
        </w:rPr>
        <w:t>Patientenforum</w:t>
      </w:r>
    </w:p>
    <w:p w14:paraId="19BBDD90" w14:textId="4A6CF99A" w:rsidR="00936DD0" w:rsidRDefault="000363D2" w:rsidP="005F0B1C">
      <w:pPr>
        <w:pStyle w:val="Listenabsatz"/>
        <w:numPr>
          <w:ilvl w:val="0"/>
          <w:numId w:val="1"/>
        </w:numPr>
        <w:spacing w:before="240" w:line="320" w:lineRule="atLeast"/>
        <w:ind w:left="-283" w:hanging="284"/>
        <w:contextualSpacing w:val="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0363D2">
        <w:rPr>
          <w:rFonts w:asciiTheme="minorHAnsi" w:hAnsiTheme="minorHAnsi" w:cstheme="minorHAnsi"/>
          <w:b/>
          <w:bCs/>
          <w:sz w:val="22"/>
          <w:szCs w:val="22"/>
          <w:lang w:val="de-DE"/>
        </w:rPr>
        <w:t>Patientenforum Städtisches Krankenhaus Pirmasens e. V.</w:t>
      </w:r>
      <w:r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bookmarkStart w:id="0" w:name="_GoBack"/>
      <w:r w:rsidR="00936DD0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erhält </w:t>
      </w:r>
      <w:bookmarkEnd w:id="0"/>
      <w:r w:rsidR="00802633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mit Unterstützung von ars publicandi </w:t>
      </w:r>
      <w:r w:rsidR="00EF2F8E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neue Plattform für seinen Internetauftritt </w:t>
      </w:r>
      <w:r w:rsidR="00936DD0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unter </w:t>
      </w:r>
      <w:r w:rsidR="00936DD0" w:rsidRPr="00064F8A">
        <w:rPr>
          <w:rFonts w:asciiTheme="minorHAnsi" w:hAnsiTheme="minorHAnsi" w:cstheme="minorHAnsi"/>
          <w:b/>
          <w:bCs/>
          <w:sz w:val="22"/>
          <w:szCs w:val="22"/>
          <w:lang w:val="de-DE"/>
        </w:rPr>
        <w:t>www.patientenforum-krankenhaus-pirmasens.de</w:t>
      </w:r>
    </w:p>
    <w:p w14:paraId="565C8C5B" w14:textId="17716ADA" w:rsidR="00936DD0" w:rsidRPr="00936DD0" w:rsidRDefault="00936DD0" w:rsidP="005F0B1C">
      <w:pPr>
        <w:pStyle w:val="Listenabsatz"/>
        <w:numPr>
          <w:ilvl w:val="0"/>
          <w:numId w:val="1"/>
        </w:numPr>
        <w:spacing w:before="240" w:line="320" w:lineRule="atLeast"/>
        <w:ind w:left="-283" w:hanging="284"/>
        <w:contextualSpacing w:val="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936DD0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Relaunch </w:t>
      </w:r>
      <w:r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mit </w:t>
      </w:r>
      <w:r w:rsidRPr="00936DD0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überarbeiteten </w:t>
      </w:r>
      <w:r w:rsidR="005051F3">
        <w:rPr>
          <w:rFonts w:asciiTheme="minorHAnsi" w:hAnsiTheme="minorHAnsi" w:cstheme="minorHAnsi"/>
          <w:b/>
          <w:bCs/>
          <w:sz w:val="22"/>
          <w:szCs w:val="22"/>
          <w:lang w:val="de-DE"/>
        </w:rPr>
        <w:t>Bestandst</w:t>
      </w:r>
      <w:r w:rsidRPr="00936DD0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exten erfolgt </w:t>
      </w:r>
      <w:r w:rsidR="0065194B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optimiert </w:t>
      </w:r>
      <w:r w:rsidR="0065194B" w:rsidRPr="0065194B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für die Darstellung auf Desktop-PC, Tablet und Smartphone </w:t>
      </w:r>
      <w:r w:rsidRPr="00936DD0">
        <w:rPr>
          <w:rFonts w:asciiTheme="minorHAnsi" w:hAnsiTheme="minorHAnsi" w:cstheme="minorHAnsi"/>
          <w:b/>
          <w:bCs/>
          <w:sz w:val="22"/>
          <w:szCs w:val="22"/>
          <w:lang w:val="de-DE"/>
        </w:rPr>
        <w:t>im responsive</w:t>
      </w:r>
      <w:r>
        <w:rPr>
          <w:rFonts w:asciiTheme="minorHAnsi" w:hAnsiTheme="minorHAnsi" w:cstheme="minorHAnsi"/>
          <w:b/>
          <w:bCs/>
          <w:sz w:val="22"/>
          <w:szCs w:val="22"/>
          <w:lang w:val="de-DE"/>
        </w:rPr>
        <w:t>n</w:t>
      </w:r>
      <w:r w:rsidRPr="00936DD0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Webdesign </w:t>
      </w:r>
      <w:r w:rsidR="0065194B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und </w:t>
      </w:r>
      <w:r w:rsidRPr="00936DD0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auf </w:t>
      </w:r>
      <w:r>
        <w:rPr>
          <w:rFonts w:asciiTheme="minorHAnsi" w:hAnsiTheme="minorHAnsi" w:cstheme="minorHAnsi"/>
          <w:b/>
          <w:bCs/>
          <w:sz w:val="22"/>
          <w:szCs w:val="22"/>
          <w:lang w:val="de-DE"/>
        </w:rPr>
        <w:t>einer T</w:t>
      </w:r>
      <w:r w:rsidRPr="00936DD0">
        <w:rPr>
          <w:rFonts w:asciiTheme="minorHAnsi" w:hAnsiTheme="minorHAnsi" w:cstheme="minorHAnsi"/>
          <w:b/>
          <w:bCs/>
          <w:sz w:val="22"/>
          <w:szCs w:val="22"/>
          <w:lang w:val="de-DE"/>
        </w:rPr>
        <w:t>YPO3-Architektur</w:t>
      </w:r>
    </w:p>
    <w:p w14:paraId="1D49D1D6" w14:textId="77777777" w:rsidR="005D27D5" w:rsidRPr="004908CA" w:rsidRDefault="005D27D5" w:rsidP="005D27D5">
      <w:pPr>
        <w:autoSpaceDE w:val="0"/>
        <w:autoSpaceDN w:val="0"/>
        <w:adjustRightInd w:val="0"/>
        <w:spacing w:line="320" w:lineRule="atLeast"/>
        <w:ind w:left="-567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4F37BA0A" w14:textId="3BA782F4" w:rsidR="00617092" w:rsidRDefault="00117A7A" w:rsidP="00EF2F8E">
      <w:pPr>
        <w:spacing w:line="320" w:lineRule="atLeast"/>
        <w:ind w:left="1021" w:firstLine="567"/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D07638">
        <w:rPr>
          <w:rFonts w:asciiTheme="minorHAnsi" w:hAnsiTheme="minorHAnsi" w:cstheme="minorHAnsi"/>
          <w:b/>
          <w:sz w:val="22"/>
          <w:szCs w:val="22"/>
          <w:lang w:val="de-DE"/>
        </w:rPr>
        <w:t>Rodalben</w:t>
      </w:r>
      <w:r w:rsidR="000472C1">
        <w:rPr>
          <w:rFonts w:asciiTheme="minorHAnsi" w:hAnsiTheme="minorHAnsi" w:cstheme="minorHAnsi"/>
          <w:b/>
          <w:sz w:val="22"/>
          <w:szCs w:val="22"/>
          <w:lang w:val="de-DE"/>
        </w:rPr>
        <w:t xml:space="preserve"> und Pirmasens</w:t>
      </w:r>
      <w:r w:rsidRPr="00D07638">
        <w:rPr>
          <w:rFonts w:asciiTheme="minorHAnsi" w:hAnsiTheme="minorHAnsi" w:cstheme="minorHAnsi"/>
          <w:b/>
          <w:sz w:val="22"/>
          <w:szCs w:val="22"/>
          <w:lang w:val="de-DE"/>
        </w:rPr>
        <w:t xml:space="preserve">, </w:t>
      </w:r>
      <w:r w:rsidR="00DF0FA4">
        <w:rPr>
          <w:rFonts w:asciiTheme="minorHAnsi" w:hAnsiTheme="minorHAnsi" w:cstheme="minorHAnsi"/>
          <w:b/>
          <w:sz w:val="22"/>
          <w:szCs w:val="22"/>
          <w:lang w:val="de-DE"/>
        </w:rPr>
        <w:t>31</w:t>
      </w:r>
      <w:r w:rsidR="00F90CE2">
        <w:rPr>
          <w:rFonts w:asciiTheme="minorHAnsi" w:hAnsiTheme="minorHAnsi" w:cstheme="minorHAnsi"/>
          <w:b/>
          <w:sz w:val="22"/>
          <w:szCs w:val="22"/>
          <w:lang w:val="de-DE"/>
        </w:rPr>
        <w:t xml:space="preserve">. </w:t>
      </w:r>
      <w:r w:rsidR="001746C7">
        <w:rPr>
          <w:rFonts w:asciiTheme="minorHAnsi" w:hAnsiTheme="minorHAnsi" w:cstheme="minorHAnsi"/>
          <w:b/>
          <w:sz w:val="22"/>
          <w:szCs w:val="22"/>
          <w:lang w:val="de-DE"/>
        </w:rPr>
        <w:t>Januar</w:t>
      </w:r>
      <w:r w:rsidR="00B26A4A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D07638">
        <w:rPr>
          <w:rFonts w:asciiTheme="minorHAnsi" w:hAnsiTheme="minorHAnsi" w:cstheme="minorHAnsi"/>
          <w:b/>
          <w:sz w:val="22"/>
          <w:szCs w:val="22"/>
          <w:lang w:val="de-DE"/>
        </w:rPr>
        <w:t>20</w:t>
      </w:r>
      <w:r w:rsidR="00690DFD">
        <w:rPr>
          <w:rFonts w:asciiTheme="minorHAnsi" w:hAnsiTheme="minorHAnsi" w:cstheme="minorHAnsi"/>
          <w:b/>
          <w:sz w:val="22"/>
          <w:szCs w:val="22"/>
          <w:lang w:val="de-DE"/>
        </w:rPr>
        <w:t>2</w:t>
      </w:r>
      <w:r w:rsidR="001746C7">
        <w:rPr>
          <w:rFonts w:asciiTheme="minorHAnsi" w:hAnsiTheme="minorHAnsi" w:cstheme="minorHAnsi"/>
          <w:b/>
          <w:sz w:val="22"/>
          <w:szCs w:val="22"/>
          <w:lang w:val="de-DE"/>
        </w:rPr>
        <w:t>4</w:t>
      </w:r>
      <w:r w:rsidRPr="00D07638">
        <w:rPr>
          <w:rFonts w:asciiTheme="minorHAnsi" w:hAnsiTheme="minorHAnsi" w:cstheme="minorHAnsi"/>
          <w:b/>
          <w:sz w:val="22"/>
          <w:szCs w:val="22"/>
          <w:lang w:val="de-DE"/>
        </w:rPr>
        <w:t>.</w:t>
      </w:r>
      <w:r w:rsidR="00256370" w:rsidRPr="0089032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890326" w:rsidRPr="00890326">
        <w:rPr>
          <w:rFonts w:asciiTheme="minorHAnsi" w:hAnsiTheme="minorHAnsi" w:cstheme="minorHAnsi"/>
          <w:sz w:val="22"/>
          <w:szCs w:val="22"/>
          <w:lang w:val="de-DE"/>
        </w:rPr>
        <w:t>Das</w:t>
      </w:r>
      <w:r w:rsidR="00890326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890326" w:rsidRPr="00890326">
        <w:rPr>
          <w:rFonts w:asciiTheme="minorHAnsi" w:hAnsiTheme="minorHAnsi" w:cstheme="minorHAnsi"/>
          <w:bCs/>
          <w:sz w:val="22"/>
          <w:szCs w:val="22"/>
          <w:lang w:val="de-DE"/>
        </w:rPr>
        <w:t>Städtische Krankenhaus Pirmasens vielfältig unterstützen</w:t>
      </w:r>
      <w:r w:rsidR="00890326">
        <w:rPr>
          <w:rFonts w:asciiTheme="minorHAnsi" w:hAnsiTheme="minorHAnsi" w:cstheme="minorHAnsi"/>
          <w:bCs/>
          <w:sz w:val="22"/>
          <w:szCs w:val="22"/>
          <w:lang w:val="de-DE"/>
        </w:rPr>
        <w:t>, dabei sein</w:t>
      </w:r>
      <w:r w:rsidR="00890326" w:rsidRPr="0089032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Leistungsangebot</w:t>
      </w:r>
      <w:r w:rsidR="0089032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erhalten und erweitern </w:t>
      </w:r>
      <w:r w:rsidR="00A5448F">
        <w:rPr>
          <w:rFonts w:asciiTheme="minorHAnsi" w:hAnsiTheme="minorHAnsi" w:cstheme="minorHAnsi"/>
          <w:bCs/>
          <w:sz w:val="22"/>
          <w:szCs w:val="22"/>
          <w:lang w:val="de-DE"/>
        </w:rPr>
        <w:t>so</w:t>
      </w:r>
      <w:r w:rsidR="0089032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wie die </w:t>
      </w:r>
      <w:r w:rsidR="00890326" w:rsidRPr="00890326">
        <w:rPr>
          <w:rFonts w:asciiTheme="minorHAnsi" w:hAnsiTheme="minorHAnsi" w:cstheme="minorHAnsi"/>
          <w:bCs/>
          <w:sz w:val="22"/>
          <w:szCs w:val="22"/>
          <w:lang w:val="de-DE"/>
        </w:rPr>
        <w:t>Qualität</w:t>
      </w:r>
      <w:r w:rsidR="0089032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sichern: </w:t>
      </w:r>
      <w:r w:rsidR="00A5448F">
        <w:rPr>
          <w:rFonts w:asciiTheme="minorHAnsi" w:hAnsiTheme="minorHAnsi" w:cstheme="minorHAnsi"/>
          <w:bCs/>
          <w:sz w:val="22"/>
          <w:szCs w:val="22"/>
          <w:lang w:val="de-DE"/>
        </w:rPr>
        <w:t>Mit diesen Zielen wurde d</w:t>
      </w:r>
      <w:r w:rsidR="00890326">
        <w:rPr>
          <w:rFonts w:asciiTheme="minorHAnsi" w:hAnsiTheme="minorHAnsi" w:cstheme="minorHAnsi"/>
          <w:bCs/>
          <w:sz w:val="22"/>
          <w:szCs w:val="22"/>
          <w:lang w:val="de-DE"/>
        </w:rPr>
        <w:t>er</w:t>
      </w:r>
      <w:r w:rsidR="00890326" w:rsidRPr="0089032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Förderverein Patientenforum Städtisches Krankenhaus Pirmasens e. V.</w:t>
      </w:r>
      <w:r w:rsidR="0089032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(</w:t>
      </w:r>
      <w:r w:rsidR="00890326" w:rsidRPr="00890326">
        <w:rPr>
          <w:rFonts w:asciiTheme="minorHAnsi" w:hAnsiTheme="minorHAnsi" w:cstheme="minorHAnsi"/>
          <w:bCs/>
          <w:sz w:val="22"/>
          <w:szCs w:val="22"/>
          <w:lang w:val="de-DE"/>
        </w:rPr>
        <w:t>Patientenforum</w:t>
      </w:r>
      <w:r w:rsidR="0089032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) </w:t>
      </w:r>
      <w:r w:rsidR="00A5448F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vor 20 Jahren unter dem richtungsgebenden </w:t>
      </w:r>
      <w:r w:rsidR="0089032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Motto </w:t>
      </w:r>
      <w:r w:rsidR="00890326" w:rsidRPr="00890326">
        <w:rPr>
          <w:rFonts w:asciiTheme="minorHAnsi" w:hAnsiTheme="minorHAnsi" w:cstheme="minorHAnsi"/>
          <w:bCs/>
          <w:sz w:val="22"/>
          <w:szCs w:val="22"/>
          <w:lang w:val="de-DE"/>
        </w:rPr>
        <w:t>„Das Leben schützen durch mehr Wissen“</w:t>
      </w:r>
      <w:r w:rsidR="0089032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gegründet.</w:t>
      </w:r>
    </w:p>
    <w:p w14:paraId="0E6DD5DB" w14:textId="361A984E" w:rsidR="003357FF" w:rsidRDefault="00890326" w:rsidP="00EF2F8E">
      <w:pPr>
        <w:spacing w:before="60" w:line="320" w:lineRule="atLeast"/>
        <w:ind w:left="1021" w:firstLine="567"/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de-DE"/>
        </w:rPr>
      </w:pPr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Seit Januar 2024 </w:t>
      </w:r>
      <w:r w:rsidR="00D445B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nun </w:t>
      </w:r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tritt das Patientenforum </w:t>
      </w:r>
      <w:r w:rsidR="004908CA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unter </w:t>
      </w:r>
      <w:r w:rsidR="004908CA" w:rsidRPr="004908CA">
        <w:rPr>
          <w:rFonts w:asciiTheme="minorHAnsi" w:hAnsiTheme="minorHAnsi" w:cstheme="minorHAnsi"/>
          <w:bCs/>
          <w:sz w:val="22"/>
          <w:szCs w:val="22"/>
          <w:lang w:val="de-DE"/>
        </w:rPr>
        <w:t>www.patientenforum-krankenhaus-pirmasens.de</w:t>
      </w:r>
      <w:r w:rsidR="004908CA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mit einer neuen Webseite auf. </w:t>
      </w:r>
      <w:r w:rsidR="004C47CC">
        <w:rPr>
          <w:rFonts w:asciiTheme="minorHAnsi" w:hAnsiTheme="minorHAnsi" w:cstheme="minorHAnsi"/>
          <w:bCs/>
          <w:sz w:val="22"/>
          <w:szCs w:val="22"/>
          <w:lang w:val="de-DE"/>
        </w:rPr>
        <w:t>Den Auftrag zur</w:t>
      </w:r>
      <w:r w:rsidR="00D445B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38364B">
        <w:rPr>
          <w:rFonts w:asciiTheme="minorHAnsi" w:hAnsiTheme="minorHAnsi" w:cstheme="minorHAnsi"/>
          <w:bCs/>
          <w:sz w:val="22"/>
          <w:szCs w:val="22"/>
          <w:lang w:val="de-DE"/>
        </w:rPr>
        <w:t>U</w:t>
      </w:r>
      <w:r w:rsidR="00F2367A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msetzung </w:t>
      </w:r>
      <w:r w:rsidR="004C47CC">
        <w:rPr>
          <w:rFonts w:asciiTheme="minorHAnsi" w:hAnsiTheme="minorHAnsi" w:cstheme="minorHAnsi"/>
          <w:bCs/>
          <w:sz w:val="22"/>
          <w:szCs w:val="22"/>
          <w:lang w:val="de-DE"/>
        </w:rPr>
        <w:t>erhielt</w:t>
      </w:r>
      <w:r w:rsidR="00F2367A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die </w:t>
      </w:r>
      <w:r w:rsidR="00F2367A" w:rsidRPr="0006644B">
        <w:rPr>
          <w:rFonts w:asciiTheme="minorHAnsi" w:hAnsiTheme="minorHAnsi" w:cstheme="minorHAnsi"/>
          <w:sz w:val="22"/>
          <w:szCs w:val="22"/>
          <w:lang w:val="de-DE"/>
        </w:rPr>
        <w:t>ars publicandi</w:t>
      </w:r>
      <w:r w:rsidR="00F2367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F2367A" w:rsidRPr="00D913CE">
        <w:rPr>
          <w:rFonts w:asciiTheme="minorHAnsi" w:hAnsiTheme="minorHAnsi" w:cstheme="minorHAnsi"/>
          <w:sz w:val="22"/>
          <w:szCs w:val="22"/>
          <w:lang w:val="de-DE"/>
        </w:rPr>
        <w:t>Gesellschaft für Marketing und Öffentlich</w:t>
      </w:r>
      <w:r w:rsidR="004908CA">
        <w:rPr>
          <w:rFonts w:asciiTheme="minorHAnsi" w:hAnsiTheme="minorHAnsi" w:cstheme="minorHAnsi"/>
          <w:sz w:val="22"/>
          <w:szCs w:val="22"/>
          <w:lang w:val="de-DE"/>
        </w:rPr>
        <w:softHyphen/>
      </w:r>
      <w:r w:rsidR="00F2367A" w:rsidRPr="00D913CE">
        <w:rPr>
          <w:rFonts w:asciiTheme="minorHAnsi" w:hAnsiTheme="minorHAnsi" w:cstheme="minorHAnsi"/>
          <w:sz w:val="22"/>
          <w:szCs w:val="22"/>
          <w:lang w:val="de-DE"/>
        </w:rPr>
        <w:t>keitsarbeit mbH</w:t>
      </w:r>
      <w:r w:rsidR="00F2367A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054B1A" w:rsidRPr="004C47CC">
        <w:rPr>
          <w:rFonts w:asciiTheme="minorHAnsi" w:hAnsiTheme="minorHAnsi" w:cstheme="minorHAnsi"/>
          <w:sz w:val="22"/>
          <w:szCs w:val="22"/>
          <w:lang w:val="de-DE"/>
        </w:rPr>
        <w:t>Für</w:t>
      </w:r>
      <w:r w:rsidR="00054B1A">
        <w:rPr>
          <w:rFonts w:asciiTheme="minorHAnsi" w:hAnsiTheme="minorHAnsi" w:cstheme="minorHAnsi"/>
          <w:sz w:val="22"/>
          <w:szCs w:val="22"/>
          <w:lang w:val="de-DE"/>
        </w:rPr>
        <w:t xml:space="preserve"> das Projekt hat d</w:t>
      </w:r>
      <w:r w:rsidR="0029146E">
        <w:rPr>
          <w:rFonts w:asciiTheme="minorHAnsi" w:hAnsiTheme="minorHAnsi" w:cstheme="minorHAnsi"/>
          <w:sz w:val="22"/>
          <w:szCs w:val="22"/>
          <w:lang w:val="de-DE"/>
        </w:rPr>
        <w:t>ie in Rodalben</w:t>
      </w:r>
      <w:r w:rsidR="0029146E" w:rsidRPr="00EE228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29146E">
        <w:rPr>
          <w:rFonts w:asciiTheme="minorHAnsi" w:hAnsiTheme="minorHAnsi" w:cstheme="minorHAnsi"/>
          <w:sz w:val="22"/>
          <w:szCs w:val="22"/>
          <w:lang w:val="de-DE"/>
        </w:rPr>
        <w:t xml:space="preserve">ansässige </w:t>
      </w:r>
      <w:r w:rsidR="0029146E" w:rsidRPr="00EE228E">
        <w:rPr>
          <w:rFonts w:asciiTheme="minorHAnsi" w:hAnsiTheme="minorHAnsi" w:cstheme="minorHAnsi"/>
          <w:sz w:val="22"/>
          <w:szCs w:val="22"/>
          <w:lang w:val="de-DE"/>
        </w:rPr>
        <w:t xml:space="preserve">Marketingagentur </w:t>
      </w:r>
      <w:r w:rsidR="0029146E" w:rsidRPr="009B0648">
        <w:rPr>
          <w:rFonts w:asciiTheme="minorHAnsi" w:hAnsiTheme="minorHAnsi" w:cstheme="minorHAnsi"/>
          <w:sz w:val="22"/>
          <w:szCs w:val="22"/>
          <w:lang w:val="de-DE"/>
        </w:rPr>
        <w:t>für PR &amp; Kommunikation</w:t>
      </w:r>
      <w:r w:rsidR="0029146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407988">
        <w:rPr>
          <w:rFonts w:asciiTheme="minorHAnsi" w:hAnsiTheme="minorHAnsi" w:cstheme="minorHAnsi"/>
          <w:sz w:val="22"/>
          <w:szCs w:val="22"/>
          <w:lang w:val="de-DE"/>
        </w:rPr>
        <w:t>den bestehenden Content genutzt</w:t>
      </w:r>
      <w:r w:rsidR="00054B1A">
        <w:rPr>
          <w:rFonts w:asciiTheme="minorHAnsi" w:hAnsiTheme="minorHAnsi" w:cstheme="minorHAnsi"/>
          <w:sz w:val="22"/>
          <w:szCs w:val="22"/>
          <w:lang w:val="de-DE"/>
        </w:rPr>
        <w:t xml:space="preserve"> und neu strukturiert</w:t>
      </w:r>
      <w:r w:rsidR="00802633">
        <w:rPr>
          <w:rFonts w:asciiTheme="minorHAnsi" w:hAnsiTheme="minorHAnsi" w:cstheme="minorHAnsi"/>
          <w:sz w:val="22"/>
          <w:szCs w:val="22"/>
          <w:lang w:val="de-DE"/>
        </w:rPr>
        <w:t xml:space="preserve"> sowie</w:t>
      </w:r>
      <w:r w:rsidR="0038364B" w:rsidRPr="00BC2701">
        <w:rPr>
          <w:rFonts w:asciiTheme="minorHAnsi" w:hAnsiTheme="minorHAnsi" w:cstheme="minorHAnsi"/>
          <w:sz w:val="22"/>
          <w:szCs w:val="22"/>
          <w:lang w:val="de-DE"/>
        </w:rPr>
        <w:t xml:space="preserve"> außerdem neue und bestehende Bilddateien</w:t>
      </w:r>
      <w:r w:rsidR="00054B1A" w:rsidRPr="00BC2701">
        <w:rPr>
          <w:rFonts w:asciiTheme="minorHAnsi" w:hAnsiTheme="minorHAnsi" w:cstheme="minorHAnsi"/>
          <w:sz w:val="22"/>
          <w:szCs w:val="22"/>
          <w:lang w:val="de-DE"/>
        </w:rPr>
        <w:t xml:space="preserve"> überarbeitet</w:t>
      </w:r>
      <w:r w:rsidR="0038364B" w:rsidRPr="00BC2701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683F25">
        <w:rPr>
          <w:rFonts w:asciiTheme="minorHAnsi" w:hAnsiTheme="minorHAnsi" w:cstheme="minorHAnsi"/>
          <w:sz w:val="22"/>
          <w:szCs w:val="22"/>
          <w:lang w:val="de-DE"/>
        </w:rPr>
        <w:t xml:space="preserve">Als technologische Basis </w:t>
      </w:r>
      <w:r w:rsidR="0038364B">
        <w:rPr>
          <w:rFonts w:asciiTheme="minorHAnsi" w:hAnsiTheme="minorHAnsi" w:cstheme="minorHAnsi"/>
          <w:sz w:val="22"/>
          <w:szCs w:val="22"/>
          <w:lang w:val="de-DE"/>
        </w:rPr>
        <w:t>für den Relaunch</w:t>
      </w:r>
      <w:r w:rsidR="00683F2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54B1A">
        <w:rPr>
          <w:rFonts w:asciiTheme="minorHAnsi" w:hAnsiTheme="minorHAnsi" w:cstheme="minorHAnsi"/>
          <w:sz w:val="22"/>
          <w:szCs w:val="22"/>
          <w:lang w:val="de-DE"/>
        </w:rPr>
        <w:t>kam das</w:t>
      </w:r>
      <w:r w:rsidR="00683F25" w:rsidRPr="00BC2701">
        <w:rPr>
          <w:rFonts w:asciiTheme="minorHAnsi" w:hAnsiTheme="minorHAnsi" w:cstheme="minorHAnsi"/>
          <w:sz w:val="22"/>
          <w:szCs w:val="22"/>
          <w:lang w:val="de-DE"/>
        </w:rPr>
        <w:t xml:space="preserve"> Content-Management-System (CMS) TYPO3 CMS 12 </w:t>
      </w:r>
      <w:r w:rsidR="00054B1A" w:rsidRPr="00BC2701">
        <w:rPr>
          <w:rFonts w:asciiTheme="minorHAnsi" w:hAnsiTheme="minorHAnsi" w:cstheme="minorHAnsi"/>
          <w:sz w:val="22"/>
          <w:szCs w:val="22"/>
          <w:lang w:val="de-DE"/>
        </w:rPr>
        <w:t xml:space="preserve">zum Einsatz. </w:t>
      </w:r>
      <w:r w:rsidR="00683F25" w:rsidRPr="00BC2701">
        <w:rPr>
          <w:rFonts w:asciiTheme="minorHAnsi" w:hAnsiTheme="minorHAnsi" w:cstheme="minorHAnsi"/>
          <w:sz w:val="22"/>
          <w:szCs w:val="22"/>
          <w:lang w:val="de-DE"/>
        </w:rPr>
        <w:t xml:space="preserve">Das </w:t>
      </w:r>
      <w:r w:rsidR="00054B1A" w:rsidRPr="00BC2701">
        <w:rPr>
          <w:rFonts w:asciiTheme="minorHAnsi" w:hAnsiTheme="minorHAnsi" w:cstheme="minorHAnsi"/>
          <w:sz w:val="22"/>
          <w:szCs w:val="22"/>
          <w:lang w:val="de-DE"/>
        </w:rPr>
        <w:t xml:space="preserve">gewählte </w:t>
      </w:r>
      <w:r w:rsidR="00683F25" w:rsidRPr="00BC2701">
        <w:rPr>
          <w:rFonts w:asciiTheme="minorHAnsi" w:hAnsiTheme="minorHAnsi" w:cstheme="minorHAnsi"/>
          <w:sz w:val="22"/>
          <w:szCs w:val="22"/>
          <w:lang w:val="de-DE"/>
        </w:rPr>
        <w:t>frische Design der neuen Webseite lehnt sich bewusst an die</w:t>
      </w:r>
      <w:r w:rsidR="00407988">
        <w:rPr>
          <w:rFonts w:asciiTheme="minorHAnsi" w:hAnsiTheme="minorHAnsi" w:cstheme="minorHAnsi"/>
          <w:sz w:val="22"/>
          <w:szCs w:val="22"/>
          <w:lang w:val="de-DE"/>
        </w:rPr>
        <w:t xml:space="preserve"> Optik</w:t>
      </w:r>
      <w:r w:rsidR="00683F25" w:rsidRPr="00BC270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407988">
        <w:rPr>
          <w:rFonts w:asciiTheme="minorHAnsi" w:hAnsiTheme="minorHAnsi" w:cstheme="minorHAnsi"/>
          <w:sz w:val="22"/>
          <w:szCs w:val="22"/>
          <w:lang w:val="de-DE"/>
        </w:rPr>
        <w:t xml:space="preserve">des </w:t>
      </w:r>
      <w:r w:rsidR="00683F25" w:rsidRPr="00BC2701">
        <w:rPr>
          <w:rFonts w:asciiTheme="minorHAnsi" w:hAnsiTheme="minorHAnsi" w:cstheme="minorHAnsi"/>
          <w:sz w:val="22"/>
          <w:szCs w:val="22"/>
          <w:lang w:val="de-DE"/>
        </w:rPr>
        <w:t>Städtischen Krankenhauses</w:t>
      </w:r>
      <w:r w:rsidR="00683F2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Pirmasens an und grenzt sich </w:t>
      </w:r>
      <w:r w:rsidR="00683F25" w:rsidRPr="0089032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durch </w:t>
      </w:r>
      <w:r w:rsidR="003357FF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ihren </w:t>
      </w:r>
      <w:r w:rsidR="003357FF" w:rsidRPr="00890326">
        <w:rPr>
          <w:rFonts w:asciiTheme="minorHAnsi" w:hAnsiTheme="minorHAnsi" w:cstheme="minorHAnsi"/>
          <w:bCs/>
          <w:sz w:val="22"/>
          <w:szCs w:val="22"/>
          <w:lang w:val="de-DE"/>
        </w:rPr>
        <w:t>führenden Grünton</w:t>
      </w:r>
      <w:r w:rsidR="003357FF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ab</w:t>
      </w:r>
      <w:r w:rsidR="0038364B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. In die Navigation eingebettet wurden </w:t>
      </w:r>
      <w:r w:rsidR="00054B1A">
        <w:rPr>
          <w:rFonts w:asciiTheme="minorHAnsi" w:hAnsiTheme="minorHAnsi" w:cstheme="minorHAnsi"/>
          <w:bCs/>
          <w:sz w:val="22"/>
          <w:szCs w:val="22"/>
          <w:lang w:val="de-DE"/>
        </w:rPr>
        <w:t>u.</w:t>
      </w:r>
      <w:r w:rsidR="004908CA">
        <w:rPr>
          <w:rFonts w:asciiTheme="minorHAnsi" w:hAnsiTheme="minorHAnsi" w:cstheme="minorHAnsi"/>
          <w:bCs/>
          <w:sz w:val="22"/>
          <w:szCs w:val="22"/>
          <w:lang w:val="de-DE"/>
        </w:rPr>
        <w:t> </w:t>
      </w:r>
      <w:r w:rsidR="00054B1A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a. </w:t>
      </w:r>
      <w:r w:rsidR="0040798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ein </w:t>
      </w:r>
      <w:r w:rsidR="0038364B" w:rsidRPr="00890326">
        <w:rPr>
          <w:rFonts w:asciiTheme="minorHAnsi" w:hAnsiTheme="minorHAnsi" w:cstheme="minorHAnsi"/>
          <w:bCs/>
          <w:sz w:val="22"/>
          <w:szCs w:val="22"/>
          <w:lang w:val="de-DE"/>
        </w:rPr>
        <w:t>dynamisch animierter Slider mit Bild und Text</w:t>
      </w:r>
      <w:r w:rsidR="00054B1A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. </w:t>
      </w:r>
      <w:r w:rsidR="0038364B">
        <w:rPr>
          <w:rFonts w:asciiTheme="minorHAnsi" w:hAnsiTheme="minorHAnsi" w:cstheme="minorHAnsi"/>
          <w:bCs/>
          <w:sz w:val="22"/>
          <w:szCs w:val="22"/>
          <w:lang w:val="de-DE"/>
        </w:rPr>
        <w:t>Das responsive Webdesign ermöglicht</w:t>
      </w:r>
      <w:r w:rsidR="00802633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es</w:t>
      </w:r>
      <w:r w:rsidR="00054B1A">
        <w:rPr>
          <w:rFonts w:asciiTheme="minorHAnsi" w:hAnsiTheme="minorHAnsi" w:cstheme="minorHAnsi"/>
          <w:bCs/>
          <w:sz w:val="22"/>
          <w:szCs w:val="22"/>
          <w:lang w:val="de-DE"/>
        </w:rPr>
        <w:t>, alle</w:t>
      </w:r>
      <w:r w:rsidR="0038364B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Inhalte </w:t>
      </w:r>
      <w:r w:rsidR="0038364B" w:rsidRPr="003E0CF5">
        <w:rPr>
          <w:rFonts w:asciiTheme="minorHAnsi" w:hAnsiTheme="minorHAnsi" w:cstheme="minorHAnsi"/>
          <w:bCs/>
          <w:sz w:val="22"/>
          <w:szCs w:val="22"/>
          <w:lang w:val="de-DE"/>
        </w:rPr>
        <w:t>auf Desktop</w:t>
      </w:r>
      <w:r w:rsidR="0038364B">
        <w:rPr>
          <w:rFonts w:asciiTheme="minorHAnsi" w:hAnsiTheme="minorHAnsi" w:cstheme="minorHAnsi"/>
          <w:bCs/>
          <w:sz w:val="22"/>
          <w:szCs w:val="22"/>
          <w:lang w:val="de-DE"/>
        </w:rPr>
        <w:t>-</w:t>
      </w:r>
      <w:r w:rsidR="0038364B" w:rsidRPr="003E0CF5">
        <w:rPr>
          <w:rFonts w:asciiTheme="minorHAnsi" w:hAnsiTheme="minorHAnsi" w:cstheme="minorHAnsi"/>
          <w:bCs/>
          <w:sz w:val="22"/>
          <w:szCs w:val="22"/>
          <w:lang w:val="de-DE"/>
        </w:rPr>
        <w:t>PC, Tablet und Smartphone</w:t>
      </w:r>
      <w:r w:rsidR="00054B1A" w:rsidRPr="00054B1A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054B1A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jeweils </w:t>
      </w:r>
      <w:r w:rsidR="00054B1A" w:rsidRPr="003E0CF5">
        <w:rPr>
          <w:rFonts w:asciiTheme="minorHAnsi" w:hAnsiTheme="minorHAnsi" w:cstheme="minorHAnsi"/>
          <w:bCs/>
          <w:sz w:val="22"/>
          <w:szCs w:val="22"/>
          <w:lang w:val="de-DE"/>
        </w:rPr>
        <w:t>optimiert</w:t>
      </w:r>
      <w:r w:rsidR="00054B1A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darzustellen.</w:t>
      </w:r>
    </w:p>
    <w:p w14:paraId="6C75A91E" w14:textId="1B9EB504" w:rsidR="005C5C5D" w:rsidRDefault="005C5C5D" w:rsidP="00EF2F8E">
      <w:pPr>
        <w:spacing w:before="60" w:line="320" w:lineRule="atLeast"/>
        <w:ind w:left="1021" w:firstLine="567"/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de-DE"/>
        </w:rPr>
      </w:pPr>
      <w:r>
        <w:rPr>
          <w:rFonts w:asciiTheme="minorHAnsi" w:hAnsiTheme="minorHAnsi" w:cstheme="minorHAnsi"/>
          <w:bCs/>
          <w:sz w:val="22"/>
          <w:szCs w:val="22"/>
          <w:lang w:val="de-DE"/>
        </w:rPr>
        <w:t>„</w:t>
      </w:r>
      <w:r w:rsidR="00E5288E">
        <w:rPr>
          <w:rFonts w:asciiTheme="minorHAnsi" w:hAnsiTheme="minorHAnsi" w:cstheme="minorHAnsi"/>
          <w:bCs/>
          <w:sz w:val="22"/>
          <w:szCs w:val="22"/>
          <w:lang w:val="de-DE"/>
        </w:rPr>
        <w:t>Dem Kundenwunsch en</w:t>
      </w:r>
      <w:r w:rsidR="00802633">
        <w:rPr>
          <w:rFonts w:asciiTheme="minorHAnsi" w:hAnsiTheme="minorHAnsi" w:cstheme="minorHAnsi"/>
          <w:bCs/>
          <w:sz w:val="22"/>
          <w:szCs w:val="22"/>
          <w:lang w:val="de-DE"/>
        </w:rPr>
        <w:t>t</w:t>
      </w:r>
      <w:r w:rsidR="00E5288E">
        <w:rPr>
          <w:rFonts w:asciiTheme="minorHAnsi" w:hAnsiTheme="minorHAnsi" w:cstheme="minorHAnsi"/>
          <w:bCs/>
          <w:sz w:val="22"/>
          <w:szCs w:val="22"/>
          <w:lang w:val="de-DE"/>
        </w:rPr>
        <w:t>sprechend, haben wir eine Webseite mit klaren Strukturen entwicke</w:t>
      </w:r>
      <w:r w:rsidR="00407988">
        <w:rPr>
          <w:rFonts w:asciiTheme="minorHAnsi" w:hAnsiTheme="minorHAnsi" w:cstheme="minorHAnsi"/>
          <w:bCs/>
          <w:sz w:val="22"/>
          <w:szCs w:val="22"/>
          <w:lang w:val="de-DE"/>
        </w:rPr>
        <w:t>l</w:t>
      </w:r>
      <w:r w:rsidR="00E5288E">
        <w:rPr>
          <w:rFonts w:asciiTheme="minorHAnsi" w:hAnsiTheme="minorHAnsi" w:cstheme="minorHAnsi"/>
          <w:bCs/>
          <w:sz w:val="22"/>
          <w:szCs w:val="22"/>
          <w:lang w:val="de-DE"/>
        </w:rPr>
        <w:t>t, die zugleich übersichtlich</w:t>
      </w:r>
      <w:r w:rsidR="0040798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, </w:t>
      </w:r>
      <w:r w:rsidR="00E5288E">
        <w:rPr>
          <w:rFonts w:asciiTheme="minorHAnsi" w:hAnsiTheme="minorHAnsi" w:cstheme="minorHAnsi"/>
          <w:bCs/>
          <w:sz w:val="22"/>
          <w:szCs w:val="22"/>
          <w:lang w:val="de-DE"/>
        </w:rPr>
        <w:t>einfach zu navigieren</w:t>
      </w:r>
      <w:r w:rsidR="0040798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und komfortabel zu pflegen</w:t>
      </w:r>
      <w:r w:rsidR="00E5288E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ist“, erklärt </w:t>
      </w:r>
      <w:r w:rsidR="004B4062">
        <w:rPr>
          <w:rFonts w:asciiTheme="minorHAnsi" w:hAnsiTheme="minorHAnsi" w:cstheme="minorHAnsi"/>
          <w:bCs/>
          <w:sz w:val="22"/>
          <w:szCs w:val="22"/>
          <w:lang w:val="de-DE"/>
        </w:rPr>
        <w:t>Martina Overmann</w:t>
      </w:r>
      <w:r w:rsidR="00802633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="004B406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bei ars publicandi und</w:t>
      </w:r>
      <w:r w:rsidR="0013133C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4B4062">
        <w:rPr>
          <w:rFonts w:asciiTheme="minorHAnsi" w:hAnsiTheme="minorHAnsi" w:cstheme="minorHAnsi"/>
          <w:bCs/>
          <w:sz w:val="22"/>
          <w:szCs w:val="22"/>
          <w:lang w:val="de-DE"/>
        </w:rPr>
        <w:t>agenturseitig für das Projekt verantwortlich</w:t>
      </w:r>
      <w:r w:rsidR="0013133C">
        <w:rPr>
          <w:rFonts w:asciiTheme="minorHAnsi" w:hAnsiTheme="minorHAnsi" w:cstheme="minorHAnsi"/>
          <w:bCs/>
          <w:sz w:val="22"/>
          <w:szCs w:val="22"/>
          <w:lang w:val="de-DE"/>
        </w:rPr>
        <w:t>.</w:t>
      </w:r>
      <w:r w:rsidR="00430FD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</w:p>
    <w:p w14:paraId="6AE527A3" w14:textId="77777777" w:rsidR="00EB5C28" w:rsidRPr="00063051" w:rsidRDefault="00EB5C28" w:rsidP="00FA2DF0">
      <w:pPr>
        <w:autoSpaceDE w:val="0"/>
        <w:autoSpaceDN w:val="0"/>
        <w:adjustRightInd w:val="0"/>
        <w:spacing w:line="320" w:lineRule="atLeast"/>
        <w:ind w:left="-567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3B8E9E64" w14:textId="77777777" w:rsidR="00FA2DF0" w:rsidRDefault="00FA2DF0" w:rsidP="00FA2DF0">
      <w:pPr>
        <w:pStyle w:val="Absatztext15"/>
        <w:tabs>
          <w:tab w:val="left" w:pos="1843"/>
          <w:tab w:val="left" w:pos="4253"/>
          <w:tab w:val="left" w:pos="6663"/>
        </w:tabs>
        <w:spacing w:line="240" w:lineRule="atLeast"/>
        <w:ind w:left="-567" w:right="-852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Begleitendes Bildmaterial:</w:t>
      </w:r>
    </w:p>
    <w:p w14:paraId="05FB8AA4" w14:textId="25646CAD" w:rsidR="00FA2DF0" w:rsidRDefault="00EB5C28" w:rsidP="00EB5C28">
      <w:pPr>
        <w:pStyle w:val="Absatztext15"/>
        <w:tabs>
          <w:tab w:val="left" w:pos="1843"/>
          <w:tab w:val="left" w:pos="2410"/>
          <w:tab w:val="left" w:pos="5387"/>
        </w:tabs>
        <w:spacing w:before="60" w:line="240" w:lineRule="atLeast"/>
        <w:ind w:left="-567" w:right="-851" w:firstLine="0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 wp14:anchorId="3DEBE788" wp14:editId="291D5394">
            <wp:extent cx="1139281" cy="91440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8" cy="93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DF0">
        <w:rPr>
          <w:bCs/>
          <w:sz w:val="22"/>
          <w:szCs w:val="22"/>
        </w:rPr>
        <w:tab/>
      </w:r>
    </w:p>
    <w:p w14:paraId="5E3747BD" w14:textId="536764F1" w:rsidR="00FA2DF0" w:rsidRPr="00EB5C28" w:rsidRDefault="00EB5C28" w:rsidP="00EB5C28">
      <w:pPr>
        <w:pStyle w:val="Absatztext15"/>
        <w:tabs>
          <w:tab w:val="left" w:pos="1843"/>
          <w:tab w:val="left" w:pos="4253"/>
          <w:tab w:val="left" w:pos="6663"/>
        </w:tabs>
        <w:spacing w:before="60" w:line="240" w:lineRule="atLeast"/>
        <w:ind w:left="-567" w:right="-851"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Neue Webseite für </w:t>
      </w:r>
      <w:r w:rsidRPr="00EB5C28">
        <w:rPr>
          <w:b/>
          <w:bCs/>
          <w:sz w:val="18"/>
          <w:szCs w:val="18"/>
        </w:rPr>
        <w:t>Patientenforum Städtisches Krankenhaus Pirmasens e.</w:t>
      </w:r>
      <w:r>
        <w:rPr>
          <w:b/>
          <w:bCs/>
          <w:sz w:val="18"/>
          <w:szCs w:val="18"/>
        </w:rPr>
        <w:t> </w:t>
      </w:r>
      <w:r w:rsidRPr="00EB5C28">
        <w:rPr>
          <w:b/>
          <w:bCs/>
          <w:sz w:val="18"/>
          <w:szCs w:val="18"/>
        </w:rPr>
        <w:t xml:space="preserve">V. </w:t>
      </w:r>
      <w:r>
        <w:rPr>
          <w:b/>
          <w:bCs/>
          <w:sz w:val="18"/>
          <w:szCs w:val="18"/>
        </w:rPr>
        <w:t>im r</w:t>
      </w:r>
      <w:r w:rsidRPr="00EB5C28">
        <w:rPr>
          <w:b/>
          <w:bCs/>
          <w:sz w:val="18"/>
          <w:szCs w:val="18"/>
        </w:rPr>
        <w:t>esponsive</w:t>
      </w:r>
      <w:r w:rsidR="00743191">
        <w:rPr>
          <w:b/>
          <w:bCs/>
          <w:sz w:val="18"/>
          <w:szCs w:val="18"/>
        </w:rPr>
        <w:t>n</w:t>
      </w:r>
      <w:r w:rsidRPr="00EB5C28">
        <w:rPr>
          <w:b/>
          <w:bCs/>
          <w:sz w:val="18"/>
          <w:szCs w:val="18"/>
        </w:rPr>
        <w:t xml:space="preserve"> Design </w:t>
      </w:r>
    </w:p>
    <w:p w14:paraId="09C80417" w14:textId="77777777" w:rsidR="00FA2DF0" w:rsidRPr="00EB5C28" w:rsidRDefault="00FA2DF0" w:rsidP="00FA2DF0">
      <w:pPr>
        <w:tabs>
          <w:tab w:val="left" w:pos="1560"/>
          <w:tab w:val="left" w:pos="3969"/>
        </w:tabs>
        <w:spacing w:before="60"/>
        <w:ind w:left="-567" w:hanging="3538"/>
        <w:rPr>
          <w:rFonts w:asciiTheme="minorHAnsi" w:hAnsiTheme="minorHAnsi" w:cstheme="minorHAnsi"/>
          <w:sz w:val="18"/>
          <w:szCs w:val="18"/>
          <w:lang w:val="de-DE"/>
        </w:rPr>
      </w:pPr>
    </w:p>
    <w:p w14:paraId="5951A572" w14:textId="16D63928" w:rsidR="00FA2DF0" w:rsidRPr="001746C7" w:rsidRDefault="00FA2DF0" w:rsidP="00EB5C28">
      <w:pPr>
        <w:tabs>
          <w:tab w:val="left" w:pos="1560"/>
          <w:tab w:val="left" w:pos="3969"/>
        </w:tabs>
        <w:ind w:left="-567" w:hanging="3538"/>
        <w:rPr>
          <w:rFonts w:asciiTheme="minorHAnsi" w:hAnsiTheme="minorHAnsi" w:cs="Arial"/>
          <w:b/>
          <w:bCs/>
          <w:iCs/>
          <w:sz w:val="22"/>
          <w:szCs w:val="22"/>
          <w:lang w:val="de-DE"/>
        </w:rPr>
      </w:pPr>
      <w:r w:rsidRPr="00EB5C28">
        <w:rPr>
          <w:rFonts w:asciiTheme="minorHAnsi" w:hAnsiTheme="minorHAnsi" w:cstheme="minorHAnsi"/>
          <w:sz w:val="18"/>
          <w:szCs w:val="18"/>
          <w:lang w:val="de-DE"/>
        </w:rPr>
        <w:tab/>
      </w:r>
      <w:r w:rsidRPr="001746C7">
        <w:rPr>
          <w:rFonts w:asciiTheme="minorHAnsi" w:hAnsiTheme="minorHAnsi" w:cstheme="minorHAnsi"/>
          <w:sz w:val="22"/>
          <w:szCs w:val="22"/>
          <w:lang w:val="de-DE"/>
        </w:rPr>
        <w:t xml:space="preserve">[ Download unter </w:t>
      </w:r>
      <w:hyperlink r:id="rId9" w:history="1">
        <w:r w:rsidR="00DF0FA4" w:rsidRPr="00461FA0">
          <w:rPr>
            <w:rStyle w:val="Hyperlink"/>
            <w:rFonts w:asciiTheme="minorHAnsi" w:hAnsiTheme="minorHAnsi"/>
            <w:sz w:val="22"/>
            <w:szCs w:val="22"/>
            <w:lang w:val="de-DE"/>
          </w:rPr>
          <w:t>https://ars-pr.de/presse/20240131_ars</w:t>
        </w:r>
      </w:hyperlink>
      <w:r w:rsidRPr="001746C7">
        <w:rPr>
          <w:rFonts w:asciiTheme="minorHAnsi" w:hAnsiTheme="minorHAnsi" w:cstheme="minorHAnsi"/>
          <w:sz w:val="22"/>
          <w:szCs w:val="22"/>
          <w:lang w:val="de-DE"/>
        </w:rPr>
        <w:t xml:space="preserve"> ]</w:t>
      </w:r>
    </w:p>
    <w:p w14:paraId="767215DA" w14:textId="10792305" w:rsidR="004A3DFF" w:rsidRPr="009B0648" w:rsidRDefault="004A3DFF" w:rsidP="00C4708D">
      <w:pPr>
        <w:autoSpaceDE w:val="0"/>
        <w:autoSpaceDN w:val="0"/>
        <w:adjustRightInd w:val="0"/>
        <w:spacing w:line="240" w:lineRule="atLeast"/>
        <w:ind w:left="-567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9B0648">
        <w:rPr>
          <w:rFonts w:asciiTheme="minorHAnsi" w:hAnsiTheme="minorHAnsi" w:cstheme="minorHAnsi"/>
          <w:b/>
          <w:sz w:val="22"/>
          <w:szCs w:val="22"/>
          <w:lang w:val="de-DE"/>
        </w:rPr>
        <w:lastRenderedPageBreak/>
        <w:t>Über ars publicandi</w:t>
      </w:r>
    </w:p>
    <w:p w14:paraId="11BD4F06" w14:textId="1F5AEB1F" w:rsidR="004A3DFF" w:rsidRPr="009B0648" w:rsidRDefault="004F694A" w:rsidP="00C4708D">
      <w:pPr>
        <w:spacing w:line="240" w:lineRule="atLeast"/>
        <w:ind w:left="-567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9B0648">
        <w:rPr>
          <w:rFonts w:asciiTheme="minorHAnsi" w:hAnsiTheme="minorHAnsi" w:cstheme="minorHAnsi"/>
          <w:sz w:val="22"/>
          <w:szCs w:val="22"/>
          <w:lang w:val="de-DE"/>
        </w:rPr>
        <w:t>ars publicandi wurde</w:t>
      </w:r>
      <w:r w:rsidR="00ED49F1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als </w:t>
      </w:r>
      <w:r w:rsidR="00EE228E" w:rsidRPr="00EE228E">
        <w:rPr>
          <w:rFonts w:asciiTheme="minorHAnsi" w:hAnsiTheme="minorHAnsi" w:cstheme="minorHAnsi"/>
          <w:sz w:val="22"/>
          <w:szCs w:val="22"/>
          <w:lang w:val="de-DE"/>
        </w:rPr>
        <w:t xml:space="preserve">Marketingagentur </w:t>
      </w:r>
      <w:r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für PR &amp; Kommunikation im Jahr </w:t>
      </w:r>
      <w:r w:rsidR="00ED49F1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1997 im westpfälzischen Pirmasens gegründet und </w:t>
      </w:r>
      <w:r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ist </w:t>
      </w:r>
      <w:r w:rsidR="00ED49F1" w:rsidRPr="009B0648">
        <w:rPr>
          <w:rFonts w:asciiTheme="minorHAnsi" w:hAnsiTheme="minorHAnsi" w:cstheme="minorHAnsi"/>
          <w:sz w:val="22"/>
          <w:szCs w:val="22"/>
          <w:lang w:val="de-DE"/>
        </w:rPr>
        <w:t>seit 1999 im</w:t>
      </w:r>
      <w:r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benachbarten Rodalben ansässig. Das inhabergeführte und unabhängige Unternehmen </w:t>
      </w:r>
      <w:r w:rsidR="00AB5AD0" w:rsidRPr="009B0648">
        <w:rPr>
          <w:rFonts w:asciiTheme="minorHAnsi" w:hAnsiTheme="minorHAnsi" w:cstheme="minorHAnsi"/>
          <w:sz w:val="22"/>
          <w:szCs w:val="22"/>
          <w:lang w:val="de-DE"/>
        </w:rPr>
        <w:t>beschäftigt sechs</w:t>
      </w:r>
      <w:r w:rsidR="002450B4">
        <w:rPr>
          <w:rFonts w:asciiTheme="minorHAnsi" w:hAnsiTheme="minorHAnsi" w:cstheme="minorHAnsi"/>
          <w:sz w:val="22"/>
          <w:szCs w:val="22"/>
          <w:lang w:val="de-DE"/>
        </w:rPr>
        <w:t xml:space="preserve"> Mitarbeiterinnen und</w:t>
      </w:r>
      <w:r w:rsidR="00AB5AD0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AB5AD0" w:rsidRPr="002450B4">
        <w:rPr>
          <w:rFonts w:asciiTheme="minorHAnsi" w:hAnsiTheme="minorHAnsi" w:cstheme="minorHAnsi"/>
          <w:sz w:val="22"/>
          <w:szCs w:val="22"/>
          <w:lang w:val="de-DE"/>
        </w:rPr>
        <w:t>Mitarbeiter</w:t>
      </w:r>
      <w:r w:rsidR="00AB5AD0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und verfügt </w:t>
      </w:r>
      <w:r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darüber hinaus </w:t>
      </w:r>
      <w:r w:rsidR="00AB5AD0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über ein langjährig etabliertes Netzwerk an festen </w:t>
      </w:r>
      <w:r w:rsidR="002450B4">
        <w:rPr>
          <w:rFonts w:asciiTheme="minorHAnsi" w:hAnsiTheme="minorHAnsi" w:cstheme="minorHAnsi"/>
          <w:sz w:val="22"/>
          <w:szCs w:val="22"/>
          <w:lang w:val="de-DE"/>
        </w:rPr>
        <w:t>F</w:t>
      </w:r>
      <w:r w:rsidR="00AB5AD0" w:rsidRPr="009B0648">
        <w:rPr>
          <w:rFonts w:asciiTheme="minorHAnsi" w:hAnsiTheme="minorHAnsi" w:cstheme="minorHAnsi"/>
          <w:sz w:val="22"/>
          <w:szCs w:val="22"/>
          <w:lang w:val="de-DE"/>
        </w:rPr>
        <w:t>reien sowie Partner</w:t>
      </w:r>
      <w:r w:rsidR="00BA6C5E">
        <w:rPr>
          <w:rFonts w:asciiTheme="minorHAnsi" w:hAnsiTheme="minorHAnsi" w:cstheme="minorHAnsi"/>
          <w:sz w:val="22"/>
          <w:szCs w:val="22"/>
          <w:lang w:val="de-DE"/>
        </w:rPr>
        <w:t>agenturen</w:t>
      </w:r>
      <w:r w:rsidR="00AB5AD0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. Zum Angebot </w:t>
      </w:r>
      <w:r w:rsidR="00457CF3" w:rsidRPr="009B0648">
        <w:rPr>
          <w:rFonts w:asciiTheme="minorHAnsi" w:hAnsiTheme="minorHAnsi" w:cstheme="minorHAnsi"/>
          <w:sz w:val="22"/>
          <w:szCs w:val="22"/>
          <w:lang w:val="de-DE"/>
        </w:rPr>
        <w:t>der</w:t>
      </w:r>
      <w:r w:rsidR="00ED49F1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Corporate Communications</w:t>
      </w:r>
      <w:r w:rsidR="00AB5AD0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457CF3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gehören </w:t>
      </w:r>
      <w:r w:rsidR="00AB5AD0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neben </w:t>
      </w:r>
      <w:r w:rsidR="00457CF3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strategischer </w:t>
      </w:r>
      <w:r w:rsidR="00AB5AD0" w:rsidRPr="009B0648">
        <w:rPr>
          <w:rFonts w:asciiTheme="minorHAnsi" w:hAnsiTheme="minorHAnsi" w:cstheme="minorHAnsi"/>
          <w:sz w:val="22"/>
          <w:szCs w:val="22"/>
          <w:lang w:val="de-DE"/>
        </w:rPr>
        <w:t>Pressearbeit und Content-Marketing insbesondere Themenmagazine</w:t>
      </w:r>
      <w:r w:rsidR="00457CF3" w:rsidRPr="009B0648">
        <w:rPr>
          <w:rFonts w:asciiTheme="minorHAnsi" w:hAnsiTheme="minorHAnsi" w:cstheme="minorHAnsi"/>
          <w:sz w:val="22"/>
          <w:szCs w:val="22"/>
          <w:lang w:val="de-DE"/>
        </w:rPr>
        <w:t>,</w:t>
      </w:r>
      <w:r w:rsidR="00AB5AD0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Mailings und Newsletter</w:t>
      </w:r>
      <w:r w:rsidR="00457CF3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FA0DC9" w:rsidRPr="009B0648">
        <w:rPr>
          <w:rFonts w:asciiTheme="minorHAnsi" w:hAnsiTheme="minorHAnsi" w:cstheme="minorHAnsi"/>
          <w:sz w:val="22"/>
          <w:szCs w:val="22"/>
          <w:lang w:val="de-DE"/>
        </w:rPr>
        <w:t>Der z</w:t>
      </w:r>
      <w:r w:rsidR="001C25E9" w:rsidRPr="009B0648">
        <w:rPr>
          <w:rFonts w:asciiTheme="minorHAnsi" w:hAnsiTheme="minorHAnsi" w:cstheme="minorHAnsi"/>
          <w:sz w:val="22"/>
          <w:szCs w:val="22"/>
          <w:lang w:val="de-DE"/>
        </w:rPr>
        <w:t>weite</w:t>
      </w:r>
      <w:r w:rsidR="00457CF3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Kernbereich Corporate Media </w:t>
      </w:r>
      <w:r w:rsidR="00FA0DC9" w:rsidRPr="009B0648">
        <w:rPr>
          <w:rFonts w:asciiTheme="minorHAnsi" w:hAnsiTheme="minorHAnsi" w:cstheme="minorHAnsi"/>
          <w:sz w:val="22"/>
          <w:szCs w:val="22"/>
          <w:lang w:val="de-DE"/>
        </w:rPr>
        <w:t>enthält</w:t>
      </w:r>
      <w:r w:rsidR="00457CF3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Leistungen rund um Werbung, Mediaplanung, Broschüren und Flyer, Corporate Design und Geschäftsausstattung. </w:t>
      </w:r>
      <w:r w:rsidR="003420FD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Zum Portfolio </w:t>
      </w:r>
      <w:r w:rsidR="00FA0DC9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von ars publicandi </w:t>
      </w:r>
      <w:r w:rsidR="003420FD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zählen </w:t>
      </w:r>
      <w:r w:rsidRPr="009B0648">
        <w:rPr>
          <w:rFonts w:asciiTheme="minorHAnsi" w:hAnsiTheme="minorHAnsi" w:cstheme="minorHAnsi"/>
          <w:sz w:val="22"/>
          <w:szCs w:val="22"/>
          <w:lang w:val="de-DE"/>
        </w:rPr>
        <w:t>außerdem</w:t>
      </w:r>
      <w:r w:rsidR="003420FD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Web-Services wie Aufbau, Hosting und Pflege von CMS-Lösungen, Erstellen und Überarbeiten von Webseiten, Web</w:t>
      </w:r>
      <w:r w:rsidR="00973012">
        <w:rPr>
          <w:rFonts w:asciiTheme="minorHAnsi" w:hAnsiTheme="minorHAnsi" w:cstheme="minorHAnsi"/>
          <w:sz w:val="22"/>
          <w:szCs w:val="22"/>
          <w:lang w:val="de-DE"/>
        </w:rPr>
        <w:t>p</w:t>
      </w:r>
      <w:r w:rsidR="003420FD" w:rsidRPr="009B0648">
        <w:rPr>
          <w:rFonts w:asciiTheme="minorHAnsi" w:hAnsiTheme="minorHAnsi" w:cstheme="minorHAnsi"/>
          <w:sz w:val="22"/>
          <w:szCs w:val="22"/>
          <w:lang w:val="de-DE"/>
        </w:rPr>
        <w:t>flege</w:t>
      </w:r>
      <w:r w:rsidR="009B4135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, Native </w:t>
      </w:r>
      <w:r w:rsidR="00F24918" w:rsidRPr="009B0648">
        <w:rPr>
          <w:rFonts w:asciiTheme="minorHAnsi" w:hAnsiTheme="minorHAnsi" w:cstheme="minorHAnsi"/>
          <w:sz w:val="22"/>
          <w:szCs w:val="22"/>
          <w:lang w:val="de-DE"/>
        </w:rPr>
        <w:t>Advertising</w:t>
      </w:r>
      <w:r w:rsidR="003420FD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und Suchmaschinenoptimierung (SEO).</w:t>
      </w:r>
      <w:r w:rsidR="00E94EC1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FA0DC9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ars publicandi wurde vom Deutschen Patent- und Markenamt (DPMA) als Marke eingetragen, Inhaber und damit Nutznießer sämtlicher Markenrechte ist die ars publicandi GmbH. </w:t>
      </w:r>
      <w:r w:rsidR="004A3DFF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Weitere Informationen </w:t>
      </w:r>
      <w:r w:rsidR="00E94EC1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inklusive Referenzen </w:t>
      </w:r>
      <w:r w:rsidR="00605DC9" w:rsidRPr="009B0648">
        <w:rPr>
          <w:rFonts w:asciiTheme="minorHAnsi" w:hAnsiTheme="minorHAnsi" w:cstheme="minorHAnsi"/>
          <w:sz w:val="22"/>
          <w:szCs w:val="22"/>
          <w:lang w:val="de-DE"/>
        </w:rPr>
        <w:t>bietet die Web</w:t>
      </w:r>
      <w:r w:rsidR="00FF43D4" w:rsidRPr="009B0648">
        <w:rPr>
          <w:rFonts w:asciiTheme="minorHAnsi" w:hAnsiTheme="minorHAnsi" w:cstheme="minorHAnsi"/>
          <w:sz w:val="22"/>
          <w:szCs w:val="22"/>
          <w:lang w:val="de-DE"/>
        </w:rPr>
        <w:t>se</w:t>
      </w:r>
      <w:r w:rsidR="00605DC9" w:rsidRPr="009B0648">
        <w:rPr>
          <w:rFonts w:asciiTheme="minorHAnsi" w:hAnsiTheme="minorHAnsi" w:cstheme="minorHAnsi"/>
          <w:sz w:val="22"/>
          <w:szCs w:val="22"/>
          <w:lang w:val="de-DE"/>
        </w:rPr>
        <w:t>ite</w:t>
      </w:r>
      <w:r w:rsidR="004A3DFF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94EC1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der Agentur </w:t>
      </w:r>
      <w:r w:rsidR="004A3DFF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unter </w:t>
      </w:r>
      <w:hyperlink r:id="rId10" w:history="1">
        <w:r w:rsidR="00922F3B" w:rsidRPr="00F616F2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https://ars-pr.de</w:t>
        </w:r>
      </w:hyperlink>
      <w:r w:rsidR="00605DC9" w:rsidRPr="009B0648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268D525A" w14:textId="0F6B936B" w:rsidR="0004518A" w:rsidRPr="00EB5C28" w:rsidRDefault="00B26A4A" w:rsidP="0004518A">
      <w:pPr>
        <w:spacing w:line="320" w:lineRule="atLeast"/>
        <w:ind w:left="-56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B5C28">
        <w:rPr>
          <w:rFonts w:asciiTheme="minorHAnsi" w:hAnsiTheme="minorHAnsi" w:cs="Arial"/>
          <w:b/>
          <w:sz w:val="16"/>
          <w:szCs w:val="16"/>
        </w:rPr>
        <w:t>20</w:t>
      </w:r>
      <w:r w:rsidR="00DE5547" w:rsidRPr="00EB5C28">
        <w:rPr>
          <w:rFonts w:asciiTheme="minorHAnsi" w:hAnsiTheme="minorHAnsi" w:cs="Arial"/>
          <w:b/>
          <w:sz w:val="16"/>
          <w:szCs w:val="16"/>
        </w:rPr>
        <w:t>2</w:t>
      </w:r>
      <w:r w:rsidR="001746C7" w:rsidRPr="00EB5C28">
        <w:rPr>
          <w:rFonts w:asciiTheme="minorHAnsi" w:hAnsiTheme="minorHAnsi" w:cs="Arial"/>
          <w:b/>
          <w:sz w:val="16"/>
          <w:szCs w:val="16"/>
        </w:rPr>
        <w:t>401</w:t>
      </w:r>
      <w:r w:rsidR="00DF0FA4">
        <w:rPr>
          <w:rFonts w:asciiTheme="minorHAnsi" w:hAnsiTheme="minorHAnsi" w:cs="Arial"/>
          <w:b/>
          <w:sz w:val="16"/>
          <w:szCs w:val="16"/>
        </w:rPr>
        <w:t>31</w:t>
      </w:r>
      <w:r w:rsidR="004A3DFF" w:rsidRPr="00EB5C28">
        <w:rPr>
          <w:rFonts w:asciiTheme="minorHAnsi" w:hAnsiTheme="minorHAnsi" w:cs="Arial"/>
          <w:b/>
          <w:sz w:val="16"/>
          <w:szCs w:val="16"/>
        </w:rPr>
        <w:t>_ars</w:t>
      </w:r>
    </w:p>
    <w:p w14:paraId="6FBCDBE9" w14:textId="77777777" w:rsidR="003C2440" w:rsidRPr="00EB5C28" w:rsidRDefault="003C2440" w:rsidP="003C2440">
      <w:pPr>
        <w:spacing w:before="120"/>
        <w:ind w:left="-567"/>
        <w:rPr>
          <w:rFonts w:asciiTheme="minorHAnsi" w:hAnsiTheme="minorHAnsi" w:cstheme="minorHAnsi"/>
          <w:sz w:val="22"/>
          <w:szCs w:val="22"/>
        </w:rPr>
      </w:pPr>
    </w:p>
    <w:p w14:paraId="086403C0" w14:textId="77777777" w:rsidR="004A3DFF" w:rsidRPr="00EB5C28" w:rsidRDefault="004A3DFF" w:rsidP="00B76A2A">
      <w:pPr>
        <w:spacing w:line="240" w:lineRule="atLeast"/>
        <w:ind w:left="-567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EB5C28">
        <w:rPr>
          <w:rFonts w:asciiTheme="minorHAnsi" w:hAnsiTheme="minorHAnsi" w:cs="Arial"/>
          <w:b/>
          <w:bCs/>
          <w:iCs/>
          <w:sz w:val="22"/>
          <w:szCs w:val="22"/>
        </w:rPr>
        <w:t>Presse-Ansprechpartner</w:t>
      </w:r>
    </w:p>
    <w:p w14:paraId="7FF07ED7" w14:textId="77777777" w:rsidR="004A3DFF" w:rsidRPr="00EB5C28" w:rsidRDefault="004A3DFF" w:rsidP="00B76A2A">
      <w:pPr>
        <w:spacing w:before="60" w:line="240" w:lineRule="atLeast"/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EB5C28">
        <w:rPr>
          <w:rFonts w:asciiTheme="minorHAnsi" w:hAnsiTheme="minorHAnsi" w:cs="Arial"/>
          <w:sz w:val="22"/>
          <w:szCs w:val="22"/>
        </w:rPr>
        <w:t>ars publicandi GmbH</w:t>
      </w:r>
      <w:r w:rsidRPr="00EB5C28">
        <w:rPr>
          <w:rFonts w:asciiTheme="minorHAnsi" w:hAnsiTheme="minorHAnsi" w:cs="Arial"/>
          <w:sz w:val="22"/>
          <w:szCs w:val="22"/>
        </w:rPr>
        <w:cr/>
        <w:t>Martina Overmann</w:t>
      </w:r>
    </w:p>
    <w:p w14:paraId="483EF0BF" w14:textId="77777777" w:rsidR="00B76A2A" w:rsidRPr="003D174B" w:rsidRDefault="00B76A2A" w:rsidP="00B76A2A">
      <w:pPr>
        <w:spacing w:line="240" w:lineRule="atLeast"/>
        <w:ind w:left="-567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3D174B">
        <w:rPr>
          <w:rFonts w:asciiTheme="minorHAnsi" w:hAnsiTheme="minorHAnsi" w:cs="Arial"/>
          <w:sz w:val="22"/>
          <w:szCs w:val="22"/>
          <w:lang w:val="de-DE"/>
        </w:rPr>
        <w:t>Schulstraße 28</w:t>
      </w:r>
    </w:p>
    <w:p w14:paraId="31A6A5EE" w14:textId="77777777" w:rsidR="00B76A2A" w:rsidRPr="003D174B" w:rsidRDefault="004A3DFF" w:rsidP="00B76A2A">
      <w:pPr>
        <w:spacing w:line="240" w:lineRule="atLeast"/>
        <w:ind w:left="-567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3D174B">
        <w:rPr>
          <w:rFonts w:asciiTheme="minorHAnsi" w:hAnsiTheme="minorHAnsi" w:cs="Arial"/>
          <w:sz w:val="22"/>
          <w:szCs w:val="22"/>
          <w:lang w:val="de-DE"/>
        </w:rPr>
        <w:t>D-66976 Rodalben</w:t>
      </w:r>
    </w:p>
    <w:p w14:paraId="61386D6E" w14:textId="45C49753" w:rsidR="001C5B47" w:rsidRDefault="004A3DFF" w:rsidP="00E30F95">
      <w:pPr>
        <w:spacing w:line="240" w:lineRule="atLeast"/>
        <w:ind w:left="-567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3D174B">
        <w:rPr>
          <w:rFonts w:asciiTheme="minorHAnsi" w:hAnsiTheme="minorHAnsi" w:cs="Arial"/>
          <w:sz w:val="22"/>
          <w:szCs w:val="22"/>
          <w:lang w:val="de-DE"/>
        </w:rPr>
        <w:t>Telefon: +49</w:t>
      </w:r>
      <w:r w:rsidR="00DE5547">
        <w:rPr>
          <w:rFonts w:asciiTheme="minorHAnsi" w:hAnsiTheme="minorHAnsi" w:cs="Arial"/>
          <w:sz w:val="22"/>
          <w:szCs w:val="22"/>
          <w:lang w:val="de-DE"/>
        </w:rPr>
        <w:t xml:space="preserve"> 6</w:t>
      </w:r>
      <w:r w:rsidRPr="003D174B">
        <w:rPr>
          <w:rFonts w:asciiTheme="minorHAnsi" w:hAnsiTheme="minorHAnsi" w:cs="Arial"/>
          <w:sz w:val="22"/>
          <w:szCs w:val="22"/>
          <w:lang w:val="de-DE"/>
        </w:rPr>
        <w:t>331</w:t>
      </w:r>
      <w:r w:rsidR="00DE5547">
        <w:rPr>
          <w:rFonts w:asciiTheme="minorHAnsi" w:hAnsiTheme="minorHAnsi" w:cs="Arial"/>
          <w:sz w:val="22"/>
          <w:szCs w:val="22"/>
          <w:lang w:val="de-DE"/>
        </w:rPr>
        <w:t xml:space="preserve"> 5</w:t>
      </w:r>
      <w:r w:rsidRPr="003D174B">
        <w:rPr>
          <w:rFonts w:asciiTheme="minorHAnsi" w:hAnsiTheme="minorHAnsi" w:cs="Arial"/>
          <w:sz w:val="22"/>
          <w:szCs w:val="22"/>
          <w:lang w:val="de-DE"/>
        </w:rPr>
        <w:t>543-13</w:t>
      </w:r>
    </w:p>
    <w:p w14:paraId="4CCB0A39" w14:textId="0430C66D" w:rsidR="004A3DFF" w:rsidRPr="003D174B" w:rsidRDefault="004A3DFF" w:rsidP="00B76A2A">
      <w:pPr>
        <w:spacing w:line="240" w:lineRule="atLeast"/>
        <w:ind w:left="-567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3D174B">
        <w:rPr>
          <w:rFonts w:asciiTheme="minorHAnsi" w:hAnsiTheme="minorHAnsi" w:cs="Arial"/>
          <w:sz w:val="22"/>
          <w:szCs w:val="22"/>
          <w:lang w:val="de-DE"/>
        </w:rPr>
        <w:t xml:space="preserve">Telefax: </w:t>
      </w:r>
      <w:r w:rsidR="00DE5547" w:rsidRPr="003D174B">
        <w:rPr>
          <w:rFonts w:asciiTheme="minorHAnsi" w:hAnsiTheme="minorHAnsi" w:cs="Arial"/>
          <w:sz w:val="22"/>
          <w:szCs w:val="22"/>
          <w:lang w:val="de-DE"/>
        </w:rPr>
        <w:t>+49</w:t>
      </w:r>
      <w:r w:rsidR="00DE5547">
        <w:rPr>
          <w:rFonts w:asciiTheme="minorHAnsi" w:hAnsiTheme="minorHAnsi" w:cs="Arial"/>
          <w:sz w:val="22"/>
          <w:szCs w:val="22"/>
          <w:lang w:val="de-DE"/>
        </w:rPr>
        <w:t xml:space="preserve"> 6</w:t>
      </w:r>
      <w:r w:rsidR="00DE5547" w:rsidRPr="003D174B">
        <w:rPr>
          <w:rFonts w:asciiTheme="minorHAnsi" w:hAnsiTheme="minorHAnsi" w:cs="Arial"/>
          <w:sz w:val="22"/>
          <w:szCs w:val="22"/>
          <w:lang w:val="de-DE"/>
        </w:rPr>
        <w:t>331</w:t>
      </w:r>
      <w:r w:rsidR="00DE5547">
        <w:rPr>
          <w:rFonts w:asciiTheme="minorHAnsi" w:hAnsiTheme="minorHAnsi" w:cs="Arial"/>
          <w:sz w:val="22"/>
          <w:szCs w:val="22"/>
          <w:lang w:val="de-DE"/>
        </w:rPr>
        <w:t xml:space="preserve"> 5</w:t>
      </w:r>
      <w:r w:rsidR="00DE5547" w:rsidRPr="003D174B">
        <w:rPr>
          <w:rFonts w:asciiTheme="minorHAnsi" w:hAnsiTheme="minorHAnsi" w:cs="Arial"/>
          <w:sz w:val="22"/>
          <w:szCs w:val="22"/>
          <w:lang w:val="de-DE"/>
        </w:rPr>
        <w:t>543-</w:t>
      </w:r>
      <w:r w:rsidR="00DE5547">
        <w:rPr>
          <w:rFonts w:asciiTheme="minorHAnsi" w:hAnsiTheme="minorHAnsi" w:cs="Arial"/>
          <w:sz w:val="22"/>
          <w:szCs w:val="22"/>
          <w:lang w:val="de-DE"/>
        </w:rPr>
        <w:t>43</w:t>
      </w:r>
    </w:p>
    <w:p w14:paraId="245410D0" w14:textId="77777777" w:rsidR="004A3DFF" w:rsidRPr="00A443D5" w:rsidRDefault="000C038C" w:rsidP="00B76A2A">
      <w:pPr>
        <w:pStyle w:val="Infozeile"/>
        <w:spacing w:line="240" w:lineRule="atLeast"/>
        <w:ind w:left="-567"/>
        <w:rPr>
          <w:rStyle w:val="Hyperlink"/>
          <w:rFonts w:asciiTheme="minorHAnsi" w:hAnsiTheme="minorHAnsi" w:cs="Arial"/>
          <w:i w:val="0"/>
          <w:sz w:val="22"/>
          <w:szCs w:val="22"/>
        </w:rPr>
      </w:pPr>
      <w:hyperlink r:id="rId11" w:history="1">
        <w:r w:rsidR="004A3DFF" w:rsidRPr="00B343CB">
          <w:rPr>
            <w:rStyle w:val="Hyperlink"/>
            <w:rFonts w:asciiTheme="minorHAnsi" w:hAnsiTheme="minorHAnsi" w:cs="Arial"/>
            <w:i w:val="0"/>
            <w:sz w:val="22"/>
            <w:szCs w:val="22"/>
          </w:rPr>
          <w:t>MOvermann@ars.pr.de</w:t>
        </w:r>
      </w:hyperlink>
    </w:p>
    <w:p w14:paraId="4815C8D0" w14:textId="77777777" w:rsidR="00714E24" w:rsidRPr="005D23A4" w:rsidRDefault="000C038C" w:rsidP="00B76A2A">
      <w:pPr>
        <w:pStyle w:val="Infozeile"/>
        <w:spacing w:line="240" w:lineRule="atLeast"/>
        <w:ind w:left="-567"/>
        <w:rPr>
          <w:rFonts w:asciiTheme="minorHAnsi" w:hAnsiTheme="minorHAnsi" w:cs="Arial"/>
          <w:i w:val="0"/>
          <w:sz w:val="22"/>
          <w:szCs w:val="22"/>
        </w:rPr>
      </w:pPr>
      <w:hyperlink r:id="rId12" w:history="1">
        <w:r w:rsidR="00DE5547" w:rsidRPr="00F616F2">
          <w:rPr>
            <w:rStyle w:val="Hyperlink"/>
            <w:rFonts w:asciiTheme="minorHAnsi" w:hAnsiTheme="minorHAnsi" w:cs="Arial"/>
            <w:i w:val="0"/>
            <w:sz w:val="22"/>
            <w:szCs w:val="22"/>
          </w:rPr>
          <w:t>https://ars-pr.de</w:t>
        </w:r>
      </w:hyperlink>
    </w:p>
    <w:sectPr w:rsidR="00714E24" w:rsidRPr="005D23A4" w:rsidSect="00EE49F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021" w:right="1701" w:bottom="851" w:left="1701" w:header="53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6531F" w14:textId="77777777" w:rsidR="00220B8C" w:rsidRDefault="00220B8C">
      <w:r>
        <w:separator/>
      </w:r>
    </w:p>
  </w:endnote>
  <w:endnote w:type="continuationSeparator" w:id="0">
    <w:p w14:paraId="06168E1F" w14:textId="77777777" w:rsidR="00220B8C" w:rsidRDefault="0022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2C8BD" w14:textId="77777777" w:rsidR="00CD641E" w:rsidRPr="00CD641E" w:rsidRDefault="00714E24" w:rsidP="00D47037">
    <w:pPr>
      <w:rPr>
        <w:rFonts w:asciiTheme="minorHAnsi" w:hAnsiTheme="minorHAnsi" w:cs="Arial"/>
        <w:sz w:val="20"/>
        <w:szCs w:val="20"/>
        <w:lang w:val="de-CH"/>
      </w:rPr>
    </w:pPr>
    <w:r w:rsidRPr="00CD641E">
      <w:rPr>
        <w:rFonts w:asciiTheme="minorHAnsi" w:hAnsiTheme="minorHAnsi" w:cs="Arial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2DEF70" wp14:editId="29476B43">
              <wp:simplePos x="0" y="0"/>
              <wp:positionH relativeFrom="column">
                <wp:posOffset>3935730</wp:posOffset>
              </wp:positionH>
              <wp:positionV relativeFrom="paragraph">
                <wp:posOffset>-9679305</wp:posOffset>
              </wp:positionV>
              <wp:extent cx="1601470" cy="454025"/>
              <wp:effectExtent l="0" t="0" r="0" b="3175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45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DCA89" w14:textId="77777777" w:rsidR="007A71BF" w:rsidRPr="00117A7A" w:rsidRDefault="007A71BF" w:rsidP="007A71BF">
                          <w:pPr>
                            <w:spacing w:line="240" w:lineRule="atLeast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de-DE"/>
                            </w:rPr>
                          </w:pPr>
                          <w:bookmarkStart w:id="1" w:name="_Hlk156914793"/>
                          <w:bookmarkEnd w:id="1"/>
                          <w:r w:rsidRPr="00117A7A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de-DE"/>
                            </w:rPr>
                            <w:t>P R E S S E M E L D U N G</w:t>
                          </w:r>
                        </w:p>
                        <w:p w14:paraId="00DFD30C" w14:textId="77777777" w:rsidR="007A71BF" w:rsidRPr="00117A7A" w:rsidRDefault="007A71BF" w:rsidP="007A71BF">
                          <w:pPr>
                            <w:spacing w:before="80" w:line="240" w:lineRule="atLeas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117A7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 xml:space="preserve">ars publicandi 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117A7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 xml:space="preserve">| </w:t>
                          </w:r>
                          <w:r w:rsidR="001A4FD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https://</w:t>
                          </w:r>
                          <w:r w:rsidRPr="00117A7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ars-pr.de</w:t>
                          </w:r>
                        </w:p>
                        <w:p w14:paraId="25B02EB4" w14:textId="77777777" w:rsidR="00A75A17" w:rsidRPr="007A71BF" w:rsidRDefault="00A75A17" w:rsidP="00A75A17">
                          <w:pPr>
                            <w:spacing w:line="240" w:lineRule="atLeas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72FC83D5" w14:textId="77777777" w:rsidR="00A75A17" w:rsidRPr="008630DE" w:rsidRDefault="00A75A17" w:rsidP="00A75A17">
                          <w:pPr>
                            <w:spacing w:line="120" w:lineRule="atLeast"/>
                            <w:rPr>
                              <w:rFonts w:ascii="Calibri" w:hAnsi="Calibri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C5A82EB" w14:textId="77777777" w:rsidR="00A75A17" w:rsidRPr="008630DE" w:rsidRDefault="00A75A17" w:rsidP="00A75A17">
                          <w:pPr>
                            <w:spacing w:line="120" w:lineRule="atLeast"/>
                            <w:rPr>
                              <w:rFonts w:ascii="Calibri" w:hAnsi="Calibri"/>
                              <w:sz w:val="8"/>
                              <w:szCs w:val="8"/>
                            </w:rPr>
                          </w:pPr>
                        </w:p>
                        <w:p w14:paraId="175D4F42" w14:textId="77777777" w:rsidR="00A75A17" w:rsidRPr="008630DE" w:rsidRDefault="00A75A17" w:rsidP="00A75A17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DEF7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309.9pt;margin-top:-762.15pt;width:126.1pt;height:3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" stroked="f">
              <v:textbox>
                <w:txbxContent>
                  <w:p w14:paraId="5BCDCA89" w14:textId="77777777" w:rsidR="007A71BF" w:rsidRPr="00117A7A" w:rsidRDefault="007A71BF" w:rsidP="007A71BF">
                    <w:pPr>
                      <w:spacing w:line="240" w:lineRule="atLeast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de-DE"/>
                      </w:rPr>
                    </w:pPr>
                    <w:bookmarkStart w:id="2" w:name="_Hlk156914793"/>
                    <w:bookmarkEnd w:id="2"/>
                    <w:r w:rsidRPr="00117A7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de-DE"/>
                      </w:rPr>
                      <w:t>P R E S S E M E L D U N G</w:t>
                    </w:r>
                  </w:p>
                  <w:p w14:paraId="00DFD30C" w14:textId="77777777" w:rsidR="007A71BF" w:rsidRPr="00117A7A" w:rsidRDefault="007A71BF" w:rsidP="007A71BF">
                    <w:pPr>
                      <w:spacing w:before="80" w:line="240" w:lineRule="atLeast"/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</w:pPr>
                    <w:r w:rsidRPr="00117A7A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 xml:space="preserve">ars publicandi 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117A7A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 xml:space="preserve">| </w:t>
                    </w:r>
                    <w:r w:rsidR="001A4FDA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>https://</w:t>
                    </w:r>
                    <w:r w:rsidRPr="00117A7A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>ars-pr.de</w:t>
                    </w:r>
                  </w:p>
                  <w:p w14:paraId="25B02EB4" w14:textId="77777777" w:rsidR="00A75A17" w:rsidRPr="007A71BF" w:rsidRDefault="00A75A17" w:rsidP="00A75A17">
                    <w:pPr>
                      <w:spacing w:line="240" w:lineRule="atLeas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</w:pPr>
                  </w:p>
                  <w:p w14:paraId="72FC83D5" w14:textId="77777777" w:rsidR="00A75A17" w:rsidRPr="008630DE" w:rsidRDefault="00A75A17" w:rsidP="00A75A17">
                    <w:pPr>
                      <w:spacing w:line="120" w:lineRule="atLeast"/>
                      <w:rPr>
                        <w:rFonts w:ascii="Calibri" w:hAnsi="Calibri"/>
                        <w:b/>
                        <w:sz w:val="8"/>
                        <w:szCs w:val="8"/>
                      </w:rPr>
                    </w:pPr>
                  </w:p>
                  <w:p w14:paraId="5C5A82EB" w14:textId="77777777" w:rsidR="00A75A17" w:rsidRPr="008630DE" w:rsidRDefault="00A75A17" w:rsidP="00A75A17">
                    <w:pPr>
                      <w:spacing w:line="120" w:lineRule="atLeast"/>
                      <w:rPr>
                        <w:rFonts w:ascii="Calibri" w:hAnsi="Calibri"/>
                        <w:sz w:val="8"/>
                        <w:szCs w:val="8"/>
                      </w:rPr>
                    </w:pPr>
                  </w:p>
                  <w:p w14:paraId="175D4F42" w14:textId="77777777" w:rsidR="00A75A17" w:rsidRPr="008630DE" w:rsidRDefault="00A75A17" w:rsidP="00A75A17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47037" w:rsidRPr="00CD641E">
      <w:rPr>
        <w:rFonts w:asciiTheme="minorHAnsi" w:hAnsiTheme="minorHAnsi" w:cstheme="minorHAnsi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3EABF6F" wp14:editId="4FBED3D9">
              <wp:simplePos x="0" y="0"/>
              <wp:positionH relativeFrom="rightMargin">
                <wp:posOffset>173355</wp:posOffset>
              </wp:positionH>
              <wp:positionV relativeFrom="page">
                <wp:posOffset>10143521</wp:posOffset>
              </wp:positionV>
              <wp:extent cx="762000" cy="895350"/>
              <wp:effectExtent l="0" t="0" r="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FCE5D" w14:textId="7BCBE5EA" w:rsidR="00D47037" w:rsidRPr="00EF2EDB" w:rsidRDefault="00D47037" w:rsidP="00D47037">
                          <w:pPr>
                            <w:jc w:val="center"/>
                            <w:rPr>
                              <w:rFonts w:asciiTheme="minorHAnsi" w:eastAsiaTheme="majorEastAsia" w:hAnsiTheme="minorHAnsi" w:cstheme="majorBidi"/>
                              <w:b/>
                              <w:sz w:val="22"/>
                              <w:szCs w:val="22"/>
                            </w:rPr>
                          </w:pPr>
                          <w:r w:rsidRPr="00EF2EDB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... / </w:t>
                          </w:r>
                          <w:sdt>
                            <w:sdtPr>
                              <w:rPr>
                                <w:rFonts w:asciiTheme="minorHAnsi" w:eastAsiaTheme="majorEastAsia" w:hAnsiTheme="minorHAnsi" w:cstheme="majorBidi"/>
                                <w:b/>
                                <w:sz w:val="22"/>
                                <w:szCs w:val="22"/>
                              </w:rPr>
                              <w:id w:val="-156154839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Pr="00EF2EDB">
                                <w:rPr>
                                  <w:rFonts w:asciiTheme="minorHAnsi" w:eastAsiaTheme="minorEastAsia" w:hAnsiTheme="minorHAnsi"/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EF2EDB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Pr="00EF2EDB">
                                <w:rPr>
                                  <w:rFonts w:asciiTheme="minorHAnsi" w:eastAsiaTheme="minorEastAsia" w:hAnsiTheme="minorHAnsi"/>
                                  <w:b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D736B" w:rsidRPr="006D736B">
                                <w:rPr>
                                  <w:rFonts w:asciiTheme="minorHAnsi" w:eastAsiaTheme="majorEastAsia" w:hAnsiTheme="minorHAnsi" w:cstheme="majorBidi"/>
                                  <w:b/>
                                  <w:noProof/>
                                  <w:sz w:val="22"/>
                                  <w:szCs w:val="22"/>
                                  <w:lang w:val="de-DE"/>
                                </w:rPr>
                                <w:t>3</w:t>
                              </w:r>
                              <w:r w:rsidRPr="00EF2EDB">
                                <w:rPr>
                                  <w:rFonts w:asciiTheme="minorHAnsi" w:eastAsiaTheme="majorEastAsia" w:hAnsiTheme="minorHAnsi" w:cstheme="majorBidi"/>
                                  <w:b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EABF6F" id="Rechteck 9" o:spid="_x0000_s1027" style="position:absolute;margin-left:13.65pt;margin-top:798.7pt;width:60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" o:allowincell="f" stroked="f">
              <v:textbox>
                <w:txbxContent>
                  <w:p w14:paraId="7CBFCE5D" w14:textId="7BCBE5EA" w:rsidR="00D47037" w:rsidRPr="00EF2EDB" w:rsidRDefault="00D47037" w:rsidP="00D47037">
                    <w:pPr>
                      <w:jc w:val="center"/>
                      <w:rPr>
                        <w:rFonts w:asciiTheme="minorHAnsi" w:eastAsiaTheme="majorEastAsia" w:hAnsiTheme="minorHAnsi" w:cstheme="majorBidi"/>
                        <w:b/>
                        <w:sz w:val="22"/>
                        <w:szCs w:val="22"/>
                      </w:rPr>
                    </w:pPr>
                    <w:r w:rsidRPr="00EF2EDB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 xml:space="preserve">... / </w:t>
                    </w:r>
                    <w:sdt>
                      <w:sdtPr>
                        <w:rPr>
                          <w:rFonts w:asciiTheme="minorHAnsi" w:eastAsiaTheme="majorEastAsia" w:hAnsiTheme="minorHAnsi" w:cstheme="majorBidi"/>
                          <w:b/>
                          <w:sz w:val="22"/>
                          <w:szCs w:val="22"/>
                        </w:rPr>
                        <w:id w:val="-1561548399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Pr="00EF2EDB">
                          <w:rPr>
                            <w:rFonts w:asciiTheme="minorHAnsi" w:eastAsiaTheme="minorEastAsia" w:hAnsiTheme="minorHAnsi"/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Pr="00EF2ED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instrText>PAGE  \* MERGEFORMAT</w:instrText>
                        </w:r>
                        <w:r w:rsidRPr="00EF2EDB">
                          <w:rPr>
                            <w:rFonts w:asciiTheme="minorHAnsi" w:eastAsiaTheme="minorEastAsia" w:hAnsiTheme="minorHAnsi"/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="006D736B" w:rsidRPr="006D736B">
                          <w:rPr>
                            <w:rFonts w:asciiTheme="minorHAnsi" w:eastAsiaTheme="majorEastAsia" w:hAnsiTheme="minorHAnsi" w:cstheme="majorBidi"/>
                            <w:b/>
                            <w:noProof/>
                            <w:sz w:val="22"/>
                            <w:szCs w:val="22"/>
                            <w:lang w:val="de-DE"/>
                          </w:rPr>
                          <w:t>3</w:t>
                        </w:r>
                        <w:r w:rsidRPr="00EF2EDB">
                          <w:rPr>
                            <w:rFonts w:asciiTheme="minorHAnsi" w:eastAsiaTheme="majorEastAsia" w:hAnsiTheme="minorHAnsi" w:cstheme="majorBidi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</w:p>
  <w:p w14:paraId="0FDBC691" w14:textId="14BA7CA7" w:rsidR="00D47037" w:rsidRPr="004C47CC" w:rsidRDefault="00CD641E" w:rsidP="00CB6B7E">
    <w:pPr>
      <w:ind w:left="-567"/>
      <w:rPr>
        <w:rFonts w:asciiTheme="minorHAnsi" w:hAnsiTheme="minorHAnsi" w:cstheme="minorHAnsi"/>
        <w:b/>
        <w:sz w:val="20"/>
        <w:szCs w:val="20"/>
        <w:lang w:val="de-CH"/>
      </w:rPr>
    </w:pPr>
    <w:r w:rsidRPr="004C47CC">
      <w:rPr>
        <w:rFonts w:asciiTheme="minorHAnsi" w:hAnsiTheme="minorHAnsi" w:cstheme="minorHAnsi"/>
        <w:b/>
        <w:sz w:val="20"/>
        <w:szCs w:val="20"/>
        <w:lang w:val="de-CH"/>
      </w:rPr>
      <w:t xml:space="preserve">Download / Text und Bilder </w:t>
    </w:r>
    <w:r w:rsidRPr="004C47CC">
      <w:rPr>
        <w:rFonts w:asciiTheme="minorHAnsi" w:hAnsiTheme="minorHAnsi" w:cstheme="minorHAnsi"/>
        <w:b/>
        <w:sz w:val="20"/>
        <w:szCs w:val="20"/>
        <w:lang w:val="de-DE"/>
      </w:rPr>
      <w:t xml:space="preserve">unter </w:t>
    </w:r>
    <w:hyperlink r:id="rId1" w:history="1">
      <w:r w:rsidR="00DF0FA4" w:rsidRPr="00461FA0">
        <w:rPr>
          <w:rStyle w:val="Hyperlink"/>
          <w:rFonts w:asciiTheme="minorHAnsi" w:hAnsiTheme="minorHAnsi" w:cstheme="minorHAnsi"/>
          <w:b/>
          <w:sz w:val="20"/>
          <w:szCs w:val="20"/>
          <w:lang w:val="de-DE"/>
        </w:rPr>
        <w:t>https://ars-pr.de/presse/20240131_ars</w:t>
      </w:r>
    </w:hyperlink>
    <w:hyperlink w:history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3AB63" w14:textId="77777777" w:rsidR="005D27D5" w:rsidRPr="00CD641E" w:rsidRDefault="00432DC9" w:rsidP="00CB6B7E">
    <w:pPr>
      <w:ind w:left="-567"/>
      <w:rPr>
        <w:rFonts w:asciiTheme="minorHAnsi" w:hAnsiTheme="minorHAnsi" w:cs="Arial"/>
        <w:b/>
        <w:sz w:val="20"/>
        <w:szCs w:val="20"/>
        <w:lang w:val="de-CH"/>
      </w:rPr>
    </w:pPr>
    <w:r w:rsidRPr="00CD641E">
      <w:rPr>
        <w:rFonts w:asciiTheme="minorHAnsi" w:hAnsiTheme="minorHAnsi" w:cs="Arial"/>
        <w:b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E326C9D" wp14:editId="0F7D7A69">
              <wp:simplePos x="0" y="0"/>
              <wp:positionH relativeFrom="rightMargin">
                <wp:posOffset>173355</wp:posOffset>
              </wp:positionH>
              <wp:positionV relativeFrom="page">
                <wp:posOffset>10143521</wp:posOffset>
              </wp:positionV>
              <wp:extent cx="762000" cy="895350"/>
              <wp:effectExtent l="0" t="0" r="0" b="0"/>
              <wp:wrapNone/>
              <wp:docPr id="18" name="Rechtec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D79CF" w14:textId="2B424925" w:rsidR="000F1EED" w:rsidRPr="00EF2EDB" w:rsidRDefault="00EF2EDB">
                          <w:pPr>
                            <w:jc w:val="center"/>
                            <w:rPr>
                              <w:rFonts w:asciiTheme="minorHAnsi" w:eastAsiaTheme="majorEastAsia" w:hAnsiTheme="minorHAnsi" w:cstheme="majorBidi"/>
                              <w:b/>
                              <w:sz w:val="22"/>
                              <w:szCs w:val="22"/>
                            </w:rPr>
                          </w:pPr>
                          <w:r w:rsidRPr="00EF2EDB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... / </w:t>
                          </w:r>
                          <w:sdt>
                            <w:sdtPr>
                              <w:rPr>
                                <w:rFonts w:asciiTheme="minorHAnsi" w:eastAsiaTheme="majorEastAsia" w:hAnsiTheme="minorHAnsi" w:cstheme="majorBidi"/>
                                <w:b/>
                                <w:sz w:val="22"/>
                                <w:szCs w:val="22"/>
                              </w:rPr>
                              <w:id w:val="-180715037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0F1EED" w:rsidRPr="00EF2EDB">
                                <w:rPr>
                                  <w:rFonts w:asciiTheme="minorHAnsi" w:eastAsiaTheme="minorEastAsia" w:hAnsiTheme="minorHAnsi"/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0F1EED" w:rsidRPr="00EF2EDB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0F1EED" w:rsidRPr="00EF2EDB">
                                <w:rPr>
                                  <w:rFonts w:asciiTheme="minorHAnsi" w:eastAsiaTheme="minorEastAsia" w:hAnsiTheme="minorHAnsi"/>
                                  <w:b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D736B" w:rsidRPr="006D736B">
                                <w:rPr>
                                  <w:rFonts w:asciiTheme="minorHAnsi" w:eastAsiaTheme="majorEastAsia" w:hAnsiTheme="minorHAnsi" w:cstheme="majorBidi"/>
                                  <w:b/>
                                  <w:noProof/>
                                  <w:sz w:val="22"/>
                                  <w:szCs w:val="22"/>
                                  <w:lang w:val="de-DE"/>
                                </w:rPr>
                                <w:t>1</w:t>
                              </w:r>
                              <w:r w:rsidR="000F1EED" w:rsidRPr="00EF2EDB">
                                <w:rPr>
                                  <w:rFonts w:asciiTheme="minorHAnsi" w:eastAsiaTheme="majorEastAsia" w:hAnsiTheme="minorHAnsi" w:cstheme="majorBidi"/>
                                  <w:b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26C9D" id="Rechteck 18" o:spid="_x0000_s1030" style="position:absolute;left:0;text-align:left;margin-left:13.65pt;margin-top:798.7pt;width:60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" o:allowincell="f" stroked="f">
              <v:textbox>
                <w:txbxContent>
                  <w:p w14:paraId="4B1D79CF" w14:textId="2B424925" w:rsidR="000F1EED" w:rsidRPr="00EF2EDB" w:rsidRDefault="00EF2EDB">
                    <w:pPr>
                      <w:jc w:val="center"/>
                      <w:rPr>
                        <w:rFonts w:asciiTheme="minorHAnsi" w:eastAsiaTheme="majorEastAsia" w:hAnsiTheme="minorHAnsi" w:cstheme="majorBidi"/>
                        <w:b/>
                        <w:sz w:val="22"/>
                        <w:szCs w:val="22"/>
                      </w:rPr>
                    </w:pPr>
                    <w:r w:rsidRPr="00EF2EDB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 xml:space="preserve">... / </w:t>
                    </w:r>
                    <w:sdt>
                      <w:sdtPr>
                        <w:rPr>
                          <w:rFonts w:asciiTheme="minorHAnsi" w:eastAsiaTheme="majorEastAsia" w:hAnsiTheme="minorHAnsi" w:cstheme="majorBidi"/>
                          <w:b/>
                          <w:sz w:val="22"/>
                          <w:szCs w:val="22"/>
                        </w:rPr>
                        <w:id w:val="-1807150379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0F1EED" w:rsidRPr="00EF2EDB">
                          <w:rPr>
                            <w:rFonts w:asciiTheme="minorHAnsi" w:eastAsiaTheme="minorEastAsia" w:hAnsiTheme="minorHAnsi"/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="000F1EED" w:rsidRPr="00EF2ED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instrText>PAGE  \* MERGEFORMAT</w:instrText>
                        </w:r>
                        <w:r w:rsidR="000F1EED" w:rsidRPr="00EF2EDB">
                          <w:rPr>
                            <w:rFonts w:asciiTheme="minorHAnsi" w:eastAsiaTheme="minorEastAsia" w:hAnsiTheme="minorHAnsi"/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="006D736B" w:rsidRPr="006D736B">
                          <w:rPr>
                            <w:rFonts w:asciiTheme="minorHAnsi" w:eastAsiaTheme="majorEastAsia" w:hAnsiTheme="minorHAnsi" w:cstheme="majorBidi"/>
                            <w:b/>
                            <w:noProof/>
                            <w:sz w:val="22"/>
                            <w:szCs w:val="22"/>
                            <w:lang w:val="de-DE"/>
                          </w:rPr>
                          <w:t>1</w:t>
                        </w:r>
                        <w:r w:rsidR="000F1EED" w:rsidRPr="00EF2EDB">
                          <w:rPr>
                            <w:rFonts w:asciiTheme="minorHAnsi" w:eastAsiaTheme="majorEastAsia" w:hAnsiTheme="minorHAnsi" w:cstheme="majorBidi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</w:p>
  <w:p w14:paraId="07D2E0CA" w14:textId="56B0D8A9" w:rsidR="00F427CA" w:rsidRPr="004C47CC" w:rsidRDefault="00117A7A" w:rsidP="00CB6B7E">
    <w:pPr>
      <w:ind w:left="-567"/>
      <w:rPr>
        <w:rFonts w:asciiTheme="minorHAnsi" w:hAnsiTheme="minorHAnsi" w:cstheme="minorHAnsi"/>
        <w:b/>
        <w:bCs/>
        <w:sz w:val="20"/>
        <w:szCs w:val="20"/>
        <w:lang w:val="de-DE"/>
      </w:rPr>
    </w:pPr>
    <w:r w:rsidRPr="004C47CC">
      <w:rPr>
        <w:rFonts w:asciiTheme="minorHAnsi" w:hAnsiTheme="minorHAnsi" w:cs="Arial"/>
        <w:b/>
        <w:sz w:val="20"/>
        <w:szCs w:val="20"/>
        <w:lang w:val="de-CH"/>
      </w:rPr>
      <w:t xml:space="preserve">Download / Text und Bilder </w:t>
    </w:r>
    <w:r w:rsidRPr="004C47CC">
      <w:rPr>
        <w:rFonts w:asciiTheme="minorHAnsi" w:hAnsiTheme="minorHAnsi" w:cs="Arial"/>
        <w:b/>
        <w:sz w:val="20"/>
        <w:szCs w:val="20"/>
        <w:lang w:val="de-DE"/>
      </w:rPr>
      <w:t xml:space="preserve">unter </w:t>
    </w:r>
    <w:hyperlink r:id="rId1" w:history="1">
      <w:r w:rsidR="00DF0FA4" w:rsidRPr="00461FA0">
        <w:rPr>
          <w:rStyle w:val="Hyperlink"/>
          <w:rFonts w:asciiTheme="minorHAnsi" w:hAnsiTheme="minorHAnsi"/>
          <w:b/>
          <w:sz w:val="20"/>
          <w:szCs w:val="20"/>
          <w:lang w:val="de-DE"/>
        </w:rPr>
        <w:t>https://ars-pr.de/presse/20240131_ars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56065" w14:textId="77777777" w:rsidR="00220B8C" w:rsidRDefault="00220B8C">
      <w:r>
        <w:separator/>
      </w:r>
    </w:p>
  </w:footnote>
  <w:footnote w:type="continuationSeparator" w:id="0">
    <w:p w14:paraId="3A21580A" w14:textId="77777777" w:rsidR="00220B8C" w:rsidRDefault="0022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06435" w14:textId="2A80DE4C" w:rsidR="00AE2F0F" w:rsidRPr="00BE4449" w:rsidRDefault="00AE2F0F" w:rsidP="00054834">
    <w:pPr>
      <w:pStyle w:val="Kopfzeile"/>
      <w:tabs>
        <w:tab w:val="clear" w:pos="4153"/>
        <w:tab w:val="clear" w:pos="8306"/>
        <w:tab w:val="left" w:pos="5165"/>
      </w:tabs>
      <w:rPr>
        <w:rFonts w:ascii="Arial" w:hAnsi="Arial" w:cs="Arial"/>
        <w:lang w:val="de-DE"/>
      </w:rPr>
    </w:pPr>
  </w:p>
  <w:p w14:paraId="6B7141C8" w14:textId="77777777" w:rsidR="00AE2F0F" w:rsidRPr="00BE4449" w:rsidRDefault="00AE2F0F" w:rsidP="00951760">
    <w:pPr>
      <w:pStyle w:val="Kopfzeile"/>
      <w:tabs>
        <w:tab w:val="clear" w:pos="4153"/>
        <w:tab w:val="clear" w:pos="8306"/>
        <w:tab w:val="left" w:pos="1134"/>
        <w:tab w:val="left" w:pos="4321"/>
      </w:tabs>
      <w:rPr>
        <w:rFonts w:ascii="Arial" w:hAnsi="Arial" w:cs="Arial"/>
        <w:lang w:val="de-DE"/>
      </w:rPr>
    </w:pPr>
  </w:p>
  <w:p w14:paraId="72F591A9" w14:textId="77777777" w:rsidR="00AE2F0F" w:rsidRDefault="00AE2F0F" w:rsidP="00A75A17">
    <w:pPr>
      <w:pStyle w:val="Kopfzeile"/>
      <w:tabs>
        <w:tab w:val="clear" w:pos="4153"/>
        <w:tab w:val="clear" w:pos="8306"/>
        <w:tab w:val="left" w:pos="851"/>
        <w:tab w:val="left" w:pos="1134"/>
        <w:tab w:val="left" w:pos="4321"/>
      </w:tabs>
      <w:jc w:val="right"/>
      <w:rPr>
        <w:rFonts w:ascii="Arial" w:hAnsi="Arial" w:cs="Arial"/>
        <w:b/>
        <w:lang w:val="de-DE"/>
      </w:rPr>
    </w:pPr>
  </w:p>
  <w:p w14:paraId="51E1F1E9" w14:textId="77777777" w:rsidR="00A75A17" w:rsidRPr="00BE4449" w:rsidRDefault="00A75A17" w:rsidP="001C6BAC">
    <w:pPr>
      <w:pStyle w:val="Kopfzeile"/>
      <w:tabs>
        <w:tab w:val="clear" w:pos="4153"/>
        <w:tab w:val="clear" w:pos="8306"/>
        <w:tab w:val="left" w:pos="1134"/>
        <w:tab w:val="left" w:pos="1980"/>
        <w:tab w:val="left" w:pos="4321"/>
      </w:tabs>
      <w:rPr>
        <w:rFonts w:ascii="Arial" w:hAnsi="Arial" w:cs="Arial"/>
      </w:rPr>
    </w:pPr>
  </w:p>
  <w:p w14:paraId="640A58AD" w14:textId="77777777" w:rsidR="00EE49FD" w:rsidRPr="00BE4449" w:rsidRDefault="00EE49FD" w:rsidP="001C6BAC">
    <w:pPr>
      <w:pStyle w:val="Kopfzeile"/>
      <w:tabs>
        <w:tab w:val="clear" w:pos="4153"/>
        <w:tab w:val="clear" w:pos="8306"/>
        <w:tab w:val="left" w:pos="1134"/>
        <w:tab w:val="left" w:pos="1980"/>
        <w:tab w:val="left" w:pos="4321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05B8" w14:textId="58B35006" w:rsidR="0088304A" w:rsidRPr="006F39FD" w:rsidRDefault="006F39FD" w:rsidP="00327A90">
    <w:pPr>
      <w:pStyle w:val="Kopfzeile"/>
      <w:tabs>
        <w:tab w:val="clear" w:pos="4153"/>
        <w:tab w:val="clear" w:pos="8306"/>
      </w:tabs>
      <w:spacing w:line="567" w:lineRule="exact"/>
      <w:ind w:left="-567"/>
      <w:rPr>
        <w:rFonts w:ascii="Arial" w:hAnsi="Arial" w:cs="Arial"/>
        <w:sz w:val="22"/>
        <w:szCs w:val="22"/>
        <w:lang w:val="de-DE"/>
      </w:rPr>
    </w:pPr>
    <w:r w:rsidRPr="006F39FD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54143" behindDoc="0" locked="0" layoutInCell="1" allowOverlap="1" wp14:anchorId="4C351072" wp14:editId="44D6578A">
              <wp:simplePos x="0" y="0"/>
              <wp:positionH relativeFrom="column">
                <wp:posOffset>4807585</wp:posOffset>
              </wp:positionH>
              <wp:positionV relativeFrom="paragraph">
                <wp:posOffset>-161925</wp:posOffset>
              </wp:positionV>
              <wp:extent cx="765175" cy="642620"/>
              <wp:effectExtent l="0" t="0" r="0" b="5080"/>
              <wp:wrapSquare wrapText="bothSides"/>
              <wp:docPr id="2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175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56373" w14:textId="56E2263E" w:rsidR="006F39FD" w:rsidRPr="006F39FD" w:rsidRDefault="002153BC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noProof/>
                              <w:lang w:val="de-DE"/>
                            </w:rPr>
                            <w:drawing>
                              <wp:inline distT="0" distB="0" distL="0" distR="0" wp14:anchorId="2393DC82" wp14:editId="11B48F17">
                                <wp:extent cx="573405" cy="573405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3405" cy="573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5107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378.55pt;margin-top:-12.75pt;width:60.25pt;height:50.6pt;z-index:251654143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" stroked="f">
              <v:textbox style="mso-fit-shape-to-text:t">
                <w:txbxContent>
                  <w:p w14:paraId="41756373" w14:textId="56E2263E" w:rsidR="006F39FD" w:rsidRPr="006F39FD" w:rsidRDefault="002153BC">
                    <w:pPr>
                      <w:rPr>
                        <w:lang w:val="de-DE"/>
                      </w:rPr>
                    </w:pPr>
                    <w:r>
                      <w:rPr>
                        <w:noProof/>
                        <w:lang w:val="de-DE"/>
                      </w:rPr>
                      <w:drawing>
                        <wp:inline distT="0" distB="0" distL="0" distR="0" wp14:anchorId="2393DC82" wp14:editId="11B48F17">
                          <wp:extent cx="573405" cy="573405"/>
                          <wp:effectExtent l="0" t="0" r="0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3405" cy="573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93841">
      <w:rPr>
        <w:rFonts w:asciiTheme="minorHAnsi" w:hAnsiTheme="minorHAnsi" w:cstheme="minorHAnsi"/>
        <w:b/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1C55C18" wp14:editId="4FFC66F9">
          <wp:simplePos x="0" y="0"/>
          <wp:positionH relativeFrom="column">
            <wp:posOffset>-878205</wp:posOffset>
          </wp:positionH>
          <wp:positionV relativeFrom="paragraph">
            <wp:posOffset>186322</wp:posOffset>
          </wp:positionV>
          <wp:extent cx="5333855" cy="818148"/>
          <wp:effectExtent l="0" t="0" r="635" b="127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3855" cy="818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8029C9" w14:textId="44472DCD" w:rsidR="0088304A" w:rsidRPr="00493841" w:rsidRDefault="006F39FD" w:rsidP="006F39FD">
    <w:pPr>
      <w:pStyle w:val="Kopfzeile"/>
      <w:tabs>
        <w:tab w:val="clear" w:pos="4153"/>
        <w:tab w:val="clear" w:pos="8306"/>
      </w:tabs>
      <w:spacing w:line="567" w:lineRule="exact"/>
      <w:ind w:left="-567"/>
      <w:rPr>
        <w:rFonts w:asciiTheme="minorHAnsi" w:hAnsiTheme="minorHAnsi" w:cstheme="minorHAnsi"/>
        <w:b/>
        <w:sz w:val="22"/>
        <w:szCs w:val="22"/>
        <w:lang w:val="de-DE"/>
      </w:rPr>
    </w:pPr>
    <w:r w:rsidRPr="006F39FD">
      <w:rPr>
        <w:rFonts w:ascii="Arial" w:hAnsi="Arial" w:cs="Arial"/>
        <w:b/>
        <w:noProof/>
        <w:sz w:val="32"/>
        <w:szCs w:val="32"/>
        <w:lang w:val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DD1F3D" wp14:editId="21868A53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663065" cy="259715"/>
              <wp:effectExtent l="0" t="0" r="0" b="698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166306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8843EB" w14:textId="681EA420" w:rsidR="006F39FD" w:rsidRPr="006F39FD" w:rsidRDefault="006F39FD">
                          <w:pPr>
                            <w:rPr>
                              <w:lang w:val="de-DE"/>
                            </w:rPr>
                          </w:pPr>
                          <w:r w:rsidRPr="00493841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de-DE"/>
                            </w:rPr>
                            <w:t>P R E S S E M E L D U N 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D1F3D" id="_x0000_s1029" type="#_x0000_t202" style="position:absolute;left:0;text-align:left;margin-left:307.85pt;margin-top:2.25pt;width:130.95pt;height:20.45pt;rotation:180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" stroked="f">
              <v:textbox>
                <w:txbxContent>
                  <w:p w14:paraId="5A8843EB" w14:textId="681EA420" w:rsidR="006F39FD" w:rsidRPr="006F39FD" w:rsidRDefault="006F39FD">
                    <w:pPr>
                      <w:rPr>
                        <w:lang w:val="de-DE"/>
                      </w:rPr>
                    </w:pPr>
                    <w:r w:rsidRPr="00493841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de-DE"/>
                      </w:rPr>
                      <w:t>P R E S S E M E L D U N 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BF3AD85" w14:textId="76C07243" w:rsidR="0088304A" w:rsidRPr="00117A7A" w:rsidRDefault="0088304A" w:rsidP="00493841">
    <w:pPr>
      <w:spacing w:before="80" w:line="240" w:lineRule="atLeast"/>
      <w:jc w:val="right"/>
      <w:rPr>
        <w:rFonts w:asciiTheme="minorHAnsi" w:hAnsiTheme="minorHAnsi" w:cstheme="minorHAnsi"/>
        <w:sz w:val="16"/>
        <w:szCs w:val="16"/>
        <w:lang w:val="en-US"/>
      </w:rPr>
    </w:pPr>
    <w:r w:rsidRPr="00117A7A">
      <w:rPr>
        <w:rFonts w:asciiTheme="minorHAnsi" w:hAnsiTheme="minorHAnsi" w:cstheme="minorHAnsi"/>
        <w:sz w:val="16"/>
        <w:szCs w:val="16"/>
        <w:lang w:val="en-US"/>
      </w:rPr>
      <w:t xml:space="preserve">ars publicandi </w:t>
    </w:r>
    <w:r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Pr="00117A7A">
      <w:rPr>
        <w:rFonts w:asciiTheme="minorHAnsi" w:hAnsiTheme="minorHAnsi" w:cstheme="min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>https://</w:t>
    </w:r>
    <w:r w:rsidRPr="00117A7A">
      <w:rPr>
        <w:rFonts w:asciiTheme="minorHAnsi" w:hAnsiTheme="minorHAnsi" w:cstheme="minorHAnsi"/>
        <w:sz w:val="16"/>
        <w:szCs w:val="16"/>
        <w:lang w:val="en-US"/>
      </w:rPr>
      <w:t>ars-pr.de</w:t>
    </w:r>
  </w:p>
  <w:p w14:paraId="03BBF005" w14:textId="63FC14B5" w:rsidR="0088304A" w:rsidRPr="001746C7" w:rsidRDefault="0088304A" w:rsidP="0088304A">
    <w:pPr>
      <w:pStyle w:val="Kopfzeile"/>
      <w:tabs>
        <w:tab w:val="clear" w:pos="4153"/>
        <w:tab w:val="clear" w:pos="8306"/>
      </w:tabs>
      <w:spacing w:line="567" w:lineRule="exact"/>
      <w:ind w:left="-567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E1722"/>
    <w:multiLevelType w:val="hybridMultilevel"/>
    <w:tmpl w:val="409E67E4"/>
    <w:lvl w:ilvl="0" w:tplc="0407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D62284B"/>
    <w:multiLevelType w:val="hybridMultilevel"/>
    <w:tmpl w:val="2528F912"/>
    <w:lvl w:ilvl="0" w:tplc="D85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EE1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AB5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AE2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071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08A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AAA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671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A86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7"/>
  <w:hyphenationZone w:val="425"/>
  <w:noPunctuationKerning/>
  <w:characterSpacingControl w:val="doNotCompress"/>
  <w:hdrShapeDefaults>
    <o:shapedefaults v:ext="edit" spidmax="22529">
      <o:colormru v:ext="edit" colors="#f4c791,#e0c791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7A"/>
    <w:rsid w:val="00001D1E"/>
    <w:rsid w:val="000061E7"/>
    <w:rsid w:val="00011697"/>
    <w:rsid w:val="000121BD"/>
    <w:rsid w:val="0001485F"/>
    <w:rsid w:val="000224CC"/>
    <w:rsid w:val="0002557B"/>
    <w:rsid w:val="0002607E"/>
    <w:rsid w:val="00034E46"/>
    <w:rsid w:val="000355F5"/>
    <w:rsid w:val="000363D2"/>
    <w:rsid w:val="00037100"/>
    <w:rsid w:val="00040C58"/>
    <w:rsid w:val="00042AAE"/>
    <w:rsid w:val="0004518A"/>
    <w:rsid w:val="000472C1"/>
    <w:rsid w:val="00050F2A"/>
    <w:rsid w:val="0005255A"/>
    <w:rsid w:val="00053A17"/>
    <w:rsid w:val="00054834"/>
    <w:rsid w:val="00054B1A"/>
    <w:rsid w:val="00056F7D"/>
    <w:rsid w:val="00057A17"/>
    <w:rsid w:val="0006090E"/>
    <w:rsid w:val="00060F0E"/>
    <w:rsid w:val="00063051"/>
    <w:rsid w:val="00063C62"/>
    <w:rsid w:val="00064F8A"/>
    <w:rsid w:val="00065385"/>
    <w:rsid w:val="0006644B"/>
    <w:rsid w:val="00074D94"/>
    <w:rsid w:val="0007617B"/>
    <w:rsid w:val="00083652"/>
    <w:rsid w:val="00084D0F"/>
    <w:rsid w:val="000920AA"/>
    <w:rsid w:val="000933DB"/>
    <w:rsid w:val="0009623E"/>
    <w:rsid w:val="00096CC3"/>
    <w:rsid w:val="00097EA1"/>
    <w:rsid w:val="000A1EFB"/>
    <w:rsid w:val="000A2C78"/>
    <w:rsid w:val="000B2BF3"/>
    <w:rsid w:val="000B4DFB"/>
    <w:rsid w:val="000B62F0"/>
    <w:rsid w:val="000B6D87"/>
    <w:rsid w:val="000C038C"/>
    <w:rsid w:val="000C3E06"/>
    <w:rsid w:val="000D6037"/>
    <w:rsid w:val="000E2FB8"/>
    <w:rsid w:val="000E343B"/>
    <w:rsid w:val="000E6605"/>
    <w:rsid w:val="000E7F38"/>
    <w:rsid w:val="000F1EED"/>
    <w:rsid w:val="000F29C3"/>
    <w:rsid w:val="000F7989"/>
    <w:rsid w:val="001021B5"/>
    <w:rsid w:val="00107991"/>
    <w:rsid w:val="001105E2"/>
    <w:rsid w:val="00110B9D"/>
    <w:rsid w:val="0011175A"/>
    <w:rsid w:val="001140F5"/>
    <w:rsid w:val="0011492F"/>
    <w:rsid w:val="00116415"/>
    <w:rsid w:val="001169A1"/>
    <w:rsid w:val="00117A7A"/>
    <w:rsid w:val="00127610"/>
    <w:rsid w:val="00130C08"/>
    <w:rsid w:val="0013133C"/>
    <w:rsid w:val="00133A6B"/>
    <w:rsid w:val="0013411F"/>
    <w:rsid w:val="00140129"/>
    <w:rsid w:val="001402C2"/>
    <w:rsid w:val="00141291"/>
    <w:rsid w:val="00145AC6"/>
    <w:rsid w:val="001538F9"/>
    <w:rsid w:val="00157369"/>
    <w:rsid w:val="001622BC"/>
    <w:rsid w:val="00171C8F"/>
    <w:rsid w:val="0017238D"/>
    <w:rsid w:val="00172456"/>
    <w:rsid w:val="00172993"/>
    <w:rsid w:val="0017320A"/>
    <w:rsid w:val="00173C3F"/>
    <w:rsid w:val="00173E7B"/>
    <w:rsid w:val="001746C7"/>
    <w:rsid w:val="00174A73"/>
    <w:rsid w:val="00180157"/>
    <w:rsid w:val="00184544"/>
    <w:rsid w:val="00185E9E"/>
    <w:rsid w:val="00186A5F"/>
    <w:rsid w:val="00187523"/>
    <w:rsid w:val="00187687"/>
    <w:rsid w:val="001914B6"/>
    <w:rsid w:val="00192120"/>
    <w:rsid w:val="00193172"/>
    <w:rsid w:val="00197A50"/>
    <w:rsid w:val="001A4C65"/>
    <w:rsid w:val="001A4FDA"/>
    <w:rsid w:val="001B01A7"/>
    <w:rsid w:val="001B38A1"/>
    <w:rsid w:val="001B457B"/>
    <w:rsid w:val="001B779B"/>
    <w:rsid w:val="001C1105"/>
    <w:rsid w:val="001C238B"/>
    <w:rsid w:val="001C25E9"/>
    <w:rsid w:val="001C3C3E"/>
    <w:rsid w:val="001C4DEF"/>
    <w:rsid w:val="001C5B47"/>
    <w:rsid w:val="001C6BAC"/>
    <w:rsid w:val="001C6E78"/>
    <w:rsid w:val="001C71B6"/>
    <w:rsid w:val="001D3081"/>
    <w:rsid w:val="001D57F7"/>
    <w:rsid w:val="001E401E"/>
    <w:rsid w:val="001E511B"/>
    <w:rsid w:val="001E5A68"/>
    <w:rsid w:val="001E6D36"/>
    <w:rsid w:val="001E7D10"/>
    <w:rsid w:val="001E7F78"/>
    <w:rsid w:val="001F3F51"/>
    <w:rsid w:val="001F4DFF"/>
    <w:rsid w:val="001F65F7"/>
    <w:rsid w:val="00200AD3"/>
    <w:rsid w:val="00200E70"/>
    <w:rsid w:val="00201357"/>
    <w:rsid w:val="0020230A"/>
    <w:rsid w:val="00202BBA"/>
    <w:rsid w:val="0020652C"/>
    <w:rsid w:val="00207120"/>
    <w:rsid w:val="00207785"/>
    <w:rsid w:val="00214ED9"/>
    <w:rsid w:val="002153BC"/>
    <w:rsid w:val="002179FB"/>
    <w:rsid w:val="00220B8C"/>
    <w:rsid w:val="002272D3"/>
    <w:rsid w:val="00236296"/>
    <w:rsid w:val="00241465"/>
    <w:rsid w:val="002437AC"/>
    <w:rsid w:val="00243E6A"/>
    <w:rsid w:val="002450B4"/>
    <w:rsid w:val="00247081"/>
    <w:rsid w:val="00247901"/>
    <w:rsid w:val="002510F9"/>
    <w:rsid w:val="002517A1"/>
    <w:rsid w:val="00252578"/>
    <w:rsid w:val="002558FF"/>
    <w:rsid w:val="00256370"/>
    <w:rsid w:val="00256DEA"/>
    <w:rsid w:val="00257B79"/>
    <w:rsid w:val="0026154F"/>
    <w:rsid w:val="00265FDA"/>
    <w:rsid w:val="00275CFD"/>
    <w:rsid w:val="00283A81"/>
    <w:rsid w:val="0029122D"/>
    <w:rsid w:val="0029146E"/>
    <w:rsid w:val="00293024"/>
    <w:rsid w:val="00293297"/>
    <w:rsid w:val="00293C83"/>
    <w:rsid w:val="00295D90"/>
    <w:rsid w:val="00296DDA"/>
    <w:rsid w:val="002A0638"/>
    <w:rsid w:val="002A1F93"/>
    <w:rsid w:val="002B0095"/>
    <w:rsid w:val="002B1B59"/>
    <w:rsid w:val="002C080D"/>
    <w:rsid w:val="002C0CB1"/>
    <w:rsid w:val="002C3D2B"/>
    <w:rsid w:val="002D0DD5"/>
    <w:rsid w:val="002D3B17"/>
    <w:rsid w:val="002D5583"/>
    <w:rsid w:val="002E1525"/>
    <w:rsid w:val="002F6118"/>
    <w:rsid w:val="002F6171"/>
    <w:rsid w:val="00301E66"/>
    <w:rsid w:val="00310809"/>
    <w:rsid w:val="00310E9C"/>
    <w:rsid w:val="00310F71"/>
    <w:rsid w:val="0031259F"/>
    <w:rsid w:val="00314BEB"/>
    <w:rsid w:val="00314F41"/>
    <w:rsid w:val="003175C2"/>
    <w:rsid w:val="003212ED"/>
    <w:rsid w:val="00326A77"/>
    <w:rsid w:val="0032704D"/>
    <w:rsid w:val="00327A90"/>
    <w:rsid w:val="00331F3A"/>
    <w:rsid w:val="003341A8"/>
    <w:rsid w:val="003347EA"/>
    <w:rsid w:val="003357FF"/>
    <w:rsid w:val="00336CFF"/>
    <w:rsid w:val="00337CCF"/>
    <w:rsid w:val="00337E77"/>
    <w:rsid w:val="00340DBA"/>
    <w:rsid w:val="00341291"/>
    <w:rsid w:val="003420FD"/>
    <w:rsid w:val="00342C1F"/>
    <w:rsid w:val="00345063"/>
    <w:rsid w:val="0035174D"/>
    <w:rsid w:val="00352315"/>
    <w:rsid w:val="003559A7"/>
    <w:rsid w:val="003600DF"/>
    <w:rsid w:val="00361752"/>
    <w:rsid w:val="00361F76"/>
    <w:rsid w:val="003665FE"/>
    <w:rsid w:val="003679FE"/>
    <w:rsid w:val="00367EEB"/>
    <w:rsid w:val="003731BE"/>
    <w:rsid w:val="00375A2B"/>
    <w:rsid w:val="00375DD2"/>
    <w:rsid w:val="0037731E"/>
    <w:rsid w:val="0038364B"/>
    <w:rsid w:val="0038570E"/>
    <w:rsid w:val="00392E78"/>
    <w:rsid w:val="00393EA9"/>
    <w:rsid w:val="003A35FD"/>
    <w:rsid w:val="003A57EC"/>
    <w:rsid w:val="003B02FE"/>
    <w:rsid w:val="003C0FF0"/>
    <w:rsid w:val="003C1A51"/>
    <w:rsid w:val="003C2440"/>
    <w:rsid w:val="003C50E1"/>
    <w:rsid w:val="003C5911"/>
    <w:rsid w:val="003C7CFD"/>
    <w:rsid w:val="003C7F59"/>
    <w:rsid w:val="003D174B"/>
    <w:rsid w:val="003D1A4F"/>
    <w:rsid w:val="003D2106"/>
    <w:rsid w:val="003D47E4"/>
    <w:rsid w:val="003D562A"/>
    <w:rsid w:val="003D6064"/>
    <w:rsid w:val="003D62F2"/>
    <w:rsid w:val="003E0CF5"/>
    <w:rsid w:val="003E15BC"/>
    <w:rsid w:val="003E5F29"/>
    <w:rsid w:val="003F2F7B"/>
    <w:rsid w:val="003F3EE7"/>
    <w:rsid w:val="003F7FC8"/>
    <w:rsid w:val="00403C11"/>
    <w:rsid w:val="00404178"/>
    <w:rsid w:val="004044CB"/>
    <w:rsid w:val="00404843"/>
    <w:rsid w:val="004049CE"/>
    <w:rsid w:val="00406E4F"/>
    <w:rsid w:val="00407988"/>
    <w:rsid w:val="00417CC2"/>
    <w:rsid w:val="00425FDC"/>
    <w:rsid w:val="00426EDA"/>
    <w:rsid w:val="00430F41"/>
    <w:rsid w:val="00430FD2"/>
    <w:rsid w:val="00432DC9"/>
    <w:rsid w:val="004410D8"/>
    <w:rsid w:val="004467FB"/>
    <w:rsid w:val="00447D6E"/>
    <w:rsid w:val="004548BF"/>
    <w:rsid w:val="00457CF3"/>
    <w:rsid w:val="00460145"/>
    <w:rsid w:val="00462C39"/>
    <w:rsid w:val="0046399D"/>
    <w:rsid w:val="0046544F"/>
    <w:rsid w:val="004657FF"/>
    <w:rsid w:val="00465CDE"/>
    <w:rsid w:val="00466F50"/>
    <w:rsid w:val="00473D72"/>
    <w:rsid w:val="00474342"/>
    <w:rsid w:val="004758F7"/>
    <w:rsid w:val="00475ABC"/>
    <w:rsid w:val="00475F98"/>
    <w:rsid w:val="0047698B"/>
    <w:rsid w:val="0047718A"/>
    <w:rsid w:val="00477676"/>
    <w:rsid w:val="004802C5"/>
    <w:rsid w:val="0048198F"/>
    <w:rsid w:val="004842E0"/>
    <w:rsid w:val="00484B55"/>
    <w:rsid w:val="004908CA"/>
    <w:rsid w:val="0049185C"/>
    <w:rsid w:val="0049187E"/>
    <w:rsid w:val="00493841"/>
    <w:rsid w:val="00497571"/>
    <w:rsid w:val="00497FB2"/>
    <w:rsid w:val="004A1523"/>
    <w:rsid w:val="004A1AC7"/>
    <w:rsid w:val="004A3B2F"/>
    <w:rsid w:val="004A3DFF"/>
    <w:rsid w:val="004B1092"/>
    <w:rsid w:val="004B4062"/>
    <w:rsid w:val="004C47CC"/>
    <w:rsid w:val="004C6099"/>
    <w:rsid w:val="004D2032"/>
    <w:rsid w:val="004D2973"/>
    <w:rsid w:val="004D2F05"/>
    <w:rsid w:val="004E12D0"/>
    <w:rsid w:val="004E330F"/>
    <w:rsid w:val="004E5D47"/>
    <w:rsid w:val="004E6565"/>
    <w:rsid w:val="004E65FD"/>
    <w:rsid w:val="004F1EFC"/>
    <w:rsid w:val="004F310E"/>
    <w:rsid w:val="004F4BC0"/>
    <w:rsid w:val="004F6612"/>
    <w:rsid w:val="004F694A"/>
    <w:rsid w:val="0050087D"/>
    <w:rsid w:val="00501518"/>
    <w:rsid w:val="005051F3"/>
    <w:rsid w:val="00505362"/>
    <w:rsid w:val="00512174"/>
    <w:rsid w:val="00513C16"/>
    <w:rsid w:val="00513DBC"/>
    <w:rsid w:val="00515FF3"/>
    <w:rsid w:val="0051649C"/>
    <w:rsid w:val="00517F06"/>
    <w:rsid w:val="00522668"/>
    <w:rsid w:val="00524240"/>
    <w:rsid w:val="00524CDD"/>
    <w:rsid w:val="00533993"/>
    <w:rsid w:val="00534511"/>
    <w:rsid w:val="00534601"/>
    <w:rsid w:val="00536BB5"/>
    <w:rsid w:val="00542889"/>
    <w:rsid w:val="005505A8"/>
    <w:rsid w:val="0055161F"/>
    <w:rsid w:val="00552750"/>
    <w:rsid w:val="00552B22"/>
    <w:rsid w:val="00552BC5"/>
    <w:rsid w:val="00552C9E"/>
    <w:rsid w:val="00557241"/>
    <w:rsid w:val="005573CA"/>
    <w:rsid w:val="00560151"/>
    <w:rsid w:val="005602C7"/>
    <w:rsid w:val="0056241F"/>
    <w:rsid w:val="005627AC"/>
    <w:rsid w:val="0056475C"/>
    <w:rsid w:val="00566A75"/>
    <w:rsid w:val="00572E00"/>
    <w:rsid w:val="00577292"/>
    <w:rsid w:val="00577D80"/>
    <w:rsid w:val="0058099E"/>
    <w:rsid w:val="00582B79"/>
    <w:rsid w:val="00585BB1"/>
    <w:rsid w:val="00585BB7"/>
    <w:rsid w:val="00585F52"/>
    <w:rsid w:val="00590020"/>
    <w:rsid w:val="00592DED"/>
    <w:rsid w:val="00595EAC"/>
    <w:rsid w:val="005A7027"/>
    <w:rsid w:val="005B0204"/>
    <w:rsid w:val="005B0B26"/>
    <w:rsid w:val="005B2C4A"/>
    <w:rsid w:val="005B4219"/>
    <w:rsid w:val="005B4E14"/>
    <w:rsid w:val="005B5635"/>
    <w:rsid w:val="005C3B6B"/>
    <w:rsid w:val="005C5C5D"/>
    <w:rsid w:val="005C6124"/>
    <w:rsid w:val="005D1B95"/>
    <w:rsid w:val="005D23A4"/>
    <w:rsid w:val="005D27D5"/>
    <w:rsid w:val="005D7E8F"/>
    <w:rsid w:val="005F0B1C"/>
    <w:rsid w:val="005F1330"/>
    <w:rsid w:val="005F1D1F"/>
    <w:rsid w:val="005F1E4C"/>
    <w:rsid w:val="005F20FD"/>
    <w:rsid w:val="005F5CC8"/>
    <w:rsid w:val="005F6120"/>
    <w:rsid w:val="005F631F"/>
    <w:rsid w:val="006044D2"/>
    <w:rsid w:val="00604661"/>
    <w:rsid w:val="00605817"/>
    <w:rsid w:val="00605DC9"/>
    <w:rsid w:val="00606737"/>
    <w:rsid w:val="0060752F"/>
    <w:rsid w:val="0061266F"/>
    <w:rsid w:val="00615B54"/>
    <w:rsid w:val="006162BF"/>
    <w:rsid w:val="00617092"/>
    <w:rsid w:val="00617693"/>
    <w:rsid w:val="0062201E"/>
    <w:rsid w:val="00627A60"/>
    <w:rsid w:val="00632701"/>
    <w:rsid w:val="00632C22"/>
    <w:rsid w:val="006362B8"/>
    <w:rsid w:val="00642752"/>
    <w:rsid w:val="00642A5C"/>
    <w:rsid w:val="00642BC3"/>
    <w:rsid w:val="00644764"/>
    <w:rsid w:val="00645965"/>
    <w:rsid w:val="006479C2"/>
    <w:rsid w:val="00647AF9"/>
    <w:rsid w:val="0065194B"/>
    <w:rsid w:val="00654157"/>
    <w:rsid w:val="0065508B"/>
    <w:rsid w:val="0066518C"/>
    <w:rsid w:val="006652DA"/>
    <w:rsid w:val="006666AF"/>
    <w:rsid w:val="00666E83"/>
    <w:rsid w:val="00667ACC"/>
    <w:rsid w:val="00667CB5"/>
    <w:rsid w:val="00670FCE"/>
    <w:rsid w:val="006719CB"/>
    <w:rsid w:val="00671B4F"/>
    <w:rsid w:val="006747B4"/>
    <w:rsid w:val="006771F7"/>
    <w:rsid w:val="00683F25"/>
    <w:rsid w:val="00690DFD"/>
    <w:rsid w:val="0069307E"/>
    <w:rsid w:val="00693CD3"/>
    <w:rsid w:val="00696181"/>
    <w:rsid w:val="006A15AE"/>
    <w:rsid w:val="006A4416"/>
    <w:rsid w:val="006A51A3"/>
    <w:rsid w:val="006A566C"/>
    <w:rsid w:val="006B3F84"/>
    <w:rsid w:val="006B6CF2"/>
    <w:rsid w:val="006B7065"/>
    <w:rsid w:val="006C258F"/>
    <w:rsid w:val="006C7813"/>
    <w:rsid w:val="006D208E"/>
    <w:rsid w:val="006D209D"/>
    <w:rsid w:val="006D65DB"/>
    <w:rsid w:val="006D6680"/>
    <w:rsid w:val="006D71FF"/>
    <w:rsid w:val="006D736B"/>
    <w:rsid w:val="006E0F73"/>
    <w:rsid w:val="006E2379"/>
    <w:rsid w:val="006E4C9C"/>
    <w:rsid w:val="006E5BEB"/>
    <w:rsid w:val="006E6FC7"/>
    <w:rsid w:val="006F39FD"/>
    <w:rsid w:val="006F4FEE"/>
    <w:rsid w:val="007072F7"/>
    <w:rsid w:val="00707651"/>
    <w:rsid w:val="00710192"/>
    <w:rsid w:val="00710270"/>
    <w:rsid w:val="007108E1"/>
    <w:rsid w:val="0071154C"/>
    <w:rsid w:val="00711BFE"/>
    <w:rsid w:val="007121CA"/>
    <w:rsid w:val="007123A1"/>
    <w:rsid w:val="0071245C"/>
    <w:rsid w:val="00713A00"/>
    <w:rsid w:val="00714E24"/>
    <w:rsid w:val="0072052E"/>
    <w:rsid w:val="00723735"/>
    <w:rsid w:val="007259B6"/>
    <w:rsid w:val="00727180"/>
    <w:rsid w:val="00731EE5"/>
    <w:rsid w:val="007331FD"/>
    <w:rsid w:val="0073641A"/>
    <w:rsid w:val="00736F47"/>
    <w:rsid w:val="00737457"/>
    <w:rsid w:val="0073789E"/>
    <w:rsid w:val="00742FD8"/>
    <w:rsid w:val="00743191"/>
    <w:rsid w:val="00743C08"/>
    <w:rsid w:val="00747B2A"/>
    <w:rsid w:val="00750176"/>
    <w:rsid w:val="00750B33"/>
    <w:rsid w:val="00753A62"/>
    <w:rsid w:val="00762B5D"/>
    <w:rsid w:val="007643C0"/>
    <w:rsid w:val="0076487F"/>
    <w:rsid w:val="00765D3A"/>
    <w:rsid w:val="007673C2"/>
    <w:rsid w:val="00777356"/>
    <w:rsid w:val="00777C2C"/>
    <w:rsid w:val="007807F3"/>
    <w:rsid w:val="00781D1B"/>
    <w:rsid w:val="0078476D"/>
    <w:rsid w:val="00784A97"/>
    <w:rsid w:val="00792980"/>
    <w:rsid w:val="00797D25"/>
    <w:rsid w:val="007A1BF5"/>
    <w:rsid w:val="007A2721"/>
    <w:rsid w:val="007A42C9"/>
    <w:rsid w:val="007A4CD3"/>
    <w:rsid w:val="007A71BF"/>
    <w:rsid w:val="007B1909"/>
    <w:rsid w:val="007B4AFC"/>
    <w:rsid w:val="007B55D6"/>
    <w:rsid w:val="007C1F60"/>
    <w:rsid w:val="007C50A8"/>
    <w:rsid w:val="007C6257"/>
    <w:rsid w:val="007C7340"/>
    <w:rsid w:val="007C7A69"/>
    <w:rsid w:val="007D02FC"/>
    <w:rsid w:val="007D0AAB"/>
    <w:rsid w:val="007D1826"/>
    <w:rsid w:val="007D2DCC"/>
    <w:rsid w:val="007D2E2D"/>
    <w:rsid w:val="007D5A2E"/>
    <w:rsid w:val="007D646B"/>
    <w:rsid w:val="007D7A60"/>
    <w:rsid w:val="007E0491"/>
    <w:rsid w:val="007E0CD4"/>
    <w:rsid w:val="007E1430"/>
    <w:rsid w:val="007E3FCD"/>
    <w:rsid w:val="007F27A3"/>
    <w:rsid w:val="007F3EB8"/>
    <w:rsid w:val="007F7E2D"/>
    <w:rsid w:val="00800281"/>
    <w:rsid w:val="00800610"/>
    <w:rsid w:val="00800A9D"/>
    <w:rsid w:val="00802633"/>
    <w:rsid w:val="00803E2E"/>
    <w:rsid w:val="00804C41"/>
    <w:rsid w:val="008069CB"/>
    <w:rsid w:val="00806F00"/>
    <w:rsid w:val="00806F78"/>
    <w:rsid w:val="00807378"/>
    <w:rsid w:val="00812664"/>
    <w:rsid w:val="00814D2F"/>
    <w:rsid w:val="00814D9E"/>
    <w:rsid w:val="00816450"/>
    <w:rsid w:val="0081691F"/>
    <w:rsid w:val="0082509F"/>
    <w:rsid w:val="00825C00"/>
    <w:rsid w:val="00825DF9"/>
    <w:rsid w:val="00830B9B"/>
    <w:rsid w:val="0083388D"/>
    <w:rsid w:val="00833AD7"/>
    <w:rsid w:val="00835777"/>
    <w:rsid w:val="00842062"/>
    <w:rsid w:val="00843208"/>
    <w:rsid w:val="008436F3"/>
    <w:rsid w:val="0084467C"/>
    <w:rsid w:val="00845646"/>
    <w:rsid w:val="0084727B"/>
    <w:rsid w:val="0084763B"/>
    <w:rsid w:val="00862FAB"/>
    <w:rsid w:val="00863A08"/>
    <w:rsid w:val="00864D8F"/>
    <w:rsid w:val="008651C6"/>
    <w:rsid w:val="008655B2"/>
    <w:rsid w:val="00866792"/>
    <w:rsid w:val="00866B10"/>
    <w:rsid w:val="008674E1"/>
    <w:rsid w:val="008731A7"/>
    <w:rsid w:val="00873C3B"/>
    <w:rsid w:val="00874BC7"/>
    <w:rsid w:val="008811D4"/>
    <w:rsid w:val="0088304A"/>
    <w:rsid w:val="008844B5"/>
    <w:rsid w:val="0088554D"/>
    <w:rsid w:val="00887F29"/>
    <w:rsid w:val="00890326"/>
    <w:rsid w:val="00890C46"/>
    <w:rsid w:val="0089144C"/>
    <w:rsid w:val="0089237B"/>
    <w:rsid w:val="00894C76"/>
    <w:rsid w:val="00895121"/>
    <w:rsid w:val="00897292"/>
    <w:rsid w:val="008A61BD"/>
    <w:rsid w:val="008B0164"/>
    <w:rsid w:val="008B289C"/>
    <w:rsid w:val="008B6283"/>
    <w:rsid w:val="008C08DA"/>
    <w:rsid w:val="008C38BD"/>
    <w:rsid w:val="008C6DD9"/>
    <w:rsid w:val="008D1438"/>
    <w:rsid w:val="008D2246"/>
    <w:rsid w:val="008D43B7"/>
    <w:rsid w:val="008D4C22"/>
    <w:rsid w:val="008D55B8"/>
    <w:rsid w:val="008E1737"/>
    <w:rsid w:val="008E1837"/>
    <w:rsid w:val="008E2421"/>
    <w:rsid w:val="008E3AB9"/>
    <w:rsid w:val="008E5232"/>
    <w:rsid w:val="008E7134"/>
    <w:rsid w:val="008F3873"/>
    <w:rsid w:val="008F3A9F"/>
    <w:rsid w:val="008F49C4"/>
    <w:rsid w:val="008F58CA"/>
    <w:rsid w:val="008F5F2E"/>
    <w:rsid w:val="008F7675"/>
    <w:rsid w:val="008F7FFE"/>
    <w:rsid w:val="009029BB"/>
    <w:rsid w:val="00912E90"/>
    <w:rsid w:val="00913157"/>
    <w:rsid w:val="00914ED5"/>
    <w:rsid w:val="00914F52"/>
    <w:rsid w:val="00915E72"/>
    <w:rsid w:val="00917A69"/>
    <w:rsid w:val="00920785"/>
    <w:rsid w:val="00921748"/>
    <w:rsid w:val="009228B2"/>
    <w:rsid w:val="00922F3B"/>
    <w:rsid w:val="00931E0C"/>
    <w:rsid w:val="00933CDC"/>
    <w:rsid w:val="00936DD0"/>
    <w:rsid w:val="00941A5B"/>
    <w:rsid w:val="00945751"/>
    <w:rsid w:val="0094660F"/>
    <w:rsid w:val="00951760"/>
    <w:rsid w:val="00953E30"/>
    <w:rsid w:val="0095473F"/>
    <w:rsid w:val="00962371"/>
    <w:rsid w:val="00962668"/>
    <w:rsid w:val="0096277C"/>
    <w:rsid w:val="00965918"/>
    <w:rsid w:val="009660CB"/>
    <w:rsid w:val="00966AE0"/>
    <w:rsid w:val="00973012"/>
    <w:rsid w:val="00974B00"/>
    <w:rsid w:val="00975D85"/>
    <w:rsid w:val="009762F0"/>
    <w:rsid w:val="00976E10"/>
    <w:rsid w:val="009807D6"/>
    <w:rsid w:val="00984D2F"/>
    <w:rsid w:val="00985740"/>
    <w:rsid w:val="0098593E"/>
    <w:rsid w:val="00990470"/>
    <w:rsid w:val="00990A4B"/>
    <w:rsid w:val="00997B29"/>
    <w:rsid w:val="009A5B98"/>
    <w:rsid w:val="009A70A5"/>
    <w:rsid w:val="009B0648"/>
    <w:rsid w:val="009B08AE"/>
    <w:rsid w:val="009B4135"/>
    <w:rsid w:val="009B46F0"/>
    <w:rsid w:val="009B5134"/>
    <w:rsid w:val="009C24CE"/>
    <w:rsid w:val="009D22EF"/>
    <w:rsid w:val="009D244C"/>
    <w:rsid w:val="009D2CD0"/>
    <w:rsid w:val="009D5DB3"/>
    <w:rsid w:val="009D6764"/>
    <w:rsid w:val="009D7D9B"/>
    <w:rsid w:val="00A003DF"/>
    <w:rsid w:val="00A00D15"/>
    <w:rsid w:val="00A01409"/>
    <w:rsid w:val="00A01812"/>
    <w:rsid w:val="00A02FAA"/>
    <w:rsid w:val="00A06145"/>
    <w:rsid w:val="00A11AB4"/>
    <w:rsid w:val="00A11CF9"/>
    <w:rsid w:val="00A1228A"/>
    <w:rsid w:val="00A12A43"/>
    <w:rsid w:val="00A1343B"/>
    <w:rsid w:val="00A13D36"/>
    <w:rsid w:val="00A166DE"/>
    <w:rsid w:val="00A20DA2"/>
    <w:rsid w:val="00A2612B"/>
    <w:rsid w:val="00A26AAC"/>
    <w:rsid w:val="00A26C31"/>
    <w:rsid w:val="00A3193A"/>
    <w:rsid w:val="00A32B4C"/>
    <w:rsid w:val="00A35584"/>
    <w:rsid w:val="00A42BF3"/>
    <w:rsid w:val="00A443D5"/>
    <w:rsid w:val="00A47FB4"/>
    <w:rsid w:val="00A51878"/>
    <w:rsid w:val="00A5448F"/>
    <w:rsid w:val="00A62242"/>
    <w:rsid w:val="00A6447E"/>
    <w:rsid w:val="00A6629E"/>
    <w:rsid w:val="00A710C5"/>
    <w:rsid w:val="00A7379D"/>
    <w:rsid w:val="00A75A17"/>
    <w:rsid w:val="00A9237C"/>
    <w:rsid w:val="00A97046"/>
    <w:rsid w:val="00A97245"/>
    <w:rsid w:val="00AA02F2"/>
    <w:rsid w:val="00AA12B3"/>
    <w:rsid w:val="00AB0F0A"/>
    <w:rsid w:val="00AB3DF2"/>
    <w:rsid w:val="00AB3E95"/>
    <w:rsid w:val="00AB484D"/>
    <w:rsid w:val="00AB5AD0"/>
    <w:rsid w:val="00AB7528"/>
    <w:rsid w:val="00AB7B6E"/>
    <w:rsid w:val="00AC2683"/>
    <w:rsid w:val="00AE2F0F"/>
    <w:rsid w:val="00AE3458"/>
    <w:rsid w:val="00AE56E5"/>
    <w:rsid w:val="00AE6906"/>
    <w:rsid w:val="00AE6F6D"/>
    <w:rsid w:val="00AF3213"/>
    <w:rsid w:val="00B00B90"/>
    <w:rsid w:val="00B01FB0"/>
    <w:rsid w:val="00B05117"/>
    <w:rsid w:val="00B104C7"/>
    <w:rsid w:val="00B1423F"/>
    <w:rsid w:val="00B144A1"/>
    <w:rsid w:val="00B16041"/>
    <w:rsid w:val="00B230D3"/>
    <w:rsid w:val="00B234E4"/>
    <w:rsid w:val="00B23559"/>
    <w:rsid w:val="00B25AF0"/>
    <w:rsid w:val="00B26A4A"/>
    <w:rsid w:val="00B27302"/>
    <w:rsid w:val="00B27769"/>
    <w:rsid w:val="00B27A69"/>
    <w:rsid w:val="00B30213"/>
    <w:rsid w:val="00B32B26"/>
    <w:rsid w:val="00B343CB"/>
    <w:rsid w:val="00B42CAE"/>
    <w:rsid w:val="00B432D2"/>
    <w:rsid w:val="00B44DBE"/>
    <w:rsid w:val="00B4595A"/>
    <w:rsid w:val="00B464E6"/>
    <w:rsid w:val="00B46BA3"/>
    <w:rsid w:val="00B517CF"/>
    <w:rsid w:val="00B5241A"/>
    <w:rsid w:val="00B53D4F"/>
    <w:rsid w:val="00B54856"/>
    <w:rsid w:val="00B55904"/>
    <w:rsid w:val="00B60D15"/>
    <w:rsid w:val="00B628B2"/>
    <w:rsid w:val="00B632C0"/>
    <w:rsid w:val="00B674CD"/>
    <w:rsid w:val="00B67B65"/>
    <w:rsid w:val="00B75D63"/>
    <w:rsid w:val="00B75DBA"/>
    <w:rsid w:val="00B76A2A"/>
    <w:rsid w:val="00B80D95"/>
    <w:rsid w:val="00B86F30"/>
    <w:rsid w:val="00B922DF"/>
    <w:rsid w:val="00B924A0"/>
    <w:rsid w:val="00B938F0"/>
    <w:rsid w:val="00B95F5A"/>
    <w:rsid w:val="00B96593"/>
    <w:rsid w:val="00BA1838"/>
    <w:rsid w:val="00BA2249"/>
    <w:rsid w:val="00BA348C"/>
    <w:rsid w:val="00BA629F"/>
    <w:rsid w:val="00BA6C5E"/>
    <w:rsid w:val="00BB2187"/>
    <w:rsid w:val="00BB3A56"/>
    <w:rsid w:val="00BB4147"/>
    <w:rsid w:val="00BB4AEE"/>
    <w:rsid w:val="00BC076B"/>
    <w:rsid w:val="00BC2701"/>
    <w:rsid w:val="00BC55DC"/>
    <w:rsid w:val="00BD3551"/>
    <w:rsid w:val="00BD6F76"/>
    <w:rsid w:val="00BD7100"/>
    <w:rsid w:val="00BE1C56"/>
    <w:rsid w:val="00BE33C8"/>
    <w:rsid w:val="00BE4449"/>
    <w:rsid w:val="00BE5519"/>
    <w:rsid w:val="00BF0ADA"/>
    <w:rsid w:val="00BF5E6A"/>
    <w:rsid w:val="00BF605F"/>
    <w:rsid w:val="00BF6352"/>
    <w:rsid w:val="00C03782"/>
    <w:rsid w:val="00C051D9"/>
    <w:rsid w:val="00C122D1"/>
    <w:rsid w:val="00C13F1C"/>
    <w:rsid w:val="00C14598"/>
    <w:rsid w:val="00C21F7D"/>
    <w:rsid w:val="00C23730"/>
    <w:rsid w:val="00C2665A"/>
    <w:rsid w:val="00C31737"/>
    <w:rsid w:val="00C32895"/>
    <w:rsid w:val="00C3639F"/>
    <w:rsid w:val="00C4353E"/>
    <w:rsid w:val="00C4708D"/>
    <w:rsid w:val="00C4762E"/>
    <w:rsid w:val="00C47BE7"/>
    <w:rsid w:val="00C52FF9"/>
    <w:rsid w:val="00C5654C"/>
    <w:rsid w:val="00C57982"/>
    <w:rsid w:val="00C62831"/>
    <w:rsid w:val="00C64CC1"/>
    <w:rsid w:val="00C663C7"/>
    <w:rsid w:val="00C7085C"/>
    <w:rsid w:val="00C722F3"/>
    <w:rsid w:val="00C77278"/>
    <w:rsid w:val="00C85227"/>
    <w:rsid w:val="00C8605E"/>
    <w:rsid w:val="00C911C0"/>
    <w:rsid w:val="00C95DB4"/>
    <w:rsid w:val="00C95E84"/>
    <w:rsid w:val="00C964DD"/>
    <w:rsid w:val="00CA31D3"/>
    <w:rsid w:val="00CA45CC"/>
    <w:rsid w:val="00CA4A90"/>
    <w:rsid w:val="00CB0B52"/>
    <w:rsid w:val="00CB2229"/>
    <w:rsid w:val="00CB2EE7"/>
    <w:rsid w:val="00CB315A"/>
    <w:rsid w:val="00CB4FDF"/>
    <w:rsid w:val="00CB6B7E"/>
    <w:rsid w:val="00CC330C"/>
    <w:rsid w:val="00CC33E3"/>
    <w:rsid w:val="00CC4138"/>
    <w:rsid w:val="00CC4AA0"/>
    <w:rsid w:val="00CC7E8D"/>
    <w:rsid w:val="00CD0541"/>
    <w:rsid w:val="00CD0B1D"/>
    <w:rsid w:val="00CD16A1"/>
    <w:rsid w:val="00CD20E3"/>
    <w:rsid w:val="00CD641E"/>
    <w:rsid w:val="00CE04CE"/>
    <w:rsid w:val="00CE08E4"/>
    <w:rsid w:val="00CE1423"/>
    <w:rsid w:val="00CE4170"/>
    <w:rsid w:val="00CF0849"/>
    <w:rsid w:val="00CF3C47"/>
    <w:rsid w:val="00CF472E"/>
    <w:rsid w:val="00CF4D7A"/>
    <w:rsid w:val="00CF53A7"/>
    <w:rsid w:val="00CF5755"/>
    <w:rsid w:val="00D00316"/>
    <w:rsid w:val="00D01CE4"/>
    <w:rsid w:val="00D02699"/>
    <w:rsid w:val="00D03471"/>
    <w:rsid w:val="00D07638"/>
    <w:rsid w:val="00D20296"/>
    <w:rsid w:val="00D235C4"/>
    <w:rsid w:val="00D30802"/>
    <w:rsid w:val="00D31EBE"/>
    <w:rsid w:val="00D3304F"/>
    <w:rsid w:val="00D3394D"/>
    <w:rsid w:val="00D35242"/>
    <w:rsid w:val="00D445B2"/>
    <w:rsid w:val="00D453F8"/>
    <w:rsid w:val="00D45924"/>
    <w:rsid w:val="00D47037"/>
    <w:rsid w:val="00D51C54"/>
    <w:rsid w:val="00D5311A"/>
    <w:rsid w:val="00D55BBF"/>
    <w:rsid w:val="00D65500"/>
    <w:rsid w:val="00D706E2"/>
    <w:rsid w:val="00D70758"/>
    <w:rsid w:val="00D70BE8"/>
    <w:rsid w:val="00D74535"/>
    <w:rsid w:val="00D76E00"/>
    <w:rsid w:val="00D81894"/>
    <w:rsid w:val="00D82FC9"/>
    <w:rsid w:val="00D85139"/>
    <w:rsid w:val="00D85D03"/>
    <w:rsid w:val="00D877BD"/>
    <w:rsid w:val="00D913CE"/>
    <w:rsid w:val="00D91D27"/>
    <w:rsid w:val="00D92B0C"/>
    <w:rsid w:val="00D95DFB"/>
    <w:rsid w:val="00DA26BF"/>
    <w:rsid w:val="00DA3066"/>
    <w:rsid w:val="00DA3F37"/>
    <w:rsid w:val="00DA4D99"/>
    <w:rsid w:val="00DB0942"/>
    <w:rsid w:val="00DC2896"/>
    <w:rsid w:val="00DC6BD8"/>
    <w:rsid w:val="00DC7AC4"/>
    <w:rsid w:val="00DD14E6"/>
    <w:rsid w:val="00DD3870"/>
    <w:rsid w:val="00DD419C"/>
    <w:rsid w:val="00DD45DA"/>
    <w:rsid w:val="00DE01F6"/>
    <w:rsid w:val="00DE3CCC"/>
    <w:rsid w:val="00DE4D5A"/>
    <w:rsid w:val="00DE5547"/>
    <w:rsid w:val="00DE6333"/>
    <w:rsid w:val="00DF0FA4"/>
    <w:rsid w:val="00DF1229"/>
    <w:rsid w:val="00DF4448"/>
    <w:rsid w:val="00DF489E"/>
    <w:rsid w:val="00DF4939"/>
    <w:rsid w:val="00DF59F8"/>
    <w:rsid w:val="00E05EDB"/>
    <w:rsid w:val="00E07251"/>
    <w:rsid w:val="00E10200"/>
    <w:rsid w:val="00E11A3C"/>
    <w:rsid w:val="00E150FC"/>
    <w:rsid w:val="00E23445"/>
    <w:rsid w:val="00E25752"/>
    <w:rsid w:val="00E27916"/>
    <w:rsid w:val="00E307AE"/>
    <w:rsid w:val="00E30F95"/>
    <w:rsid w:val="00E31BFB"/>
    <w:rsid w:val="00E31F1F"/>
    <w:rsid w:val="00E41CB7"/>
    <w:rsid w:val="00E4410E"/>
    <w:rsid w:val="00E45C6C"/>
    <w:rsid w:val="00E45F4A"/>
    <w:rsid w:val="00E47276"/>
    <w:rsid w:val="00E5288E"/>
    <w:rsid w:val="00E54AED"/>
    <w:rsid w:val="00E5560B"/>
    <w:rsid w:val="00E60A4A"/>
    <w:rsid w:val="00E63005"/>
    <w:rsid w:val="00E67FDA"/>
    <w:rsid w:val="00E70181"/>
    <w:rsid w:val="00E704EE"/>
    <w:rsid w:val="00E71378"/>
    <w:rsid w:val="00E723D0"/>
    <w:rsid w:val="00E73DED"/>
    <w:rsid w:val="00E91A04"/>
    <w:rsid w:val="00E94EC1"/>
    <w:rsid w:val="00E94F42"/>
    <w:rsid w:val="00E957C9"/>
    <w:rsid w:val="00EA4698"/>
    <w:rsid w:val="00EB0728"/>
    <w:rsid w:val="00EB0B47"/>
    <w:rsid w:val="00EB11E1"/>
    <w:rsid w:val="00EB1325"/>
    <w:rsid w:val="00EB2376"/>
    <w:rsid w:val="00EB2807"/>
    <w:rsid w:val="00EB3E5A"/>
    <w:rsid w:val="00EB5C28"/>
    <w:rsid w:val="00EB6008"/>
    <w:rsid w:val="00EC2FC3"/>
    <w:rsid w:val="00EC33DF"/>
    <w:rsid w:val="00EC4C28"/>
    <w:rsid w:val="00EC6114"/>
    <w:rsid w:val="00EC666A"/>
    <w:rsid w:val="00ED0F62"/>
    <w:rsid w:val="00ED2EDC"/>
    <w:rsid w:val="00ED41B1"/>
    <w:rsid w:val="00ED49F1"/>
    <w:rsid w:val="00ED5245"/>
    <w:rsid w:val="00EE052F"/>
    <w:rsid w:val="00EE228E"/>
    <w:rsid w:val="00EE2824"/>
    <w:rsid w:val="00EE468F"/>
    <w:rsid w:val="00EE49FD"/>
    <w:rsid w:val="00EE596B"/>
    <w:rsid w:val="00EE5ADB"/>
    <w:rsid w:val="00EE6D8A"/>
    <w:rsid w:val="00EF238A"/>
    <w:rsid w:val="00EF2EDB"/>
    <w:rsid w:val="00EF2F8E"/>
    <w:rsid w:val="00EF7CA0"/>
    <w:rsid w:val="00F02BC3"/>
    <w:rsid w:val="00F034B7"/>
    <w:rsid w:val="00F054D2"/>
    <w:rsid w:val="00F07B3B"/>
    <w:rsid w:val="00F1506A"/>
    <w:rsid w:val="00F168A9"/>
    <w:rsid w:val="00F23151"/>
    <w:rsid w:val="00F2367A"/>
    <w:rsid w:val="00F23BCC"/>
    <w:rsid w:val="00F24918"/>
    <w:rsid w:val="00F24B2B"/>
    <w:rsid w:val="00F24B9C"/>
    <w:rsid w:val="00F25B00"/>
    <w:rsid w:val="00F40B6A"/>
    <w:rsid w:val="00F413D2"/>
    <w:rsid w:val="00F418CD"/>
    <w:rsid w:val="00F427CA"/>
    <w:rsid w:val="00F436A2"/>
    <w:rsid w:val="00F52890"/>
    <w:rsid w:val="00F5505F"/>
    <w:rsid w:val="00F73489"/>
    <w:rsid w:val="00F84769"/>
    <w:rsid w:val="00F856AE"/>
    <w:rsid w:val="00F86B82"/>
    <w:rsid w:val="00F87B14"/>
    <w:rsid w:val="00F90CE2"/>
    <w:rsid w:val="00F95CC2"/>
    <w:rsid w:val="00F96022"/>
    <w:rsid w:val="00FA0DC9"/>
    <w:rsid w:val="00FA1385"/>
    <w:rsid w:val="00FA2DF0"/>
    <w:rsid w:val="00FA2F71"/>
    <w:rsid w:val="00FA50F8"/>
    <w:rsid w:val="00FA5476"/>
    <w:rsid w:val="00FA78F3"/>
    <w:rsid w:val="00FB5809"/>
    <w:rsid w:val="00FB62CA"/>
    <w:rsid w:val="00FB6E9C"/>
    <w:rsid w:val="00FC114A"/>
    <w:rsid w:val="00FC3351"/>
    <w:rsid w:val="00FC3FFE"/>
    <w:rsid w:val="00FC7783"/>
    <w:rsid w:val="00FD1730"/>
    <w:rsid w:val="00FD1C3C"/>
    <w:rsid w:val="00FD6A98"/>
    <w:rsid w:val="00FE052A"/>
    <w:rsid w:val="00FE2380"/>
    <w:rsid w:val="00FE2EE1"/>
    <w:rsid w:val="00FE5C48"/>
    <w:rsid w:val="00FE7271"/>
    <w:rsid w:val="00FF1973"/>
    <w:rsid w:val="00FF43D4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f4c791,#e0c791,#ff9"/>
    </o:shapedefaults>
    <o:shapelayout v:ext="edit">
      <o:idmap v:ext="edit" data="1"/>
    </o:shapelayout>
  </w:shapeDefaults>
  <w:decimalSymbol w:val=","/>
  <w:listSeparator w:val=";"/>
  <w14:docId w14:val="43A33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596B"/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qFormat/>
    <w:rsid w:val="00E60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0A4A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E60A4A"/>
    <w:pPr>
      <w:tabs>
        <w:tab w:val="center" w:pos="4153"/>
        <w:tab w:val="right" w:pos="8306"/>
      </w:tabs>
    </w:pPr>
  </w:style>
  <w:style w:type="character" w:styleId="Hyperlink">
    <w:name w:val="Hyperlink"/>
    <w:basedOn w:val="Absatz-Standardschriftart"/>
    <w:rsid w:val="00E60A4A"/>
    <w:rPr>
      <w:color w:val="0000FF"/>
      <w:u w:val="single"/>
    </w:rPr>
  </w:style>
  <w:style w:type="paragraph" w:styleId="Sprechblasentext">
    <w:name w:val="Balloon Text"/>
    <w:basedOn w:val="Standard"/>
    <w:semiHidden/>
    <w:rsid w:val="00E60A4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60A4A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E60A4A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510F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510F9"/>
    <w:rPr>
      <w:rFonts w:ascii="Tahoma" w:hAnsi="Tahoma" w:cs="Tahoma"/>
      <w:sz w:val="16"/>
      <w:szCs w:val="16"/>
      <w:lang w:val="en-GB" w:eastAsia="en-GB"/>
    </w:rPr>
  </w:style>
  <w:style w:type="paragraph" w:customStyle="1" w:styleId="Infozeile">
    <w:name w:val="Infozeile"/>
    <w:basedOn w:val="Standard"/>
    <w:rsid w:val="004A3DFF"/>
    <w:pPr>
      <w:autoSpaceDE w:val="0"/>
      <w:autoSpaceDN w:val="0"/>
      <w:jc w:val="both"/>
    </w:pPr>
    <w:rPr>
      <w:rFonts w:cs="Calibri"/>
      <w:i/>
      <w:iCs/>
      <w:lang w:val="de-DE" w:eastAsia="de-DE"/>
    </w:rPr>
  </w:style>
  <w:style w:type="paragraph" w:styleId="Listenabsatz">
    <w:name w:val="List Paragraph"/>
    <w:basedOn w:val="Standard"/>
    <w:uiPriority w:val="34"/>
    <w:qFormat/>
    <w:rsid w:val="00A3558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F1EED"/>
    <w:rPr>
      <w:sz w:val="24"/>
      <w:szCs w:val="24"/>
      <w:lang w:val="en-GB" w:eastAsia="en-GB"/>
    </w:rPr>
  </w:style>
  <w:style w:type="character" w:styleId="Fett">
    <w:name w:val="Strong"/>
    <w:basedOn w:val="Absatz-Standardschriftart"/>
    <w:uiPriority w:val="22"/>
    <w:qFormat/>
    <w:rsid w:val="00187523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4A1523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465CDE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84D2F"/>
    <w:pPr>
      <w:spacing w:before="100" w:beforeAutospacing="1" w:after="100" w:afterAutospacing="1"/>
    </w:pPr>
    <w:rPr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E554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3C16"/>
    <w:rPr>
      <w:color w:val="605E5C"/>
      <w:shd w:val="clear" w:color="auto" w:fill="E1DFDD"/>
    </w:rPr>
  </w:style>
  <w:style w:type="paragraph" w:customStyle="1" w:styleId="Absatztext15">
    <w:name w:val="Absatztext 1.5"/>
    <w:basedOn w:val="Standard"/>
    <w:rsid w:val="00693CD3"/>
    <w:pPr>
      <w:spacing w:line="360" w:lineRule="atLeast"/>
      <w:ind w:left="4536" w:firstLine="567"/>
      <w:jc w:val="both"/>
    </w:pPr>
    <w:rPr>
      <w:rFonts w:ascii="Arial" w:hAnsi="Arial" w:cs="Arial"/>
      <w:lang w:val="de-DE" w:eastAsia="de-DE"/>
    </w:rPr>
  </w:style>
  <w:style w:type="paragraph" w:styleId="berarbeitung">
    <w:name w:val="Revision"/>
    <w:hidden/>
    <w:uiPriority w:val="99"/>
    <w:semiHidden/>
    <w:rsid w:val="00407988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7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s-p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vermann@ars.pr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s-p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s-pr.de/presse/20240131_ar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40131_a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40131_ar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Vorlagen\brief_beck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667E5-1A80-41BF-AD78-EEBF6FFF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brief_becker.dotx</Template>
  <TotalTime>0</TotalTime>
  <Pages>2</Pages>
  <Words>441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Webseite für Förderverein Patientenforum (ars publicandi) Pressemeldung vom 31.01.2024</vt:lpstr>
    </vt:vector>
  </TitlesOfParts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Webseite für Förderverein Patientenforum (ars publicandi) Pressemeldung vom 31.01.2024</dc:title>
  <dc:creator/>
  <cp:lastModifiedBy/>
  <cp:revision>1</cp:revision>
  <dcterms:created xsi:type="dcterms:W3CDTF">2024-01-30T09:37:00Z</dcterms:created>
  <dcterms:modified xsi:type="dcterms:W3CDTF">2024-01-30T09:37:00Z</dcterms:modified>
</cp:coreProperties>
</file>