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1FEB575" w:rsidR="00F92E71" w:rsidRDefault="009B25E5" w:rsidP="00B121FC">
            <w:pPr>
              <w:widowControl w:val="0"/>
              <w:tabs>
                <w:tab w:val="left" w:pos="3544"/>
              </w:tabs>
              <w:ind w:right="142"/>
              <w:jc w:val="right"/>
              <w:rPr>
                <w:rFonts w:ascii="Arial" w:hAnsi="Arial"/>
                <w:caps/>
                <w:noProof/>
                <w:position w:val="34"/>
                <w:sz w:val="28"/>
              </w:rPr>
            </w:pPr>
            <w:r>
              <w:rPr>
                <w:rFonts w:ascii="Arial" w:hAnsi="Arial"/>
                <w:noProof/>
                <w:sz w:val="28"/>
              </w:rPr>
              <w:drawing>
                <wp:anchor distT="0" distB="0" distL="114300" distR="114300" simplePos="0" relativeHeight="251666432" behindDoc="1" locked="0" layoutInCell="1" allowOverlap="1" wp14:anchorId="499C896E" wp14:editId="57477A7A">
                  <wp:simplePos x="0" y="0"/>
                  <wp:positionH relativeFrom="column">
                    <wp:posOffset>-44450</wp:posOffset>
                  </wp:positionH>
                  <wp:positionV relativeFrom="paragraph">
                    <wp:posOffset>146990</wp:posOffset>
                  </wp:positionV>
                  <wp:extent cx="1330960" cy="692150"/>
                  <wp:effectExtent l="0" t="0" r="2540" b="0"/>
                  <wp:wrapTight wrapText="bothSides">
                    <wp:wrapPolygon edited="0">
                      <wp:start x="0" y="0"/>
                      <wp:lineTo x="0" y="20807"/>
                      <wp:lineTo x="21332" y="20807"/>
                      <wp:lineTo x="21332" y="0"/>
                      <wp:lineTo x="0" y="0"/>
                    </wp:wrapPolygon>
                  </wp:wrapTight>
                  <wp:docPr id="15468179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817932" name="Grafik 1546817932"/>
                          <pic:cNvPicPr/>
                        </pic:nvPicPr>
                        <pic:blipFill>
                          <a:blip r:embed="rId8"/>
                          <a:stretch>
                            <a:fillRect/>
                          </a:stretch>
                        </pic:blipFill>
                        <pic:spPr>
                          <a:xfrm>
                            <a:off x="0" y="0"/>
                            <a:ext cx="1330960" cy="692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aps/>
                <w:noProof/>
                <w:position w:val="34"/>
                <w:sz w:val="28"/>
              </w:rPr>
              <w:drawing>
                <wp:anchor distT="0" distB="0" distL="114300" distR="114300" simplePos="0" relativeHeight="251663360" behindDoc="1" locked="0" layoutInCell="1" allowOverlap="1" wp14:anchorId="097DA90B" wp14:editId="53843EB1">
                  <wp:simplePos x="0" y="0"/>
                  <wp:positionH relativeFrom="column">
                    <wp:posOffset>1437005</wp:posOffset>
                  </wp:positionH>
                  <wp:positionV relativeFrom="paragraph">
                    <wp:posOffset>126670</wp:posOffset>
                  </wp:positionV>
                  <wp:extent cx="1053465" cy="906780"/>
                  <wp:effectExtent l="0" t="0" r="0" b="7620"/>
                  <wp:wrapTight wrapText="bothSides">
                    <wp:wrapPolygon edited="0">
                      <wp:start x="0" y="0"/>
                      <wp:lineTo x="0" y="21328"/>
                      <wp:lineTo x="21092" y="21328"/>
                      <wp:lineTo x="21092" y="0"/>
                      <wp:lineTo x="0" y="0"/>
                    </wp:wrapPolygon>
                  </wp:wrapTight>
                  <wp:docPr id="19170924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092441" name="Grafik 1917092441"/>
                          <pic:cNvPicPr/>
                        </pic:nvPicPr>
                        <pic:blipFill>
                          <a:blip r:embed="rId9"/>
                          <a:stretch>
                            <a:fillRect/>
                          </a:stretch>
                        </pic:blipFill>
                        <pic:spPr>
                          <a:xfrm>
                            <a:off x="0" y="0"/>
                            <a:ext cx="1053465" cy="906780"/>
                          </a:xfrm>
                          <a:prstGeom prst="rect">
                            <a:avLst/>
                          </a:prstGeom>
                        </pic:spPr>
                      </pic:pic>
                    </a:graphicData>
                  </a:graphic>
                  <wp14:sizeRelH relativeFrom="margin">
                    <wp14:pctWidth>0</wp14:pctWidth>
                  </wp14:sizeRelH>
                  <wp14:sizeRelV relativeFrom="margin">
                    <wp14:pctHeight>0</wp14:pctHeight>
                  </wp14:sizeRelV>
                </wp:anchor>
              </w:drawing>
            </w:r>
            <w:r w:rsidR="00E42675">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238447FF">
                                        <wp:extent cx="855878" cy="734784"/>
                                        <wp:effectExtent l="0" t="0" r="1905" b="8255"/>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236" cy="7402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238447FF">
                                  <wp:extent cx="855878" cy="734784"/>
                                  <wp:effectExtent l="0" t="0" r="1905" b="8255"/>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236" cy="740242"/>
                                          </a:xfrm>
                                          <a:prstGeom prst="rect">
                                            <a:avLst/>
                                          </a:prstGeom>
                                          <a:noFill/>
                                          <a:ln>
                                            <a:noFill/>
                                          </a:ln>
                                        </pic:spPr>
                                      </pic:pic>
                                    </a:graphicData>
                                  </a:graphic>
                                </wp:inline>
                              </w:drawing>
                            </w:r>
                          </w:p>
                        </w:txbxContent>
                      </v:textbox>
                    </v:shape>
                  </w:pict>
                </mc:Fallback>
              </mc:AlternateContent>
            </w:r>
          </w:p>
          <w:p w14:paraId="20C0A8D5" w14:textId="41214C15"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136CB645" w:rsidR="00F92E71" w:rsidRPr="002A394E" w:rsidRDefault="002A394E" w:rsidP="00347A82">
            <w:pPr>
              <w:pStyle w:val="berschrift2"/>
              <w:tabs>
                <w:tab w:val="left" w:pos="3756"/>
              </w:tabs>
              <w:ind w:right="142"/>
              <w:rPr>
                <w:rFonts w:ascii="Arial" w:hAnsi="Arial" w:cs="Arial"/>
                <w:caps/>
                <w:smallCaps w:val="0"/>
                <w:sz w:val="24"/>
                <w:szCs w:val="24"/>
              </w:rPr>
            </w:pPr>
            <w:r w:rsidRPr="002A394E">
              <w:rPr>
                <w:rFonts w:ascii="Arial" w:hAnsi="Arial" w:cs="Arial"/>
                <w:smallCaps w:val="0"/>
                <w:sz w:val="24"/>
                <w:szCs w:val="24"/>
              </w:rPr>
              <w:t xml:space="preserve">Gemeinsame </w:t>
            </w:r>
            <w:r w:rsidR="00BE6783" w:rsidRPr="002A394E">
              <w:rPr>
                <w:rFonts w:ascii="Arial" w:hAnsi="Arial" w:cs="Arial"/>
                <w:smallCaps w:val="0"/>
                <w:sz w:val="24"/>
                <w:szCs w:val="24"/>
              </w:rPr>
              <w:t>Pressemitteilung</w:t>
            </w:r>
            <w:r w:rsidRPr="002A394E">
              <w:rPr>
                <w:rFonts w:ascii="Arial" w:hAnsi="Arial" w:cs="Arial"/>
                <w:smallCaps w:val="0"/>
                <w:sz w:val="24"/>
                <w:szCs w:val="24"/>
              </w:rPr>
              <w:t xml:space="preserve"> mit der DEICHMANN SE</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5A1ED4ED" w14:textId="77777777" w:rsidR="002A394E" w:rsidRDefault="002A394E" w:rsidP="00882324">
      <w:pPr>
        <w:spacing w:after="60" w:line="360" w:lineRule="atLeast"/>
        <w:jc w:val="right"/>
        <w:rPr>
          <w:rFonts w:ascii="Arial" w:hAnsi="Arial"/>
          <w:sz w:val="22"/>
          <w:szCs w:val="22"/>
        </w:rPr>
      </w:pPr>
    </w:p>
    <w:p w14:paraId="5E6A375B" w14:textId="77777777" w:rsidR="00D50254" w:rsidRDefault="00D50254" w:rsidP="00882324">
      <w:pPr>
        <w:spacing w:after="60" w:line="360" w:lineRule="atLeast"/>
        <w:jc w:val="right"/>
        <w:rPr>
          <w:rFonts w:ascii="Arial" w:hAnsi="Arial"/>
          <w:sz w:val="22"/>
          <w:szCs w:val="22"/>
        </w:rPr>
      </w:pPr>
    </w:p>
    <w:p w14:paraId="6F5E90C1" w14:textId="43BE4E80" w:rsidR="00BE6783" w:rsidRDefault="00BE6783" w:rsidP="00882324">
      <w:pPr>
        <w:spacing w:after="60" w:line="360" w:lineRule="atLeast"/>
        <w:jc w:val="right"/>
        <w:rPr>
          <w:rFonts w:ascii="Arial" w:hAnsi="Arial"/>
          <w:sz w:val="22"/>
          <w:szCs w:val="22"/>
        </w:rPr>
      </w:pPr>
      <w:r w:rsidRPr="006E361A">
        <w:rPr>
          <w:rFonts w:ascii="Arial" w:hAnsi="Arial"/>
          <w:sz w:val="22"/>
          <w:szCs w:val="22"/>
        </w:rPr>
        <w:t>Pirmasens</w:t>
      </w:r>
      <w:r w:rsidR="00D50254">
        <w:rPr>
          <w:rFonts w:ascii="Arial" w:hAnsi="Arial"/>
          <w:sz w:val="22"/>
          <w:szCs w:val="22"/>
        </w:rPr>
        <w:t>/Essen</w:t>
      </w:r>
      <w:r w:rsidRPr="006E361A">
        <w:rPr>
          <w:rFonts w:ascii="Arial" w:hAnsi="Arial"/>
          <w:sz w:val="22"/>
          <w:szCs w:val="22"/>
        </w:rPr>
        <w:t xml:space="preserve">, </w:t>
      </w:r>
      <w:r w:rsidR="00A974EC">
        <w:rPr>
          <w:rFonts w:ascii="Arial" w:hAnsi="Arial"/>
          <w:sz w:val="22"/>
          <w:szCs w:val="22"/>
        </w:rPr>
        <w:t>14</w:t>
      </w:r>
      <w:r w:rsidR="00110BD0">
        <w:rPr>
          <w:rFonts w:ascii="Arial" w:hAnsi="Arial"/>
          <w:sz w:val="22"/>
          <w:szCs w:val="22"/>
        </w:rPr>
        <w:t>.</w:t>
      </w:r>
      <w:r w:rsidR="009F3DF8">
        <w:rPr>
          <w:rFonts w:ascii="Arial" w:hAnsi="Arial"/>
          <w:sz w:val="22"/>
          <w:szCs w:val="22"/>
        </w:rPr>
        <w:t xml:space="preserve"> </w:t>
      </w:r>
      <w:r w:rsidR="000B722A">
        <w:rPr>
          <w:rFonts w:ascii="Arial" w:hAnsi="Arial"/>
          <w:sz w:val="22"/>
          <w:szCs w:val="22"/>
        </w:rPr>
        <w:t>August</w:t>
      </w:r>
      <w:r w:rsidR="00F761D3">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449D5FA7" w14:textId="0346E5F1" w:rsidR="00EE1E98" w:rsidRPr="00D50254" w:rsidRDefault="00D50254" w:rsidP="00CC0ABE">
      <w:pPr>
        <w:pStyle w:val="StandardWeb"/>
        <w:tabs>
          <w:tab w:val="left" w:pos="851"/>
        </w:tabs>
        <w:spacing w:before="120" w:beforeAutospacing="0" w:afterAutospacing="0" w:line="420" w:lineRule="atLeast"/>
        <w:rPr>
          <w:rFonts w:ascii="Arial" w:hAnsi="Arial" w:cs="Arial"/>
          <w:b/>
          <w:bCs/>
          <w:sz w:val="40"/>
          <w:szCs w:val="40"/>
        </w:rPr>
      </w:pPr>
      <w:bookmarkStart w:id="0" w:name="_Hlk129519739"/>
      <w:r w:rsidRPr="00D50254">
        <w:rPr>
          <w:rFonts w:ascii="Arial" w:hAnsi="Arial" w:cs="Arial"/>
          <w:b/>
          <w:bCs/>
          <w:sz w:val="40"/>
          <w:szCs w:val="40"/>
        </w:rPr>
        <w:t>DEICHMANN-Stiftung fördert Nachwuchs in der Schuhindustrie</w:t>
      </w:r>
    </w:p>
    <w:bookmarkEnd w:id="0"/>
    <w:p w14:paraId="46C5C73C" w14:textId="77777777" w:rsidR="00691ADD" w:rsidRPr="006E361A" w:rsidRDefault="00691ADD" w:rsidP="000A13FD">
      <w:pPr>
        <w:spacing w:after="0" w:line="240" w:lineRule="atLeast"/>
        <w:rPr>
          <w:rFonts w:ascii="Arial" w:hAnsi="Arial" w:cs="Arial"/>
          <w:sz w:val="22"/>
          <w:szCs w:val="22"/>
        </w:rPr>
      </w:pPr>
    </w:p>
    <w:p w14:paraId="4214FB31" w14:textId="77141FDA" w:rsidR="00542A87" w:rsidRPr="00DF3422" w:rsidRDefault="00D50254" w:rsidP="00D50254">
      <w:pPr>
        <w:pStyle w:val="Kopfzeile"/>
        <w:tabs>
          <w:tab w:val="clear" w:pos="4536"/>
          <w:tab w:val="clear" w:pos="9072"/>
          <w:tab w:val="left" w:pos="8100"/>
        </w:tabs>
        <w:suppressAutoHyphens/>
        <w:spacing w:after="0" w:line="360" w:lineRule="atLeast"/>
        <w:rPr>
          <w:b/>
          <w:bCs/>
          <w:sz w:val="22"/>
          <w:szCs w:val="22"/>
        </w:rPr>
      </w:pPr>
      <w:r w:rsidRPr="00D50254">
        <w:rPr>
          <w:rFonts w:cs="Times New Roman"/>
          <w:b/>
          <w:bCs/>
          <w:sz w:val="22"/>
          <w:szCs w:val="22"/>
        </w:rPr>
        <w:t xml:space="preserve">Schuheinzelhändler unterstützt Hochschule in </w:t>
      </w:r>
      <w:r w:rsidR="00A91AAE">
        <w:rPr>
          <w:rFonts w:cs="Times New Roman"/>
          <w:b/>
          <w:bCs/>
          <w:sz w:val="22"/>
          <w:szCs w:val="22"/>
        </w:rPr>
        <w:t xml:space="preserve">der Schuhstadt </w:t>
      </w:r>
      <w:r w:rsidRPr="00D50254">
        <w:rPr>
          <w:rFonts w:cs="Times New Roman"/>
          <w:b/>
          <w:bCs/>
          <w:sz w:val="22"/>
          <w:szCs w:val="22"/>
        </w:rPr>
        <w:t>Pirmasens mit Stipendien</w:t>
      </w:r>
    </w:p>
    <w:p w14:paraId="3DEAF517" w14:textId="77777777" w:rsidR="00691ADD" w:rsidRDefault="00691ADD" w:rsidP="000A13FD">
      <w:pPr>
        <w:spacing w:after="0" w:line="280" w:lineRule="atLeast"/>
        <w:rPr>
          <w:rFonts w:ascii="Arial" w:hAnsi="Arial" w:cs="Arial"/>
          <w:sz w:val="22"/>
          <w:szCs w:val="22"/>
          <w:lang w:eastAsia="en-US"/>
        </w:rPr>
      </w:pPr>
    </w:p>
    <w:p w14:paraId="5E8D1A1D" w14:textId="77777777" w:rsidR="00D50254" w:rsidRPr="00D50254" w:rsidRDefault="00D50254" w:rsidP="00D50254">
      <w:pPr>
        <w:spacing w:after="0" w:line="340" w:lineRule="atLeast"/>
        <w:ind w:left="1559" w:firstLine="567"/>
        <w:rPr>
          <w:rFonts w:ascii="Arial" w:hAnsi="Arial" w:cs="Arial"/>
          <w:sz w:val="22"/>
          <w:szCs w:val="22"/>
        </w:rPr>
      </w:pPr>
      <w:r w:rsidRPr="00D50254">
        <w:rPr>
          <w:rFonts w:ascii="Arial" w:hAnsi="Arial" w:cs="Arial"/>
          <w:sz w:val="22"/>
          <w:szCs w:val="22"/>
        </w:rPr>
        <w:t>Europas größter Schuheinzelhändler DEICHMANN setzt erneut auf die Kompetenz und das Know-how der Schuhstadt Pirmasens und vergibt zum kommenden Wintersemester zehn Stipendien für den bundesweit einzigartigen Studiengang „Leder- und Textiltechnik“.</w:t>
      </w:r>
    </w:p>
    <w:p w14:paraId="662FA51F" w14:textId="77777777" w:rsidR="00D50254" w:rsidRPr="00D50254" w:rsidRDefault="00D50254" w:rsidP="00D50254">
      <w:pPr>
        <w:spacing w:after="0" w:line="340" w:lineRule="atLeast"/>
        <w:ind w:left="1559" w:firstLine="567"/>
        <w:rPr>
          <w:rFonts w:ascii="Arial" w:hAnsi="Arial" w:cs="Arial"/>
          <w:sz w:val="22"/>
          <w:szCs w:val="22"/>
        </w:rPr>
      </w:pPr>
    </w:p>
    <w:p w14:paraId="4CDE8741" w14:textId="50E49640" w:rsidR="00D50254" w:rsidRPr="00D50254" w:rsidRDefault="00D50254" w:rsidP="00D50254">
      <w:pPr>
        <w:spacing w:after="0" w:line="340" w:lineRule="atLeast"/>
        <w:ind w:left="1559" w:firstLine="567"/>
        <w:rPr>
          <w:rFonts w:ascii="Arial" w:hAnsi="Arial" w:cs="Arial"/>
          <w:sz w:val="22"/>
          <w:szCs w:val="22"/>
        </w:rPr>
      </w:pPr>
      <w:r w:rsidRPr="00D50254">
        <w:rPr>
          <w:rFonts w:ascii="Arial" w:hAnsi="Arial" w:cs="Arial"/>
          <w:sz w:val="22"/>
          <w:szCs w:val="22"/>
        </w:rPr>
        <w:t xml:space="preserve">Schuhe, Schuhe, Schuhe – in Pirmasens vereinen sich die weitreichenden Wurzeln des Wissens und der fundierten Fachkompetenz rund um das Schuhwerk. Dafür steht neben der Deutschen Schuhfachschule und dem International </w:t>
      </w:r>
      <w:proofErr w:type="spellStart"/>
      <w:r w:rsidRPr="00D50254">
        <w:rPr>
          <w:rFonts w:ascii="Arial" w:hAnsi="Arial" w:cs="Arial"/>
          <w:sz w:val="22"/>
          <w:szCs w:val="22"/>
        </w:rPr>
        <w:t>Shoe</w:t>
      </w:r>
      <w:proofErr w:type="spellEnd"/>
      <w:r w:rsidRPr="00D50254">
        <w:rPr>
          <w:rFonts w:ascii="Arial" w:hAnsi="Arial" w:cs="Arial"/>
          <w:sz w:val="22"/>
          <w:szCs w:val="22"/>
        </w:rPr>
        <w:t xml:space="preserve"> Competence Center ISC insbesondere der Campus Pirmasens der Hochschule Kaiserslautern mit seine</w:t>
      </w:r>
      <w:r w:rsidR="00646ED5">
        <w:rPr>
          <w:rFonts w:ascii="Arial" w:hAnsi="Arial" w:cs="Arial"/>
          <w:sz w:val="22"/>
          <w:szCs w:val="22"/>
        </w:rPr>
        <w:t>m</w:t>
      </w:r>
      <w:r w:rsidRPr="00D50254">
        <w:rPr>
          <w:rFonts w:ascii="Arial" w:hAnsi="Arial" w:cs="Arial"/>
          <w:sz w:val="22"/>
          <w:szCs w:val="22"/>
        </w:rPr>
        <w:t xml:space="preserve"> </w:t>
      </w:r>
      <w:r w:rsidR="00646ED5">
        <w:rPr>
          <w:rFonts w:ascii="Arial" w:hAnsi="Arial" w:cs="Arial"/>
          <w:sz w:val="22"/>
          <w:szCs w:val="22"/>
        </w:rPr>
        <w:t xml:space="preserve">Studiengang </w:t>
      </w:r>
      <w:r w:rsidRPr="00D50254">
        <w:rPr>
          <w:rFonts w:ascii="Arial" w:hAnsi="Arial" w:cs="Arial"/>
          <w:sz w:val="22"/>
          <w:szCs w:val="22"/>
        </w:rPr>
        <w:t xml:space="preserve">für Lederverarbeitung und Schuhtechnik. </w:t>
      </w:r>
    </w:p>
    <w:p w14:paraId="0FF79F29" w14:textId="77777777" w:rsidR="00D50254" w:rsidRPr="00D50254" w:rsidRDefault="00D50254" w:rsidP="00D50254">
      <w:pPr>
        <w:spacing w:after="0" w:line="340" w:lineRule="atLeast"/>
        <w:ind w:left="1559" w:firstLine="567"/>
        <w:rPr>
          <w:rFonts w:ascii="Arial" w:hAnsi="Arial" w:cs="Arial"/>
          <w:sz w:val="22"/>
          <w:szCs w:val="22"/>
        </w:rPr>
      </w:pPr>
    </w:p>
    <w:p w14:paraId="29A19381" w14:textId="5D9AAFC1" w:rsidR="00D50254" w:rsidRPr="00D50254" w:rsidRDefault="00D50254" w:rsidP="00D50254">
      <w:pPr>
        <w:spacing w:after="0" w:line="340" w:lineRule="atLeast"/>
        <w:ind w:left="1559" w:firstLine="567"/>
        <w:rPr>
          <w:rFonts w:ascii="Arial" w:hAnsi="Arial" w:cs="Arial"/>
          <w:sz w:val="22"/>
          <w:szCs w:val="22"/>
        </w:rPr>
      </w:pPr>
      <w:r w:rsidRPr="00D50254">
        <w:rPr>
          <w:rFonts w:ascii="Arial" w:hAnsi="Arial" w:cs="Arial"/>
          <w:sz w:val="22"/>
          <w:szCs w:val="22"/>
        </w:rPr>
        <w:t>Auch die DEICHMANN SE hat vielfältige Verbindungen in die Stadt Pirmasens, die weiterhin ein wichtiger Dreh- und Angelpunkt der Schuhindustrie ist. Jetzt setzt sich Europas größter Schuheinzelhändler erneut für die Nachwuchsförderung in der westpfälzischen Stadt ein. Die DEICHMANN-Stiftung hat mit der Hochschule Kaiserslautern eine Vereinbarung zur Förderung von Stipendiatinnen und Stipendiaten im Rahmen des Deutschlandstipendiums an ihrem Standort in Pirmasens geschlossen. Das Unternehmen wird zum kommenden Wintersemester zehn Stipendien im Studiengang „Leder- und Textiltechnik“ fördern</w:t>
      </w:r>
      <w:r w:rsidR="000B722A">
        <w:rPr>
          <w:rFonts w:ascii="Arial" w:hAnsi="Arial" w:cs="Arial"/>
          <w:sz w:val="22"/>
          <w:szCs w:val="22"/>
        </w:rPr>
        <w:t xml:space="preserve">. Im Zuge dessen erhalten die Studierenden ein Jahr lang </w:t>
      </w:r>
      <w:r w:rsidR="00C41993">
        <w:rPr>
          <w:rFonts w:ascii="Arial" w:hAnsi="Arial" w:cs="Arial"/>
          <w:sz w:val="22"/>
          <w:szCs w:val="22"/>
        </w:rPr>
        <w:t xml:space="preserve">eine monatliche Förderung von </w:t>
      </w:r>
      <w:r w:rsidR="000B722A">
        <w:rPr>
          <w:rFonts w:ascii="Arial" w:hAnsi="Arial" w:cs="Arial"/>
          <w:sz w:val="22"/>
          <w:szCs w:val="22"/>
        </w:rPr>
        <w:t xml:space="preserve">jeweils </w:t>
      </w:r>
      <w:r w:rsidR="00C41993">
        <w:rPr>
          <w:rFonts w:ascii="Arial" w:hAnsi="Arial" w:cs="Arial"/>
          <w:sz w:val="22"/>
          <w:szCs w:val="22"/>
        </w:rPr>
        <w:t xml:space="preserve">insgesamt </w:t>
      </w:r>
      <w:r w:rsidR="000B722A">
        <w:rPr>
          <w:rFonts w:ascii="Arial" w:hAnsi="Arial" w:cs="Arial"/>
          <w:sz w:val="22"/>
          <w:szCs w:val="22"/>
        </w:rPr>
        <w:t>300 Euro.</w:t>
      </w:r>
      <w:r w:rsidRPr="00D50254">
        <w:rPr>
          <w:rFonts w:ascii="Arial" w:hAnsi="Arial" w:cs="Arial"/>
          <w:sz w:val="22"/>
          <w:szCs w:val="22"/>
        </w:rPr>
        <w:t xml:space="preserve"> </w:t>
      </w:r>
    </w:p>
    <w:p w14:paraId="36A48AC3" w14:textId="77777777" w:rsidR="00D50254" w:rsidRPr="00D50254" w:rsidRDefault="00D50254" w:rsidP="00D50254">
      <w:pPr>
        <w:spacing w:after="0" w:line="340" w:lineRule="atLeast"/>
        <w:ind w:left="1559" w:firstLine="567"/>
        <w:rPr>
          <w:rFonts w:ascii="Arial" w:hAnsi="Arial" w:cs="Arial"/>
          <w:sz w:val="22"/>
          <w:szCs w:val="22"/>
        </w:rPr>
      </w:pPr>
    </w:p>
    <w:p w14:paraId="616C3EF1" w14:textId="77777777" w:rsidR="00D50254" w:rsidRPr="00D50254" w:rsidRDefault="00D50254" w:rsidP="00D50254">
      <w:pPr>
        <w:spacing w:after="0" w:line="340" w:lineRule="atLeast"/>
        <w:ind w:left="1559" w:firstLine="567"/>
        <w:rPr>
          <w:rFonts w:ascii="Arial" w:hAnsi="Arial" w:cs="Arial"/>
          <w:sz w:val="22"/>
          <w:szCs w:val="22"/>
        </w:rPr>
      </w:pPr>
      <w:r w:rsidRPr="00D50254">
        <w:rPr>
          <w:rFonts w:ascii="Arial" w:hAnsi="Arial" w:cs="Arial"/>
          <w:sz w:val="22"/>
          <w:szCs w:val="22"/>
        </w:rPr>
        <w:t xml:space="preserve">„Wir freuen uns, begabte und leistungsstarke Studierende der Hochschule noch besser unterstützen zu können“, sagt Jakob Adolf, Projektkoordinator der DEICHMANN-Stiftung. „Unser Ziel ist eine langfristige Zusammenarbeit mit der Hochschule. Hinzu kommt, dass die Schuhbranche durchweg Bedarf an qualifizierten Nachwuchskräften hat und sich über Absolventinnen und Absolventen in diesem Studiengang freut.“ </w:t>
      </w:r>
    </w:p>
    <w:p w14:paraId="10B7972B" w14:textId="77777777" w:rsidR="00D50254" w:rsidRPr="00D50254" w:rsidRDefault="00D50254" w:rsidP="00D50254">
      <w:pPr>
        <w:spacing w:after="0" w:line="340" w:lineRule="atLeast"/>
        <w:ind w:left="1559" w:firstLine="567"/>
        <w:rPr>
          <w:rFonts w:ascii="Arial" w:hAnsi="Arial" w:cs="Arial"/>
          <w:sz w:val="22"/>
          <w:szCs w:val="22"/>
        </w:rPr>
      </w:pPr>
    </w:p>
    <w:p w14:paraId="6E2F0A82" w14:textId="51F94C1C" w:rsidR="00D50254" w:rsidRPr="00D50254" w:rsidRDefault="00D50254" w:rsidP="00D50254">
      <w:pPr>
        <w:spacing w:after="0" w:line="340" w:lineRule="atLeast"/>
        <w:ind w:left="1559" w:firstLine="567"/>
        <w:rPr>
          <w:rFonts w:ascii="Arial" w:hAnsi="Arial" w:cs="Arial"/>
          <w:sz w:val="22"/>
          <w:szCs w:val="22"/>
        </w:rPr>
      </w:pPr>
      <w:r w:rsidRPr="00D50254">
        <w:rPr>
          <w:rFonts w:ascii="Arial" w:hAnsi="Arial" w:cs="Arial"/>
          <w:sz w:val="22"/>
          <w:szCs w:val="22"/>
        </w:rPr>
        <w:lastRenderedPageBreak/>
        <w:t>Die DEICHMANN-Stiftung unterstützt seit Jahrzehnten im In- und Ausland viele soziale und humanitäre Projekte sowie Projekte, die die gesellschaftliche Teilhabe fördern. Schwerpunkte der Stiftungsförderung werden bei Bildung, wie beispielsweise dem Deutschland-Stipendium, und Gesundheitsversorgung gesetzt. Darüber hinaus begleitet die Stiftung ausgewählte soziale, kulturelle und wissenschaftliche Projekte in Deutschland.</w:t>
      </w:r>
    </w:p>
    <w:p w14:paraId="1DB31EC8" w14:textId="77777777" w:rsidR="00D50254" w:rsidRPr="00D50254" w:rsidRDefault="00D50254" w:rsidP="00D50254">
      <w:pPr>
        <w:spacing w:after="0" w:line="340" w:lineRule="atLeast"/>
        <w:ind w:left="1559" w:firstLine="567"/>
        <w:rPr>
          <w:rFonts w:ascii="Arial" w:hAnsi="Arial" w:cs="Arial"/>
          <w:sz w:val="22"/>
          <w:szCs w:val="22"/>
        </w:rPr>
      </w:pPr>
    </w:p>
    <w:p w14:paraId="7BB09460" w14:textId="77777777" w:rsidR="00D50254" w:rsidRPr="00D50254" w:rsidRDefault="00D50254" w:rsidP="00D50254">
      <w:pPr>
        <w:spacing w:after="0" w:line="340" w:lineRule="atLeast"/>
        <w:ind w:left="1559"/>
        <w:rPr>
          <w:rFonts w:ascii="Arial" w:hAnsi="Arial" w:cs="Arial"/>
          <w:b/>
          <w:bCs/>
          <w:sz w:val="22"/>
          <w:szCs w:val="22"/>
        </w:rPr>
      </w:pPr>
      <w:r w:rsidRPr="00D50254">
        <w:rPr>
          <w:rFonts w:ascii="Arial" w:hAnsi="Arial" w:cs="Arial"/>
          <w:b/>
          <w:bCs/>
          <w:sz w:val="22"/>
          <w:szCs w:val="22"/>
        </w:rPr>
        <w:t>Hervorragende Berufsaussichten in wachstumsstarken Branchen</w:t>
      </w:r>
    </w:p>
    <w:p w14:paraId="40393025" w14:textId="77777777" w:rsidR="00D50254" w:rsidRPr="00D50254" w:rsidRDefault="00D50254" w:rsidP="00D50254">
      <w:pPr>
        <w:spacing w:after="0" w:line="340" w:lineRule="atLeast"/>
        <w:ind w:left="1559"/>
        <w:rPr>
          <w:rFonts w:ascii="Arial" w:hAnsi="Arial" w:cs="Arial"/>
          <w:sz w:val="22"/>
          <w:szCs w:val="22"/>
        </w:rPr>
      </w:pPr>
      <w:r w:rsidRPr="00D50254">
        <w:rPr>
          <w:rFonts w:ascii="Arial" w:hAnsi="Arial" w:cs="Arial"/>
          <w:sz w:val="22"/>
          <w:szCs w:val="22"/>
        </w:rPr>
        <w:t>Der bundesweit einzigartige Bachelor-Studiengang in Pirmasens vermittelt fundierte Kenntnisse entlang der Wertschöpfungskette der Textil- und Lederindustrie. Er orientiert sich an aktuellen Marktanforderungen und dem vermehrten Einsatz von gewichtsreduzierenden und nachhaltigen Materialen. Zur Vermittlung des dafür nötigen Wissens verknüpft der Studiengang die Grundlagen der Ingenieurswissenschaften, Materialkunde und Polymerchemie mit praxisnahen Bereichen wie Qualitätsmanagement, Materialprüfung, CAD-Design, Prozessdigitalisierung, Schuhfertigung und Nachhaltigkeit in der Textil- und Lederindustrie. Nach dem Abschluss bietet den Absolventen ein Ingenieurtitel hervorragende Berufsaussichten in wachstumsstarken Branchen. Auch das Unternehmen DEICHMANN beschäftigt eine ganze Reihe von Absolventen des Studiengangs, zum Beispiel in den Bereichen Qualitätssicherung, Schuhtechnik oder Nachhaltigkeit, und weiß um die Qualität der Ausbildung.</w:t>
      </w:r>
    </w:p>
    <w:p w14:paraId="6CF8CC49" w14:textId="77777777" w:rsidR="00D50254" w:rsidRPr="00D50254" w:rsidRDefault="00D50254" w:rsidP="00D50254">
      <w:pPr>
        <w:spacing w:after="0" w:line="340" w:lineRule="atLeast"/>
        <w:ind w:left="1559" w:firstLine="567"/>
        <w:rPr>
          <w:rFonts w:ascii="Arial" w:hAnsi="Arial" w:cs="Arial"/>
          <w:sz w:val="22"/>
          <w:szCs w:val="22"/>
        </w:rPr>
      </w:pPr>
    </w:p>
    <w:p w14:paraId="1BAB7CE3" w14:textId="7AF266BE" w:rsidR="00D50254" w:rsidRDefault="00D50254" w:rsidP="00D50254">
      <w:pPr>
        <w:spacing w:after="0" w:line="340" w:lineRule="atLeast"/>
        <w:ind w:left="1559" w:firstLine="567"/>
        <w:rPr>
          <w:rFonts w:ascii="Arial" w:hAnsi="Arial" w:cs="Arial"/>
          <w:sz w:val="22"/>
          <w:szCs w:val="22"/>
        </w:rPr>
      </w:pPr>
      <w:r w:rsidRPr="00974150">
        <w:rPr>
          <w:rFonts w:ascii="Arial" w:hAnsi="Arial" w:cs="Arial"/>
          <w:sz w:val="22"/>
          <w:szCs w:val="22"/>
        </w:rPr>
        <w:t xml:space="preserve">„Wir </w:t>
      </w:r>
      <w:r w:rsidR="00731397" w:rsidRPr="00974150">
        <w:rPr>
          <w:rFonts w:ascii="Arial" w:hAnsi="Arial" w:cs="Arial"/>
          <w:sz w:val="22"/>
          <w:szCs w:val="22"/>
        </w:rPr>
        <w:t xml:space="preserve">sind hocherfreut </w:t>
      </w:r>
      <w:r w:rsidRPr="00974150">
        <w:rPr>
          <w:rFonts w:ascii="Arial" w:hAnsi="Arial" w:cs="Arial"/>
          <w:sz w:val="22"/>
          <w:szCs w:val="22"/>
        </w:rPr>
        <w:t>über die finanzielle Unterstützung der DEICHMANN</w:t>
      </w:r>
      <w:r w:rsidR="00C13E64">
        <w:rPr>
          <w:rFonts w:ascii="Arial" w:hAnsi="Arial" w:cs="Arial"/>
          <w:sz w:val="22"/>
          <w:szCs w:val="22"/>
        </w:rPr>
        <w:t>-</w:t>
      </w:r>
      <w:r w:rsidRPr="00974150">
        <w:rPr>
          <w:rFonts w:ascii="Arial" w:hAnsi="Arial" w:cs="Arial"/>
          <w:sz w:val="22"/>
          <w:szCs w:val="22"/>
        </w:rPr>
        <w:t xml:space="preserve"> Stiftung für Studierende im Fach Leder- und Textiltechnik in Pirmasens – ich hatte die Ehre, anlässlich des ‘Tags des offenen Campus‘ die Urkunde dazu stellvertretend an Dekan Prof. Dr. Ralph </w:t>
      </w:r>
      <w:proofErr w:type="spellStart"/>
      <w:r w:rsidRPr="00974150">
        <w:rPr>
          <w:rFonts w:ascii="Arial" w:hAnsi="Arial" w:cs="Arial"/>
          <w:sz w:val="22"/>
          <w:szCs w:val="22"/>
        </w:rPr>
        <w:t>Wiegland</w:t>
      </w:r>
      <w:proofErr w:type="spellEnd"/>
      <w:r w:rsidRPr="00974150">
        <w:rPr>
          <w:rFonts w:ascii="Arial" w:hAnsi="Arial" w:cs="Arial"/>
          <w:sz w:val="22"/>
          <w:szCs w:val="22"/>
        </w:rPr>
        <w:t xml:space="preserve"> überreichen zu dürfen“, kommentiert Markus Zwick, der Oberbürgermeister von Pirmasens. „An der hiesigen Hochschule wird auf höchstem Niveau und in einer fast familiären Atmosphäre der dringend benötigte akademische Nachwuchs ausgebildet. Das Umfeld könnte dabei nicht idealer sein, sind doch in der Schuhstadt Pirmasens das Know-how rund um den Schuh und seine Herstellung wie auch die nötigen Zulieferprodukte </w:t>
      </w:r>
      <w:r w:rsidR="00B74C29" w:rsidRPr="00974150">
        <w:rPr>
          <w:rFonts w:ascii="Arial" w:hAnsi="Arial" w:cs="Arial"/>
          <w:sz w:val="22"/>
          <w:szCs w:val="22"/>
        </w:rPr>
        <w:t xml:space="preserve">nach wie vor </w:t>
      </w:r>
      <w:r w:rsidRPr="00974150">
        <w:rPr>
          <w:rFonts w:ascii="Arial" w:hAnsi="Arial" w:cs="Arial"/>
          <w:sz w:val="22"/>
          <w:szCs w:val="22"/>
        </w:rPr>
        <w:t>fest verankert.“</w:t>
      </w:r>
    </w:p>
    <w:p w14:paraId="46973747" w14:textId="77777777" w:rsidR="00D50254" w:rsidRDefault="00D50254" w:rsidP="00B13BE0">
      <w:pPr>
        <w:spacing w:after="0" w:line="340" w:lineRule="atLeast"/>
        <w:ind w:left="1559" w:firstLine="567"/>
        <w:rPr>
          <w:rFonts w:ascii="Arial" w:hAnsi="Arial" w:cs="Arial"/>
          <w:sz w:val="22"/>
          <w:szCs w:val="22"/>
        </w:rPr>
      </w:pPr>
    </w:p>
    <w:p w14:paraId="40A23012" w14:textId="29C68F7F" w:rsidR="00731397" w:rsidRPr="00731397" w:rsidRDefault="00061DAB" w:rsidP="00731397">
      <w:pPr>
        <w:spacing w:after="0" w:line="340" w:lineRule="atLeast"/>
        <w:ind w:left="1559" w:firstLine="567"/>
        <w:rPr>
          <w:rFonts w:ascii="Arial" w:hAnsi="Arial" w:cs="Arial"/>
          <w:sz w:val="22"/>
          <w:szCs w:val="22"/>
        </w:rPr>
      </w:pPr>
      <w:r>
        <w:rPr>
          <w:rFonts w:ascii="Arial" w:hAnsi="Arial" w:cs="Arial"/>
          <w:sz w:val="22"/>
          <w:szCs w:val="22"/>
        </w:rPr>
        <w:t xml:space="preserve">Das vielseitige Studienangebot der </w:t>
      </w:r>
      <w:r w:rsidR="004168D3" w:rsidRPr="004168D3">
        <w:rPr>
          <w:rFonts w:ascii="Arial" w:hAnsi="Arial" w:cs="Arial"/>
          <w:sz w:val="22"/>
          <w:szCs w:val="22"/>
        </w:rPr>
        <w:t xml:space="preserve">Hochschule Kaiserslautern </w:t>
      </w:r>
      <w:r>
        <w:rPr>
          <w:rFonts w:ascii="Arial" w:hAnsi="Arial" w:cs="Arial"/>
          <w:sz w:val="22"/>
          <w:szCs w:val="22"/>
        </w:rPr>
        <w:t xml:space="preserve">umfasst mehr </w:t>
      </w:r>
      <w:r w:rsidR="004168D3" w:rsidRPr="004168D3">
        <w:rPr>
          <w:rFonts w:ascii="Arial" w:hAnsi="Arial" w:cs="Arial"/>
          <w:sz w:val="22"/>
          <w:szCs w:val="22"/>
        </w:rPr>
        <w:t>als 70 Studiengänge</w:t>
      </w:r>
      <w:r w:rsidR="004168D3">
        <w:rPr>
          <w:rFonts w:ascii="Arial" w:hAnsi="Arial" w:cs="Arial"/>
          <w:sz w:val="22"/>
          <w:szCs w:val="22"/>
        </w:rPr>
        <w:t xml:space="preserve">. </w:t>
      </w:r>
      <w:r>
        <w:rPr>
          <w:rFonts w:ascii="Arial" w:hAnsi="Arial" w:cs="Arial"/>
          <w:sz w:val="22"/>
          <w:szCs w:val="22"/>
        </w:rPr>
        <w:t xml:space="preserve">Dabei reicht das Spektrum </w:t>
      </w:r>
      <w:r w:rsidR="004168D3">
        <w:rPr>
          <w:rFonts w:ascii="Arial" w:hAnsi="Arial" w:cs="Arial"/>
          <w:sz w:val="22"/>
          <w:szCs w:val="22"/>
        </w:rPr>
        <w:t xml:space="preserve">von </w:t>
      </w:r>
      <w:r w:rsidR="004168D3" w:rsidRPr="004168D3">
        <w:rPr>
          <w:rFonts w:ascii="Arial" w:hAnsi="Arial" w:cs="Arial"/>
          <w:sz w:val="22"/>
          <w:szCs w:val="22"/>
        </w:rPr>
        <w:t>Virtual Design über Elektrotechnik, Applied Live Sciences, Architektur, Informatik, Betriebswirtschaftslehre, Wirtschaft und Recht</w:t>
      </w:r>
      <w:r w:rsidR="004168D3">
        <w:rPr>
          <w:rFonts w:ascii="Arial" w:hAnsi="Arial" w:cs="Arial"/>
          <w:sz w:val="22"/>
          <w:szCs w:val="22"/>
        </w:rPr>
        <w:t xml:space="preserve"> bis hin zu </w:t>
      </w:r>
      <w:r w:rsidR="004168D3" w:rsidRPr="004168D3">
        <w:rPr>
          <w:rFonts w:ascii="Arial" w:hAnsi="Arial" w:cs="Arial"/>
          <w:sz w:val="22"/>
          <w:szCs w:val="22"/>
        </w:rPr>
        <w:t>Pharmazie</w:t>
      </w:r>
      <w:r w:rsidR="004168D3">
        <w:rPr>
          <w:rFonts w:ascii="Arial" w:hAnsi="Arial" w:cs="Arial"/>
          <w:sz w:val="22"/>
          <w:szCs w:val="22"/>
        </w:rPr>
        <w:t xml:space="preserve"> und </w:t>
      </w:r>
      <w:r w:rsidR="004168D3" w:rsidRPr="004168D3">
        <w:rPr>
          <w:rFonts w:ascii="Arial" w:hAnsi="Arial" w:cs="Arial"/>
          <w:sz w:val="22"/>
          <w:szCs w:val="22"/>
        </w:rPr>
        <w:t>Chemie. Dieses vielfältige Know-</w:t>
      </w:r>
      <w:r w:rsidR="004168D3">
        <w:rPr>
          <w:rFonts w:ascii="Arial" w:hAnsi="Arial" w:cs="Arial"/>
          <w:sz w:val="22"/>
          <w:szCs w:val="22"/>
        </w:rPr>
        <w:t>h</w:t>
      </w:r>
      <w:r w:rsidR="004168D3" w:rsidRPr="004168D3">
        <w:rPr>
          <w:rFonts w:ascii="Arial" w:hAnsi="Arial" w:cs="Arial"/>
          <w:sz w:val="22"/>
          <w:szCs w:val="22"/>
        </w:rPr>
        <w:t>ow in der Lehre und Forschung kommt der gesamten Hochschule und allen Studienrichtungen zugute.</w:t>
      </w:r>
      <w:r>
        <w:rPr>
          <w:rFonts w:ascii="Arial" w:hAnsi="Arial" w:cs="Arial"/>
          <w:sz w:val="22"/>
          <w:szCs w:val="22"/>
        </w:rPr>
        <w:t xml:space="preserve"> </w:t>
      </w:r>
      <w:r w:rsidRPr="00061DAB">
        <w:rPr>
          <w:rFonts w:ascii="Arial" w:hAnsi="Arial" w:cs="Arial"/>
          <w:sz w:val="22"/>
          <w:szCs w:val="22"/>
        </w:rPr>
        <w:t>„In kleinen Lerngruppen kann effektiv und zielgerichtet das notwendige Wissen für zukünftige Führungskräfte der Industrie vermittelt werden. Durch die praxisbezogene Lehre erwerben die zukünftigen Ingenieurinnen</w:t>
      </w:r>
      <w:r>
        <w:rPr>
          <w:rFonts w:ascii="Arial" w:hAnsi="Arial" w:cs="Arial"/>
          <w:sz w:val="22"/>
          <w:szCs w:val="22"/>
        </w:rPr>
        <w:t xml:space="preserve"> und Ingenieure</w:t>
      </w:r>
      <w:r w:rsidRPr="00061DAB">
        <w:rPr>
          <w:rFonts w:ascii="Arial" w:hAnsi="Arial" w:cs="Arial"/>
          <w:sz w:val="22"/>
          <w:szCs w:val="22"/>
        </w:rPr>
        <w:t xml:space="preserve"> die notwendige Kompetenz </w:t>
      </w:r>
      <w:r>
        <w:rPr>
          <w:rFonts w:ascii="Arial" w:hAnsi="Arial" w:cs="Arial"/>
          <w:sz w:val="22"/>
          <w:szCs w:val="22"/>
        </w:rPr>
        <w:t xml:space="preserve">für </w:t>
      </w:r>
      <w:r w:rsidRPr="00061DAB">
        <w:rPr>
          <w:rFonts w:ascii="Arial" w:hAnsi="Arial" w:cs="Arial"/>
          <w:sz w:val="22"/>
          <w:szCs w:val="22"/>
        </w:rPr>
        <w:lastRenderedPageBreak/>
        <w:t>spätere Einsatzgebiete als Produktmanager, Produktentwickler, Qualitätsmanager oder Nachhaltigkeitsmanager in der Branche. Ich muss gestehen, ein Studium unter solchen idealen Rahmenbedingungen macht auch uns Lehrenden Spaß, da wir die Möglichkeit haben</w:t>
      </w:r>
      <w:r>
        <w:rPr>
          <w:rFonts w:ascii="Arial" w:hAnsi="Arial" w:cs="Arial"/>
          <w:sz w:val="22"/>
          <w:szCs w:val="22"/>
        </w:rPr>
        <w:t>,</w:t>
      </w:r>
      <w:r w:rsidRPr="00061DAB">
        <w:rPr>
          <w:rFonts w:ascii="Arial" w:hAnsi="Arial" w:cs="Arial"/>
          <w:sz w:val="22"/>
          <w:szCs w:val="22"/>
        </w:rPr>
        <w:t xml:space="preserve"> individuell auf die Studierenden einzugehen</w:t>
      </w:r>
      <w:r>
        <w:rPr>
          <w:rFonts w:ascii="Arial" w:hAnsi="Arial" w:cs="Arial"/>
          <w:sz w:val="22"/>
          <w:szCs w:val="22"/>
        </w:rPr>
        <w:t xml:space="preserve">“, erläutert </w:t>
      </w:r>
      <w:r w:rsidRPr="00061DAB">
        <w:rPr>
          <w:rFonts w:ascii="Arial" w:hAnsi="Arial" w:cs="Arial"/>
          <w:sz w:val="22"/>
          <w:szCs w:val="22"/>
        </w:rPr>
        <w:t xml:space="preserve">Dipl.-Ing. </w:t>
      </w:r>
      <w:r w:rsidR="0089645E">
        <w:rPr>
          <w:rFonts w:ascii="Arial" w:hAnsi="Arial" w:cs="Arial"/>
          <w:sz w:val="22"/>
          <w:szCs w:val="22"/>
        </w:rPr>
        <w:t xml:space="preserve">(FH) </w:t>
      </w:r>
      <w:r w:rsidRPr="00061DAB">
        <w:rPr>
          <w:rFonts w:ascii="Arial" w:hAnsi="Arial" w:cs="Arial"/>
          <w:sz w:val="22"/>
          <w:szCs w:val="22"/>
        </w:rPr>
        <w:t>Christian Schwarz, Studienrichtungsleiter Lederverarbeitung und Schuhtechnik, Campus Pirmasens</w:t>
      </w:r>
      <w:r>
        <w:rPr>
          <w:rFonts w:ascii="Arial" w:hAnsi="Arial" w:cs="Arial"/>
          <w:sz w:val="22"/>
          <w:szCs w:val="22"/>
        </w:rPr>
        <w:t>.</w:t>
      </w:r>
    </w:p>
    <w:p w14:paraId="291AFF87" w14:textId="77777777" w:rsidR="00731397" w:rsidRPr="00731397" w:rsidRDefault="00731397" w:rsidP="00731397">
      <w:pPr>
        <w:spacing w:after="0" w:line="340" w:lineRule="atLeast"/>
        <w:ind w:left="1559" w:firstLine="567"/>
        <w:rPr>
          <w:rFonts w:ascii="Arial" w:hAnsi="Arial" w:cs="Arial"/>
          <w:sz w:val="22"/>
          <w:szCs w:val="22"/>
        </w:rPr>
      </w:pPr>
    </w:p>
    <w:p w14:paraId="0BC9A17B" w14:textId="77777777" w:rsidR="00731397" w:rsidRDefault="00731397" w:rsidP="00731397">
      <w:pPr>
        <w:spacing w:after="0" w:line="340" w:lineRule="atLeast"/>
        <w:ind w:left="1559"/>
        <w:rPr>
          <w:rFonts w:ascii="Arial" w:hAnsi="Arial" w:cs="Arial"/>
          <w:b/>
          <w:bCs/>
          <w:sz w:val="22"/>
          <w:szCs w:val="22"/>
        </w:rPr>
      </w:pPr>
      <w:r w:rsidRPr="00731397">
        <w:rPr>
          <w:rFonts w:ascii="Arial" w:hAnsi="Arial" w:cs="Arial"/>
          <w:b/>
          <w:bCs/>
          <w:sz w:val="22"/>
          <w:szCs w:val="22"/>
        </w:rPr>
        <w:t>Informationen zum Stipendium</w:t>
      </w:r>
    </w:p>
    <w:p w14:paraId="45E1A949" w14:textId="7794393E" w:rsidR="007E670C" w:rsidRDefault="00061DAB" w:rsidP="00731397">
      <w:pPr>
        <w:spacing w:after="0" w:line="340" w:lineRule="atLeast"/>
        <w:ind w:left="1559"/>
        <w:rPr>
          <w:rFonts w:ascii="Arial" w:hAnsi="Arial" w:cs="Arial"/>
          <w:sz w:val="22"/>
          <w:szCs w:val="22"/>
        </w:rPr>
      </w:pPr>
      <w:r w:rsidRPr="00061DAB">
        <w:rPr>
          <w:rFonts w:ascii="Arial" w:hAnsi="Arial" w:cs="Arial"/>
          <w:sz w:val="22"/>
          <w:szCs w:val="22"/>
        </w:rPr>
        <w:t xml:space="preserve">Informationen zum Stipendium </w:t>
      </w:r>
      <w:r w:rsidR="0089645E">
        <w:rPr>
          <w:rFonts w:ascii="Arial" w:hAnsi="Arial" w:cs="Arial"/>
          <w:sz w:val="22"/>
          <w:szCs w:val="22"/>
        </w:rPr>
        <w:t xml:space="preserve">sind erhältlich </w:t>
      </w:r>
      <w:r w:rsidRPr="00061DAB">
        <w:rPr>
          <w:rFonts w:ascii="Arial" w:hAnsi="Arial" w:cs="Arial"/>
          <w:sz w:val="22"/>
          <w:szCs w:val="22"/>
        </w:rPr>
        <w:t xml:space="preserve">bei Christian Schwarz </w:t>
      </w:r>
      <w:r w:rsidR="0089645E">
        <w:rPr>
          <w:rFonts w:ascii="Arial" w:hAnsi="Arial" w:cs="Arial"/>
          <w:sz w:val="22"/>
          <w:szCs w:val="22"/>
        </w:rPr>
        <w:t xml:space="preserve">(telefonisch unter 0631 3724-7094 und per Mail an </w:t>
      </w:r>
      <w:hyperlink r:id="rId11" w:history="1">
        <w:r w:rsidR="0089645E" w:rsidRPr="00DE2368">
          <w:rPr>
            <w:rStyle w:val="Hyperlink"/>
            <w:rFonts w:ascii="Arial" w:hAnsi="Arial" w:cs="Arial"/>
            <w:sz w:val="22"/>
            <w:szCs w:val="22"/>
          </w:rPr>
          <w:t>christian.schwarz@hs-kl.de</w:t>
        </w:r>
      </w:hyperlink>
      <w:r w:rsidR="0089645E">
        <w:rPr>
          <w:rFonts w:ascii="Arial" w:hAnsi="Arial" w:cs="Arial"/>
          <w:sz w:val="22"/>
          <w:szCs w:val="22"/>
        </w:rPr>
        <w:t xml:space="preserve">) </w:t>
      </w:r>
      <w:r w:rsidRPr="00061DAB">
        <w:rPr>
          <w:rFonts w:ascii="Arial" w:hAnsi="Arial" w:cs="Arial"/>
          <w:sz w:val="22"/>
          <w:szCs w:val="22"/>
        </w:rPr>
        <w:t>oder beim Referat Wirtschaft und Transfer (</w:t>
      </w:r>
      <w:hyperlink r:id="rId12" w:history="1">
        <w:r w:rsidR="0089645E" w:rsidRPr="00DE2368">
          <w:rPr>
            <w:rStyle w:val="Hyperlink"/>
            <w:rFonts w:ascii="Arial" w:hAnsi="Arial" w:cs="Arial"/>
            <w:sz w:val="22"/>
            <w:szCs w:val="22"/>
          </w:rPr>
          <w:t>jens.urschel@hs-kl.de</w:t>
        </w:r>
      </w:hyperlink>
      <w:r w:rsidRPr="00061DAB">
        <w:rPr>
          <w:rFonts w:ascii="Arial" w:hAnsi="Arial" w:cs="Arial"/>
          <w:sz w:val="22"/>
          <w:szCs w:val="22"/>
        </w:rPr>
        <w:t>)</w:t>
      </w:r>
      <w:r w:rsidR="007E670C">
        <w:rPr>
          <w:rFonts w:ascii="Arial" w:hAnsi="Arial" w:cs="Arial"/>
          <w:sz w:val="22"/>
          <w:szCs w:val="22"/>
        </w:rPr>
        <w:t xml:space="preserve">; </w:t>
      </w:r>
      <w:r w:rsidR="0089645E">
        <w:rPr>
          <w:rFonts w:ascii="Arial" w:hAnsi="Arial" w:cs="Arial"/>
          <w:sz w:val="22"/>
          <w:szCs w:val="22"/>
        </w:rPr>
        <w:t xml:space="preserve">Christian Schwarz beantwortet auch Fragen </w:t>
      </w:r>
      <w:r w:rsidR="0089645E" w:rsidRPr="0089645E">
        <w:rPr>
          <w:rFonts w:ascii="Arial" w:hAnsi="Arial" w:cs="Arial"/>
          <w:sz w:val="22"/>
          <w:szCs w:val="22"/>
        </w:rPr>
        <w:t>zum Studiengang und Schwerpunkt Lederverarbeitung und Schuhtechnik</w:t>
      </w:r>
      <w:r w:rsidR="0089645E">
        <w:rPr>
          <w:rFonts w:ascii="Arial" w:hAnsi="Arial" w:cs="Arial"/>
          <w:sz w:val="22"/>
          <w:szCs w:val="22"/>
        </w:rPr>
        <w:t>.</w:t>
      </w:r>
      <w:r w:rsidR="007E670C">
        <w:rPr>
          <w:rFonts w:ascii="Arial" w:hAnsi="Arial" w:cs="Arial"/>
          <w:sz w:val="22"/>
          <w:szCs w:val="22"/>
        </w:rPr>
        <w:t xml:space="preserve"> Weitere Informationen gibt es unter </w:t>
      </w:r>
      <w:hyperlink r:id="rId13" w:history="1">
        <w:r w:rsidR="0089645E" w:rsidRPr="00DE2368">
          <w:rPr>
            <w:rStyle w:val="Hyperlink"/>
            <w:rFonts w:ascii="Arial" w:hAnsi="Arial" w:cs="Arial"/>
            <w:sz w:val="22"/>
            <w:szCs w:val="22"/>
          </w:rPr>
          <w:t>www.hs-kl.de</w:t>
        </w:r>
      </w:hyperlink>
      <w:r w:rsidR="007E670C">
        <w:rPr>
          <w:rFonts w:ascii="Arial" w:hAnsi="Arial" w:cs="Arial"/>
          <w:sz w:val="22"/>
          <w:szCs w:val="22"/>
        </w:rPr>
        <w:t xml:space="preserve">. </w:t>
      </w:r>
    </w:p>
    <w:p w14:paraId="093D8916" w14:textId="00909646" w:rsidR="0089645E" w:rsidRPr="00061DAB" w:rsidRDefault="0089645E" w:rsidP="00731397">
      <w:pPr>
        <w:spacing w:after="0" w:line="340" w:lineRule="atLeast"/>
        <w:ind w:left="1559"/>
        <w:rPr>
          <w:rFonts w:ascii="Arial" w:hAnsi="Arial" w:cs="Arial"/>
          <w:sz w:val="22"/>
          <w:szCs w:val="22"/>
        </w:rPr>
      </w:pPr>
      <w:r>
        <w:rPr>
          <w:rFonts w:ascii="Arial" w:hAnsi="Arial" w:cs="Arial"/>
          <w:sz w:val="22"/>
          <w:szCs w:val="22"/>
        </w:rPr>
        <w:t>Eine A</w:t>
      </w:r>
      <w:r w:rsidR="00125DF1">
        <w:rPr>
          <w:rFonts w:ascii="Arial" w:hAnsi="Arial" w:cs="Arial"/>
          <w:sz w:val="22"/>
          <w:szCs w:val="22"/>
        </w:rPr>
        <w:t>n</w:t>
      </w:r>
      <w:r>
        <w:rPr>
          <w:rFonts w:ascii="Arial" w:hAnsi="Arial" w:cs="Arial"/>
          <w:sz w:val="22"/>
          <w:szCs w:val="22"/>
        </w:rPr>
        <w:t>meldung ist ab sofort bis zur Einschreibung möglich.</w:t>
      </w:r>
    </w:p>
    <w:p w14:paraId="2AEF3CFA" w14:textId="77777777" w:rsidR="004D7CFC" w:rsidRDefault="004D7CFC" w:rsidP="0089645E">
      <w:pPr>
        <w:spacing w:after="0" w:line="340" w:lineRule="atLeast"/>
        <w:rPr>
          <w:rFonts w:ascii="Arial" w:hAnsi="Arial" w:cs="Arial"/>
          <w:sz w:val="22"/>
          <w:szCs w:val="22"/>
        </w:rPr>
      </w:pPr>
    </w:p>
    <w:p w14:paraId="21E4277D" w14:textId="153ED317" w:rsidR="008D4B5A" w:rsidRDefault="008D4B5A" w:rsidP="000B722A">
      <w:pPr>
        <w:spacing w:after="0" w:line="340" w:lineRule="atLeast"/>
        <w:rPr>
          <w:rFonts w:ascii="Arial" w:hAnsi="Arial" w:cs="Arial"/>
          <w:b/>
          <w:bCs/>
          <w:iCs/>
          <w:sz w:val="22"/>
          <w:szCs w:val="22"/>
        </w:rPr>
      </w:pPr>
      <w:r>
        <w:rPr>
          <w:rFonts w:ascii="Arial" w:hAnsi="Arial" w:cs="Arial"/>
          <w:b/>
          <w:bCs/>
          <w:iCs/>
          <w:sz w:val="22"/>
          <w:szCs w:val="22"/>
        </w:rPr>
        <w:t>Ergänzendes zur DEICHMANN SE</w:t>
      </w:r>
    </w:p>
    <w:p w14:paraId="495C42C9" w14:textId="6DAAFB51" w:rsidR="008D4B5A" w:rsidRPr="008D4B5A" w:rsidRDefault="008D4B5A" w:rsidP="000B722A">
      <w:pPr>
        <w:spacing w:after="0" w:line="340" w:lineRule="atLeast"/>
        <w:rPr>
          <w:rFonts w:ascii="Arial" w:hAnsi="Arial" w:cs="Arial"/>
          <w:iCs/>
          <w:sz w:val="22"/>
          <w:szCs w:val="22"/>
        </w:rPr>
      </w:pPr>
      <w:r w:rsidRPr="008D4B5A">
        <w:rPr>
          <w:rFonts w:ascii="Arial" w:hAnsi="Arial" w:cs="Arial"/>
          <w:iCs/>
          <w:sz w:val="22"/>
          <w:szCs w:val="22"/>
        </w:rPr>
        <w:t xml:space="preserve">Die DEICHMANN SE mit Stammsitz in Essen (Deutschland) wurde 1913 gegründet und befindet sich zu 100 Prozent im Familienbesitz. Die Unternehmensgruppe ist Marktführer im europäischen Schuheinzelhandel und in 31 Ländern weltweit aktiv. Sie beschäftigt über 48.000 Mitarbeiterinnen und Mitarbeiter und betreibt </w:t>
      </w:r>
      <w:r w:rsidR="00BB5F8B">
        <w:rPr>
          <w:rFonts w:ascii="Arial" w:hAnsi="Arial" w:cs="Arial"/>
          <w:iCs/>
          <w:sz w:val="22"/>
          <w:szCs w:val="22"/>
        </w:rPr>
        <w:t>rund 4.600</w:t>
      </w:r>
      <w:r w:rsidRPr="008D4B5A">
        <w:rPr>
          <w:rFonts w:ascii="Arial" w:hAnsi="Arial" w:cs="Arial"/>
          <w:iCs/>
          <w:sz w:val="22"/>
          <w:szCs w:val="22"/>
        </w:rPr>
        <w:t xml:space="preserve"> Filialen sowie 41 Onlineshops. Zum Unternehmen gehören neben dem DEICHMANN-Format die Konzepte </w:t>
      </w:r>
      <w:proofErr w:type="spellStart"/>
      <w:r w:rsidRPr="008D4B5A">
        <w:rPr>
          <w:rFonts w:ascii="Arial" w:hAnsi="Arial" w:cs="Arial"/>
          <w:iCs/>
          <w:sz w:val="22"/>
          <w:szCs w:val="22"/>
        </w:rPr>
        <w:t>MyShoes</w:t>
      </w:r>
      <w:proofErr w:type="spellEnd"/>
      <w:r w:rsidRPr="008D4B5A">
        <w:rPr>
          <w:rFonts w:ascii="Arial" w:hAnsi="Arial" w:cs="Arial"/>
          <w:iCs/>
          <w:sz w:val="22"/>
          <w:szCs w:val="22"/>
        </w:rPr>
        <w:t xml:space="preserve">, in der Schweiz Dosenbach, Ochsner </w:t>
      </w:r>
      <w:proofErr w:type="spellStart"/>
      <w:r w:rsidRPr="008D4B5A">
        <w:rPr>
          <w:rFonts w:ascii="Arial" w:hAnsi="Arial" w:cs="Arial"/>
          <w:iCs/>
          <w:sz w:val="22"/>
          <w:szCs w:val="22"/>
        </w:rPr>
        <w:t>Shoes</w:t>
      </w:r>
      <w:proofErr w:type="spellEnd"/>
      <w:r w:rsidRPr="008D4B5A">
        <w:rPr>
          <w:rFonts w:ascii="Arial" w:hAnsi="Arial" w:cs="Arial"/>
          <w:iCs/>
          <w:sz w:val="22"/>
          <w:szCs w:val="22"/>
        </w:rPr>
        <w:t xml:space="preserve"> und Ochsner Sport, </w:t>
      </w:r>
      <w:proofErr w:type="spellStart"/>
      <w:r w:rsidRPr="008D4B5A">
        <w:rPr>
          <w:rFonts w:ascii="Arial" w:hAnsi="Arial" w:cs="Arial"/>
          <w:iCs/>
          <w:sz w:val="22"/>
          <w:szCs w:val="22"/>
        </w:rPr>
        <w:t>vanHaren</w:t>
      </w:r>
      <w:proofErr w:type="spellEnd"/>
      <w:r w:rsidRPr="008D4B5A">
        <w:rPr>
          <w:rFonts w:ascii="Arial" w:hAnsi="Arial" w:cs="Arial"/>
          <w:iCs/>
          <w:sz w:val="22"/>
          <w:szCs w:val="22"/>
        </w:rPr>
        <w:t xml:space="preserve"> in den Niederlanden und Belgien, in den USA Rack Room </w:t>
      </w:r>
      <w:proofErr w:type="spellStart"/>
      <w:r w:rsidRPr="008D4B5A">
        <w:rPr>
          <w:rFonts w:ascii="Arial" w:hAnsi="Arial" w:cs="Arial"/>
          <w:iCs/>
          <w:sz w:val="22"/>
          <w:szCs w:val="22"/>
        </w:rPr>
        <w:t>Shoes</w:t>
      </w:r>
      <w:proofErr w:type="spellEnd"/>
      <w:r w:rsidRPr="008D4B5A">
        <w:rPr>
          <w:rFonts w:ascii="Arial" w:hAnsi="Arial" w:cs="Arial"/>
          <w:iCs/>
          <w:sz w:val="22"/>
          <w:szCs w:val="22"/>
        </w:rPr>
        <w:t xml:space="preserve"> sowie die SNIPES-Gruppe mit Filialen und Onlineshops in Europa und in den USA.</w:t>
      </w:r>
    </w:p>
    <w:p w14:paraId="517B544C" w14:textId="77777777" w:rsidR="008D4B5A" w:rsidRDefault="008D4B5A" w:rsidP="000B722A">
      <w:pPr>
        <w:spacing w:after="0" w:line="340" w:lineRule="atLeast"/>
        <w:rPr>
          <w:rFonts w:ascii="Arial" w:hAnsi="Arial" w:cs="Arial"/>
          <w:b/>
          <w:bCs/>
          <w:iCs/>
          <w:sz w:val="22"/>
          <w:szCs w:val="22"/>
        </w:rPr>
      </w:pPr>
    </w:p>
    <w:p w14:paraId="3C77403B" w14:textId="737B04FD" w:rsidR="00734FD3" w:rsidRPr="00EF05A0" w:rsidRDefault="00734FD3" w:rsidP="000B722A">
      <w:pPr>
        <w:spacing w:after="0" w:line="340" w:lineRule="atLeast"/>
        <w:rPr>
          <w:rFonts w:ascii="Arial" w:hAnsi="Arial" w:cs="Arial"/>
          <w:b/>
          <w:bCs/>
          <w:iCs/>
          <w:sz w:val="22"/>
          <w:szCs w:val="22"/>
        </w:rPr>
      </w:pPr>
      <w:r w:rsidRPr="00EF05A0">
        <w:rPr>
          <w:rFonts w:ascii="Arial" w:hAnsi="Arial" w:cs="Arial"/>
          <w:b/>
          <w:bCs/>
          <w:iCs/>
          <w:sz w:val="22"/>
          <w:szCs w:val="22"/>
        </w:rPr>
        <w:t>Ergänzendes zur Stadt Pirmasens</w:t>
      </w:r>
    </w:p>
    <w:p w14:paraId="45E7E00A" w14:textId="236C0400" w:rsidR="00734FD3" w:rsidRPr="00EF05A0" w:rsidRDefault="00734FD3" w:rsidP="000B722A">
      <w:pPr>
        <w:pStyle w:val="Standardeinzug1"/>
        <w:spacing w:after="0" w:line="340" w:lineRule="atLeast"/>
        <w:ind w:left="0"/>
        <w:rPr>
          <w:rFonts w:ascii="Arial" w:hAnsi="Arial" w:cs="Arial"/>
          <w:bCs/>
          <w:iCs/>
          <w:sz w:val="22"/>
          <w:szCs w:val="22"/>
        </w:rPr>
      </w:pPr>
      <w:r w:rsidRPr="00EF05A0">
        <w:rPr>
          <w:rFonts w:ascii="Arial" w:hAnsi="Arial" w:cs="Arial"/>
          <w:bCs/>
          <w:iCs/>
          <w:sz w:val="22"/>
          <w:szCs w:val="22"/>
        </w:rPr>
        <w:t>Erste urkundliche Erwähnung fand Pirmasens um 850 als „</w:t>
      </w:r>
      <w:proofErr w:type="spellStart"/>
      <w:r w:rsidRPr="00EF05A0">
        <w:rPr>
          <w:rFonts w:ascii="Arial" w:hAnsi="Arial" w:cs="Arial"/>
          <w:bCs/>
          <w:iCs/>
          <w:sz w:val="22"/>
          <w:szCs w:val="22"/>
        </w:rPr>
        <w:t>pirminiseusna</w:t>
      </w:r>
      <w:proofErr w:type="spellEnd"/>
      <w:r w:rsidRPr="00EF05A0">
        <w:rPr>
          <w:rFonts w:ascii="Arial" w:hAnsi="Arial" w:cs="Arial"/>
          <w:bCs/>
          <w:iCs/>
          <w:sz w:val="22"/>
          <w:szCs w:val="22"/>
        </w:rPr>
        <w:t xml:space="preserve">“, angelehnt an den Klostergründer </w:t>
      </w:r>
      <w:proofErr w:type="spellStart"/>
      <w:r w:rsidRPr="00EF05A0">
        <w:rPr>
          <w:rFonts w:ascii="Arial" w:hAnsi="Arial" w:cs="Arial"/>
          <w:bCs/>
          <w:iCs/>
          <w:sz w:val="22"/>
          <w:szCs w:val="22"/>
        </w:rPr>
        <w:t>Pirminius</w:t>
      </w:r>
      <w:proofErr w:type="spellEnd"/>
      <w:r w:rsidRPr="00EF05A0">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w:t>
      </w:r>
      <w:proofErr w:type="spellStart"/>
      <w:r w:rsidR="00A65B93" w:rsidRPr="00A65B93">
        <w:rPr>
          <w:rFonts w:ascii="Arial" w:hAnsi="Arial" w:cs="Arial"/>
          <w:bCs/>
          <w:iCs/>
          <w:sz w:val="22"/>
          <w:szCs w:val="22"/>
        </w:rPr>
        <w:t>Shoe</w:t>
      </w:r>
      <w:proofErr w:type="spellEnd"/>
      <w:r w:rsidR="00A65B93" w:rsidRPr="00A65B93">
        <w:rPr>
          <w:rFonts w:ascii="Arial" w:hAnsi="Arial" w:cs="Arial"/>
          <w:bCs/>
          <w:iCs/>
          <w:sz w:val="22"/>
          <w:szCs w:val="22"/>
        </w:rPr>
        <w:t xml:space="preserve"> Competence Center (ISC). </w:t>
      </w:r>
      <w:r w:rsidRPr="00EF05A0">
        <w:rPr>
          <w:rFonts w:ascii="Arial" w:hAnsi="Arial" w:cs="Arial"/>
          <w:bCs/>
          <w:iCs/>
          <w:sz w:val="22"/>
          <w:szCs w:val="22"/>
        </w:rPr>
        <w:t>Zu den tragenden Wirtschaftsbereichen zählen unter anderem chemische Industrie, Kunststofffertigung, Förder</w:t>
      </w:r>
      <w:r w:rsidR="00023E25">
        <w:rPr>
          <w:rFonts w:ascii="Arial" w:hAnsi="Arial" w:cs="Arial"/>
          <w:bCs/>
          <w:iCs/>
          <w:sz w:val="22"/>
          <w:szCs w:val="22"/>
        </w:rPr>
        <w:softHyphen/>
      </w:r>
      <w:r w:rsidRPr="00EF05A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Pr>
          <w:rFonts w:ascii="Arial" w:hAnsi="Arial" w:cs="Arial"/>
          <w:bCs/>
          <w:iCs/>
          <w:sz w:val="22"/>
          <w:szCs w:val="22"/>
        </w:rPr>
        <w:softHyphen/>
      </w:r>
      <w:r w:rsidRPr="00EF05A0">
        <w:rPr>
          <w:rFonts w:ascii="Arial" w:hAnsi="Arial" w:cs="Arial"/>
          <w:bCs/>
          <w:iCs/>
          <w:sz w:val="22"/>
          <w:szCs w:val="22"/>
        </w:rPr>
        <w:t xml:space="preserve">partnerschaft mit dem französischen </w:t>
      </w:r>
      <w:proofErr w:type="spellStart"/>
      <w:r w:rsidRPr="00EF05A0">
        <w:rPr>
          <w:rFonts w:ascii="Arial" w:hAnsi="Arial" w:cs="Arial"/>
          <w:bCs/>
          <w:iCs/>
          <w:sz w:val="22"/>
          <w:szCs w:val="22"/>
        </w:rPr>
        <w:t>Poissy</w:t>
      </w:r>
      <w:proofErr w:type="spellEnd"/>
      <w:r w:rsidRPr="00EF05A0">
        <w:rPr>
          <w:rFonts w:ascii="Arial" w:hAnsi="Arial" w:cs="Arial"/>
          <w:bCs/>
          <w:iCs/>
          <w:sz w:val="22"/>
          <w:szCs w:val="22"/>
        </w:rPr>
        <w:t xml:space="preserve"> gepflegt. Weitere Informationen unter </w:t>
      </w:r>
      <w:hyperlink r:id="rId14">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42513C2F"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A974EC">
        <w:rPr>
          <w:rFonts w:ascii="Arial" w:hAnsi="Arial" w:cs="Arial"/>
          <w:b/>
          <w:bCs/>
          <w:iCs/>
          <w:sz w:val="16"/>
          <w:szCs w:val="16"/>
        </w:rPr>
        <w:t>0814</w:t>
      </w:r>
      <w:r w:rsidRPr="006E361A">
        <w:rPr>
          <w:rFonts w:ascii="Arial" w:hAnsi="Arial" w:cs="Arial"/>
          <w:b/>
          <w:bCs/>
          <w:iCs/>
          <w:sz w:val="16"/>
          <w:szCs w:val="16"/>
        </w:rPr>
        <w:t>_psp</w:t>
      </w:r>
    </w:p>
    <w:p w14:paraId="3C1C5DE9" w14:textId="188DFB75" w:rsidR="00734FD3" w:rsidRDefault="00734FD3" w:rsidP="000F5547">
      <w:pPr>
        <w:pStyle w:val="Standardeinzug1"/>
        <w:spacing w:after="0" w:line="240" w:lineRule="atLeast"/>
        <w:ind w:left="0"/>
        <w:jc w:val="left"/>
        <w:rPr>
          <w:rFonts w:ascii="Arial" w:hAnsi="Arial" w:cs="Arial"/>
          <w:bCs/>
          <w:iCs/>
          <w:sz w:val="22"/>
          <w:szCs w:val="22"/>
        </w:rPr>
      </w:pPr>
    </w:p>
    <w:p w14:paraId="43DD77D7" w14:textId="77777777" w:rsidR="009B51F3" w:rsidRDefault="009B51F3">
      <w:pPr>
        <w:rPr>
          <w:rFonts w:ascii="Arial" w:hAnsi="Arial" w:cs="Arial"/>
          <w:b/>
          <w:bCs/>
          <w:iCs/>
          <w:sz w:val="22"/>
          <w:szCs w:val="22"/>
        </w:rPr>
      </w:pPr>
      <w:r>
        <w:rPr>
          <w:rFonts w:ascii="Arial" w:hAnsi="Arial" w:cs="Arial"/>
          <w:b/>
          <w:bCs/>
          <w:iCs/>
          <w:sz w:val="22"/>
          <w:szCs w:val="22"/>
        </w:rPr>
        <w:br w:type="page"/>
      </w:r>
    </w:p>
    <w:p w14:paraId="16559369" w14:textId="4568ED19" w:rsidR="00734FD3" w:rsidRPr="006E361A" w:rsidRDefault="005971C3" w:rsidP="00734FD3">
      <w:pPr>
        <w:spacing w:after="120" w:line="360" w:lineRule="atLeast"/>
        <w:rPr>
          <w:rFonts w:ascii="Arial" w:hAnsi="Arial" w:cs="Arial"/>
          <w:b/>
          <w:bCs/>
          <w:iCs/>
          <w:sz w:val="22"/>
          <w:szCs w:val="22"/>
        </w:rPr>
      </w:pPr>
      <w:r>
        <w:rPr>
          <w:rFonts w:ascii="Arial" w:hAnsi="Arial" w:cs="Arial"/>
          <w:bCs/>
          <w:iCs/>
          <w:noProof/>
          <w:lang w:eastAsia="ar-SA"/>
        </w:rPr>
        <w:lastRenderedPageBreak/>
        <w:drawing>
          <wp:anchor distT="0" distB="0" distL="114300" distR="114300" simplePos="0" relativeHeight="251664384" behindDoc="1" locked="0" layoutInCell="1" allowOverlap="1" wp14:anchorId="7370D53D" wp14:editId="5C129811">
            <wp:simplePos x="0" y="0"/>
            <wp:positionH relativeFrom="column">
              <wp:posOffset>-33020</wp:posOffset>
            </wp:positionH>
            <wp:positionV relativeFrom="paragraph">
              <wp:posOffset>274320</wp:posOffset>
            </wp:positionV>
            <wp:extent cx="5924550" cy="2845435"/>
            <wp:effectExtent l="0" t="0" r="0" b="0"/>
            <wp:wrapTight wrapText="bothSides">
              <wp:wrapPolygon edited="0">
                <wp:start x="0" y="0"/>
                <wp:lineTo x="0" y="21402"/>
                <wp:lineTo x="21531" y="21402"/>
                <wp:lineTo x="21531" y="0"/>
                <wp:lineTo x="0" y="0"/>
              </wp:wrapPolygon>
            </wp:wrapTight>
            <wp:docPr id="41671478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14787" name="Grafik 1"/>
                    <pic:cNvPicPr/>
                  </pic:nvPicPr>
                  <pic:blipFill>
                    <a:blip r:embed="rId15"/>
                    <a:stretch>
                      <a:fillRect/>
                    </a:stretch>
                  </pic:blipFill>
                  <pic:spPr>
                    <a:xfrm>
                      <a:off x="0" y="0"/>
                      <a:ext cx="5924550" cy="2845435"/>
                    </a:xfrm>
                    <a:prstGeom prst="rect">
                      <a:avLst/>
                    </a:prstGeom>
                  </pic:spPr>
                </pic:pic>
              </a:graphicData>
            </a:graphic>
            <wp14:sizeRelH relativeFrom="margin">
              <wp14:pctWidth>0</wp14:pctWidth>
            </wp14:sizeRelH>
            <wp14:sizeRelV relativeFrom="margin">
              <wp14:pctHeight>0</wp14:pctHeight>
            </wp14:sizeRelV>
          </wp:anchor>
        </w:drawing>
      </w:r>
      <w:r w:rsidR="00734FD3" w:rsidRPr="006E361A">
        <w:rPr>
          <w:rFonts w:ascii="Arial" w:hAnsi="Arial" w:cs="Arial"/>
          <w:b/>
          <w:bCs/>
          <w:iCs/>
          <w:sz w:val="22"/>
          <w:szCs w:val="22"/>
        </w:rPr>
        <w:t>Begleitendes Bildmaterial:</w:t>
      </w:r>
    </w:p>
    <w:p w14:paraId="68DFD1BE" w14:textId="2BE89C02"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6" w:history="1">
        <w:r w:rsidR="00A974EC" w:rsidRPr="00D71E55">
          <w:rPr>
            <w:rStyle w:val="Hyperlink"/>
            <w:rFonts w:ascii="Arial" w:hAnsi="Arial" w:cs="Arial"/>
          </w:rPr>
          <w:t>https://ars-pr.de/presse/20230814_psp</w:t>
        </w:r>
      </w:hyperlink>
      <w:r w:rsidR="00A974EC">
        <w:rPr>
          <w:rFonts w:ascii="Arial" w:hAnsi="Arial" w:cs="Arial"/>
        </w:rPr>
        <w:t xml:space="preserve"> </w:t>
      </w:r>
      <w:r w:rsidRPr="006E361A">
        <w:rPr>
          <w:rFonts w:ascii="Arial" w:hAnsi="Arial" w:cs="Arial"/>
        </w:rPr>
        <w:t>]</w:t>
      </w:r>
    </w:p>
    <w:p w14:paraId="2832D341" w14:textId="77777777" w:rsidR="005971C3" w:rsidRDefault="005971C3" w:rsidP="00734FD3">
      <w:pPr>
        <w:spacing w:after="0" w:line="240" w:lineRule="atLeast"/>
        <w:rPr>
          <w:rFonts w:ascii="Arial" w:hAnsi="Arial" w:cs="Arial"/>
          <w:b/>
          <w:bCs/>
          <w:sz w:val="22"/>
          <w:szCs w:val="22"/>
          <w:lang w:val="de-CH"/>
        </w:rPr>
      </w:pPr>
    </w:p>
    <w:p w14:paraId="4708C8BE" w14:textId="5060AF53"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00DCB0ED"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008D4B5A">
        <w:rPr>
          <w:rFonts w:ascii="Arial" w:hAnsi="Arial" w:cs="Arial"/>
          <w:b/>
          <w:iCs w:val="0"/>
          <w:sz w:val="22"/>
          <w:szCs w:val="22"/>
          <w:lang w:val="de-CH"/>
        </w:rPr>
        <w:t>DEICHMANN SE</w:t>
      </w:r>
    </w:p>
    <w:p w14:paraId="17E93F6E" w14:textId="162ADD7C"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008D4B5A">
        <w:rPr>
          <w:rFonts w:ascii="Arial" w:hAnsi="Arial" w:cs="Arial"/>
          <w:b/>
          <w:iCs w:val="0"/>
          <w:sz w:val="22"/>
          <w:szCs w:val="22"/>
          <w:lang w:val="de-CH"/>
        </w:rPr>
        <w:t>Unternehmenskommunikation</w:t>
      </w:r>
    </w:p>
    <w:p w14:paraId="6A331E33" w14:textId="699038DB"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00256E7E">
        <w:rPr>
          <w:rFonts w:ascii="Arial" w:hAnsi="Arial" w:cs="Arial"/>
          <w:i w:val="0"/>
          <w:iCs w:val="0"/>
          <w:sz w:val="22"/>
          <w:szCs w:val="22"/>
        </w:rPr>
        <w:t>Sonja Schröder</w:t>
      </w:r>
    </w:p>
    <w:p w14:paraId="461A700E" w14:textId="70971100"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00781EE7">
        <w:rPr>
          <w:rFonts w:ascii="Arial" w:hAnsi="Arial" w:cs="Arial"/>
          <w:i w:val="0"/>
          <w:iCs w:val="0"/>
          <w:sz w:val="22"/>
          <w:szCs w:val="22"/>
        </w:rPr>
        <w:t>Deichmannweg 9</w:t>
      </w:r>
    </w:p>
    <w:p w14:paraId="7F49A7A4" w14:textId="7BE916DF"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w:t>
      </w:r>
      <w:r w:rsidR="00781EE7">
        <w:rPr>
          <w:rFonts w:ascii="Arial" w:hAnsi="Arial" w:cs="Arial"/>
          <w:i w:val="0"/>
          <w:iCs w:val="0"/>
          <w:sz w:val="22"/>
          <w:szCs w:val="22"/>
          <w:lang w:val="nb-NO"/>
        </w:rPr>
        <w:t>45359 Essen</w:t>
      </w:r>
    </w:p>
    <w:p w14:paraId="47B1479F" w14:textId="0ACFAFC9"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 xml:space="preserve">Telefon: +49 </w:t>
      </w:r>
      <w:r w:rsidR="00781EE7">
        <w:rPr>
          <w:rFonts w:ascii="Arial" w:hAnsi="Arial" w:cs="Arial"/>
          <w:i w:val="0"/>
          <w:iCs w:val="0"/>
          <w:sz w:val="22"/>
          <w:szCs w:val="22"/>
          <w:lang w:val="nb-NO"/>
        </w:rPr>
        <w:t>201 8676-96</w:t>
      </w:r>
      <w:r w:rsidR="00256E7E">
        <w:rPr>
          <w:rFonts w:ascii="Arial" w:hAnsi="Arial" w:cs="Arial"/>
          <w:i w:val="0"/>
          <w:iCs w:val="0"/>
          <w:sz w:val="22"/>
          <w:szCs w:val="22"/>
          <w:lang w:val="nb-NO"/>
        </w:rPr>
        <w:t>2</w:t>
      </w:r>
    </w:p>
    <w:p w14:paraId="77158124" w14:textId="61B1681B"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hyperlink r:id="rId17" w:history="1">
        <w:r w:rsidR="00256E7E">
          <w:rPr>
            <w:rStyle w:val="Hyperlink"/>
            <w:rFonts w:ascii="Arial" w:hAnsi="Arial" w:cs="Arial"/>
            <w:i w:val="0"/>
            <w:iCs w:val="0"/>
            <w:sz w:val="22"/>
            <w:szCs w:val="22"/>
            <w:lang w:val="de-CH"/>
          </w:rPr>
          <w:t>sonja_schroeder</w:t>
        </w:r>
        <w:r w:rsidR="00256E7E" w:rsidRPr="00047B09">
          <w:rPr>
            <w:rStyle w:val="Hyperlink"/>
            <w:rFonts w:ascii="Arial" w:hAnsi="Arial" w:cs="Arial"/>
            <w:i w:val="0"/>
            <w:iCs w:val="0"/>
            <w:sz w:val="22"/>
            <w:szCs w:val="22"/>
            <w:lang w:val="de-CH"/>
          </w:rPr>
          <w:t>@deichmann.com</w:t>
        </w:r>
      </w:hyperlink>
      <w:r w:rsidR="00781EE7">
        <w:rPr>
          <w:rFonts w:ascii="Arial" w:hAnsi="Arial" w:cs="Arial"/>
          <w:i w:val="0"/>
          <w:iCs w:val="0"/>
          <w:sz w:val="22"/>
          <w:szCs w:val="22"/>
          <w:lang w:val="de-CH"/>
        </w:rPr>
        <w:t xml:space="preserve"> </w:t>
      </w:r>
    </w:p>
    <w:p w14:paraId="15B99A57" w14:textId="77777777" w:rsidR="00781EE7" w:rsidRDefault="00E3497D" w:rsidP="00734FD3">
      <w:pPr>
        <w:pStyle w:val="Infozeile"/>
        <w:spacing w:after="0" w:line="240" w:lineRule="atLeast"/>
        <w:rPr>
          <w:rFonts w:ascii="Arial" w:hAnsi="Arial" w:cs="Arial"/>
          <w:i w:val="0"/>
          <w:iCs w:val="0"/>
          <w:sz w:val="22"/>
          <w:szCs w:val="22"/>
          <w:lang w:val="de-CH"/>
        </w:rPr>
      </w:pPr>
      <w:hyperlink r:id="rId18">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p>
    <w:p w14:paraId="1B67427D" w14:textId="173635C6" w:rsidR="00F86ADF" w:rsidRDefault="00E3497D" w:rsidP="00734FD3">
      <w:pPr>
        <w:pStyle w:val="Infozeile"/>
        <w:spacing w:after="0" w:line="240" w:lineRule="atLeast"/>
        <w:rPr>
          <w:rStyle w:val="Internetverknpfung"/>
          <w:rFonts w:ascii="Arial" w:hAnsi="Arial" w:cs="Arial"/>
          <w:i w:val="0"/>
          <w:iCs w:val="0"/>
          <w:sz w:val="22"/>
          <w:szCs w:val="22"/>
        </w:rPr>
      </w:pPr>
      <w:hyperlink r:id="rId19">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p>
    <w:p w14:paraId="224C5BF7" w14:textId="77777777" w:rsidR="008D4B5A" w:rsidRDefault="008D4B5A" w:rsidP="00734FD3">
      <w:pPr>
        <w:pStyle w:val="Infozeile"/>
        <w:spacing w:after="0" w:line="240" w:lineRule="atLeast"/>
        <w:rPr>
          <w:rStyle w:val="Internetverknpfung"/>
          <w:rFonts w:ascii="Arial" w:hAnsi="Arial" w:cs="Arial"/>
          <w:i w:val="0"/>
          <w:iCs w:val="0"/>
          <w:sz w:val="22"/>
          <w:szCs w:val="22"/>
        </w:rPr>
      </w:pPr>
    </w:p>
    <w:p w14:paraId="493012E3" w14:textId="77777777" w:rsidR="00A974EC" w:rsidRDefault="00A974EC" w:rsidP="00734FD3">
      <w:pPr>
        <w:pStyle w:val="Infozeile"/>
        <w:spacing w:after="0" w:line="240" w:lineRule="atLeast"/>
        <w:rPr>
          <w:rStyle w:val="Internetverknpfung"/>
          <w:rFonts w:ascii="Arial" w:hAnsi="Arial" w:cs="Arial"/>
          <w:i w:val="0"/>
          <w:iCs w:val="0"/>
          <w:sz w:val="22"/>
          <w:szCs w:val="22"/>
        </w:rPr>
      </w:pPr>
    </w:p>
    <w:p w14:paraId="0E441EE0" w14:textId="2150C897" w:rsidR="008D4B5A" w:rsidRPr="006E361A" w:rsidRDefault="008D4B5A" w:rsidP="008D4B5A">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ars publicandi Gesellschaft für</w:t>
      </w:r>
    </w:p>
    <w:p w14:paraId="66613B68" w14:textId="332C09F8" w:rsidR="008D4B5A" w:rsidRPr="006E361A" w:rsidRDefault="008D4B5A" w:rsidP="008D4B5A">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Marketing und Öffentlichkeitsarbeit mbH</w:t>
      </w:r>
    </w:p>
    <w:p w14:paraId="3B310249" w14:textId="3B874304" w:rsidR="008D4B5A" w:rsidRPr="006E361A" w:rsidRDefault="008D4B5A" w:rsidP="008D4B5A">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 xml:space="preserve">Martina </w:t>
      </w:r>
      <w:proofErr w:type="spellStart"/>
      <w:r w:rsidRPr="006E361A">
        <w:rPr>
          <w:rFonts w:ascii="Arial" w:hAnsi="Arial" w:cs="Arial"/>
          <w:i w:val="0"/>
          <w:iCs w:val="0"/>
          <w:sz w:val="22"/>
          <w:szCs w:val="22"/>
        </w:rPr>
        <w:t>Overmann</w:t>
      </w:r>
      <w:proofErr w:type="spellEnd"/>
    </w:p>
    <w:p w14:paraId="62318DDF" w14:textId="4F22B4B6" w:rsidR="008D4B5A" w:rsidRPr="006E361A" w:rsidRDefault="008D4B5A" w:rsidP="008D4B5A">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Schulstraße 28</w:t>
      </w:r>
    </w:p>
    <w:p w14:paraId="221C9EAC" w14:textId="017B962B" w:rsidR="008D4B5A" w:rsidRPr="006E361A" w:rsidRDefault="008D4B5A" w:rsidP="008D4B5A">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D-66976 Rodalben</w:t>
      </w:r>
    </w:p>
    <w:p w14:paraId="3EFFED39" w14:textId="7D3CA03F" w:rsidR="008D4B5A" w:rsidRPr="006E361A" w:rsidRDefault="008D4B5A" w:rsidP="008D4B5A">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Telefon: +49 6331 5543-13</w:t>
      </w:r>
    </w:p>
    <w:p w14:paraId="7B3C7B25" w14:textId="19DC8CAC" w:rsidR="008D4B5A" w:rsidRPr="006E361A" w:rsidRDefault="008D4B5A" w:rsidP="008D4B5A">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lang w:val="de-CH"/>
        </w:rPr>
        <w:t>Telefax: +49 6331 5543-43</w:t>
      </w:r>
    </w:p>
    <w:p w14:paraId="5A4D39AB" w14:textId="2DA89B83" w:rsidR="008D4B5A" w:rsidRPr="006E361A" w:rsidRDefault="00E3497D" w:rsidP="008D4B5A">
      <w:pPr>
        <w:pStyle w:val="Infozeile"/>
        <w:spacing w:after="0" w:line="240" w:lineRule="atLeast"/>
        <w:rPr>
          <w:rFonts w:ascii="Arial" w:hAnsi="Arial" w:cs="Arial"/>
          <w:i w:val="0"/>
          <w:iCs w:val="0"/>
          <w:sz w:val="22"/>
          <w:szCs w:val="22"/>
        </w:rPr>
      </w:pPr>
      <w:hyperlink r:id="rId20" w:history="1">
        <w:r w:rsidR="008D4B5A" w:rsidRPr="00047B09">
          <w:rPr>
            <w:rStyle w:val="Hyperlink"/>
            <w:rFonts w:ascii="Arial" w:hAnsi="Arial" w:cs="Arial"/>
            <w:i w:val="0"/>
            <w:iCs w:val="0"/>
            <w:sz w:val="22"/>
            <w:szCs w:val="22"/>
            <w:lang w:val="de-CH"/>
          </w:rPr>
          <w:t>MOvermann@ars-pr.de</w:t>
        </w:r>
      </w:hyperlink>
    </w:p>
    <w:p w14:paraId="5FAA3F71" w14:textId="35934DF4" w:rsidR="008D4B5A" w:rsidRDefault="00E3497D" w:rsidP="008D4B5A">
      <w:pPr>
        <w:pStyle w:val="Infozeile"/>
        <w:spacing w:after="0" w:line="240" w:lineRule="atLeast"/>
        <w:rPr>
          <w:rFonts w:ascii="Arial" w:hAnsi="Arial" w:cs="Arial"/>
          <w:sz w:val="22"/>
          <w:szCs w:val="22"/>
          <w:lang w:eastAsia="en-US"/>
        </w:rPr>
      </w:pPr>
      <w:hyperlink r:id="rId21" w:history="1">
        <w:r w:rsidR="008D4B5A" w:rsidRPr="00047B09">
          <w:rPr>
            <w:rStyle w:val="Hyperlink"/>
            <w:rFonts w:ascii="Arial" w:hAnsi="Arial" w:cs="Arial"/>
            <w:i w:val="0"/>
            <w:iCs w:val="0"/>
            <w:sz w:val="22"/>
            <w:szCs w:val="22"/>
          </w:rPr>
          <w:t>https://ars-pr.de</w:t>
        </w:r>
      </w:hyperlink>
    </w:p>
    <w:p w14:paraId="12958CB8" w14:textId="77777777" w:rsidR="008D4B5A" w:rsidRDefault="008D4B5A" w:rsidP="00734FD3">
      <w:pPr>
        <w:pStyle w:val="Infozeile"/>
        <w:spacing w:after="0" w:line="240" w:lineRule="atLeast"/>
        <w:rPr>
          <w:rFonts w:ascii="Arial" w:hAnsi="Arial" w:cs="Arial"/>
          <w:sz w:val="22"/>
          <w:szCs w:val="22"/>
          <w:lang w:eastAsia="en-US"/>
        </w:rPr>
      </w:pPr>
    </w:p>
    <w:sectPr w:rsidR="008D4B5A" w:rsidSect="00F5204B">
      <w:headerReference w:type="default" r:id="rId22"/>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0D626804" w:rsidR="00675EC2" w:rsidRDefault="00675EC2" w:rsidP="00675EC2">
    <w:pPr>
      <w:pStyle w:val="Fuzeile"/>
      <w:spacing w:after="0" w:line="240" w:lineRule="auto"/>
      <w:rPr>
        <w:rFonts w:ascii="Arial" w:hAnsi="Arial" w:cs="Arial"/>
        <w:bCs/>
        <w:lang w:val="de-CH"/>
      </w:rPr>
    </w:pPr>
  </w:p>
  <w:p w14:paraId="519BB948" w14:textId="09A3DF00"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974EC" w:rsidRPr="00D71E55">
        <w:rPr>
          <w:rStyle w:val="Hyperlink"/>
          <w:rFonts w:ascii="Arial" w:hAnsi="Arial" w:cs="Arial"/>
          <w:b/>
          <w:bCs/>
          <w:lang w:val="de-CH"/>
        </w:rPr>
        <w:t>https://ars-pr.de/presse/20230814_psp</w:t>
      </w:r>
    </w:hyperlink>
    <w:r w:rsidR="00A974EC">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791AF20D"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974EC" w:rsidRPr="00D71E55">
        <w:rPr>
          <w:rStyle w:val="Hyperlink"/>
          <w:rFonts w:ascii="Arial" w:hAnsi="Arial" w:cs="Arial"/>
          <w:b/>
          <w:bCs/>
          <w:lang w:val="de-CH"/>
        </w:rPr>
        <w:t>https://ars-pr.de/presse/20230814_psp</w:t>
      </w:r>
    </w:hyperlink>
    <w:r w:rsidR="00A974EC">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2"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4"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95704F"/>
    <w:multiLevelType w:val="hybridMultilevel"/>
    <w:tmpl w:val="AAFAE95E"/>
    <w:lvl w:ilvl="0" w:tplc="04070001">
      <w:start w:val="1"/>
      <w:numFmt w:val="bullet"/>
      <w:lvlText w:val=""/>
      <w:lvlJc w:val="left"/>
      <w:pPr>
        <w:ind w:left="2279" w:hanging="360"/>
      </w:pPr>
      <w:rPr>
        <w:rFonts w:ascii="Symbol" w:hAnsi="Symbol" w:hint="default"/>
      </w:rPr>
    </w:lvl>
    <w:lvl w:ilvl="1" w:tplc="04070003" w:tentative="1">
      <w:start w:val="1"/>
      <w:numFmt w:val="bullet"/>
      <w:lvlText w:val="o"/>
      <w:lvlJc w:val="left"/>
      <w:pPr>
        <w:ind w:left="2999" w:hanging="360"/>
      </w:pPr>
      <w:rPr>
        <w:rFonts w:ascii="Courier New" w:hAnsi="Courier New" w:cs="Courier New" w:hint="default"/>
      </w:rPr>
    </w:lvl>
    <w:lvl w:ilvl="2" w:tplc="04070005" w:tentative="1">
      <w:start w:val="1"/>
      <w:numFmt w:val="bullet"/>
      <w:lvlText w:val=""/>
      <w:lvlJc w:val="left"/>
      <w:pPr>
        <w:ind w:left="3719" w:hanging="360"/>
      </w:pPr>
      <w:rPr>
        <w:rFonts w:ascii="Wingdings" w:hAnsi="Wingdings" w:hint="default"/>
      </w:rPr>
    </w:lvl>
    <w:lvl w:ilvl="3" w:tplc="04070001" w:tentative="1">
      <w:start w:val="1"/>
      <w:numFmt w:val="bullet"/>
      <w:lvlText w:val=""/>
      <w:lvlJc w:val="left"/>
      <w:pPr>
        <w:ind w:left="4439" w:hanging="360"/>
      </w:pPr>
      <w:rPr>
        <w:rFonts w:ascii="Symbol" w:hAnsi="Symbol" w:hint="default"/>
      </w:rPr>
    </w:lvl>
    <w:lvl w:ilvl="4" w:tplc="04070003" w:tentative="1">
      <w:start w:val="1"/>
      <w:numFmt w:val="bullet"/>
      <w:lvlText w:val="o"/>
      <w:lvlJc w:val="left"/>
      <w:pPr>
        <w:ind w:left="5159" w:hanging="360"/>
      </w:pPr>
      <w:rPr>
        <w:rFonts w:ascii="Courier New" w:hAnsi="Courier New" w:cs="Courier New" w:hint="default"/>
      </w:rPr>
    </w:lvl>
    <w:lvl w:ilvl="5" w:tplc="04070005" w:tentative="1">
      <w:start w:val="1"/>
      <w:numFmt w:val="bullet"/>
      <w:lvlText w:val=""/>
      <w:lvlJc w:val="left"/>
      <w:pPr>
        <w:ind w:left="5879" w:hanging="360"/>
      </w:pPr>
      <w:rPr>
        <w:rFonts w:ascii="Wingdings" w:hAnsi="Wingdings" w:hint="default"/>
      </w:rPr>
    </w:lvl>
    <w:lvl w:ilvl="6" w:tplc="04070001" w:tentative="1">
      <w:start w:val="1"/>
      <w:numFmt w:val="bullet"/>
      <w:lvlText w:val=""/>
      <w:lvlJc w:val="left"/>
      <w:pPr>
        <w:ind w:left="6599" w:hanging="360"/>
      </w:pPr>
      <w:rPr>
        <w:rFonts w:ascii="Symbol" w:hAnsi="Symbol" w:hint="default"/>
      </w:rPr>
    </w:lvl>
    <w:lvl w:ilvl="7" w:tplc="04070003" w:tentative="1">
      <w:start w:val="1"/>
      <w:numFmt w:val="bullet"/>
      <w:lvlText w:val="o"/>
      <w:lvlJc w:val="left"/>
      <w:pPr>
        <w:ind w:left="7319" w:hanging="360"/>
      </w:pPr>
      <w:rPr>
        <w:rFonts w:ascii="Courier New" w:hAnsi="Courier New" w:cs="Courier New" w:hint="default"/>
      </w:rPr>
    </w:lvl>
    <w:lvl w:ilvl="8" w:tplc="04070005" w:tentative="1">
      <w:start w:val="1"/>
      <w:numFmt w:val="bullet"/>
      <w:lvlText w:val=""/>
      <w:lvlJc w:val="left"/>
      <w:pPr>
        <w:ind w:left="8039" w:hanging="360"/>
      </w:pPr>
      <w:rPr>
        <w:rFonts w:ascii="Wingdings" w:hAnsi="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51281">
    <w:abstractNumId w:val="34"/>
  </w:num>
  <w:num w:numId="2" w16cid:durableId="168713394">
    <w:abstractNumId w:val="16"/>
  </w:num>
  <w:num w:numId="3" w16cid:durableId="425931333">
    <w:abstractNumId w:val="32"/>
  </w:num>
  <w:num w:numId="4" w16cid:durableId="102500421">
    <w:abstractNumId w:val="33"/>
  </w:num>
  <w:num w:numId="5" w16cid:durableId="1900088584">
    <w:abstractNumId w:val="15"/>
  </w:num>
  <w:num w:numId="6" w16cid:durableId="1183133136">
    <w:abstractNumId w:val="10"/>
  </w:num>
  <w:num w:numId="7" w16cid:durableId="410667110">
    <w:abstractNumId w:val="18"/>
  </w:num>
  <w:num w:numId="8" w16cid:durableId="1192376054">
    <w:abstractNumId w:val="25"/>
  </w:num>
  <w:num w:numId="9" w16cid:durableId="296450208">
    <w:abstractNumId w:val="24"/>
  </w:num>
  <w:num w:numId="10" w16cid:durableId="1549537069">
    <w:abstractNumId w:val="9"/>
  </w:num>
  <w:num w:numId="11" w16cid:durableId="786847659">
    <w:abstractNumId w:val="7"/>
  </w:num>
  <w:num w:numId="12" w16cid:durableId="239994624">
    <w:abstractNumId w:val="6"/>
  </w:num>
  <w:num w:numId="13" w16cid:durableId="25521216">
    <w:abstractNumId w:val="5"/>
  </w:num>
  <w:num w:numId="14" w16cid:durableId="51541918">
    <w:abstractNumId w:val="4"/>
  </w:num>
  <w:num w:numId="15" w16cid:durableId="471095106">
    <w:abstractNumId w:val="8"/>
  </w:num>
  <w:num w:numId="16" w16cid:durableId="65107995">
    <w:abstractNumId w:val="3"/>
  </w:num>
  <w:num w:numId="17" w16cid:durableId="194975292">
    <w:abstractNumId w:val="2"/>
  </w:num>
  <w:num w:numId="18" w16cid:durableId="1992100833">
    <w:abstractNumId w:val="1"/>
  </w:num>
  <w:num w:numId="19" w16cid:durableId="726295855">
    <w:abstractNumId w:val="0"/>
  </w:num>
  <w:num w:numId="20" w16cid:durableId="1093361523">
    <w:abstractNumId w:val="42"/>
  </w:num>
  <w:num w:numId="21" w16cid:durableId="52047629">
    <w:abstractNumId w:val="45"/>
  </w:num>
  <w:num w:numId="22" w16cid:durableId="659773888">
    <w:abstractNumId w:val="21"/>
  </w:num>
  <w:num w:numId="23" w16cid:durableId="1666130259">
    <w:abstractNumId w:val="43"/>
  </w:num>
  <w:num w:numId="24" w16cid:durableId="118382795">
    <w:abstractNumId w:val="44"/>
  </w:num>
  <w:num w:numId="25" w16cid:durableId="1355962954">
    <w:abstractNumId w:val="12"/>
  </w:num>
  <w:num w:numId="26" w16cid:durableId="1754471482">
    <w:abstractNumId w:val="20"/>
  </w:num>
  <w:num w:numId="27" w16cid:durableId="1539318995">
    <w:abstractNumId w:val="26"/>
  </w:num>
  <w:num w:numId="28" w16cid:durableId="1890605635">
    <w:abstractNumId w:val="22"/>
  </w:num>
  <w:num w:numId="29" w16cid:durableId="1477648578">
    <w:abstractNumId w:val="27"/>
  </w:num>
  <w:num w:numId="30" w16cid:durableId="207105255">
    <w:abstractNumId w:val="17"/>
  </w:num>
  <w:num w:numId="31" w16cid:durableId="2017534000">
    <w:abstractNumId w:val="23"/>
  </w:num>
  <w:num w:numId="32" w16cid:durableId="1544293010">
    <w:abstractNumId w:val="31"/>
  </w:num>
  <w:num w:numId="33" w16cid:durableId="283656580">
    <w:abstractNumId w:val="38"/>
  </w:num>
  <w:num w:numId="34" w16cid:durableId="1723745467">
    <w:abstractNumId w:val="41"/>
  </w:num>
  <w:num w:numId="35" w16cid:durableId="1264920837">
    <w:abstractNumId w:val="30"/>
  </w:num>
  <w:num w:numId="36" w16cid:durableId="905335718">
    <w:abstractNumId w:val="40"/>
  </w:num>
  <w:num w:numId="37" w16cid:durableId="1838232177">
    <w:abstractNumId w:val="39"/>
  </w:num>
  <w:num w:numId="38" w16cid:durableId="1853566163">
    <w:abstractNumId w:val="29"/>
  </w:num>
  <w:num w:numId="39" w16cid:durableId="1356685890">
    <w:abstractNumId w:val="14"/>
  </w:num>
  <w:num w:numId="40" w16cid:durableId="61489463">
    <w:abstractNumId w:val="35"/>
  </w:num>
  <w:num w:numId="41" w16cid:durableId="1029375083">
    <w:abstractNumId w:val="11"/>
  </w:num>
  <w:num w:numId="42" w16cid:durableId="465045633">
    <w:abstractNumId w:val="19"/>
  </w:num>
  <w:num w:numId="43" w16cid:durableId="1411197621">
    <w:abstractNumId w:val="37"/>
  </w:num>
  <w:num w:numId="44" w16cid:durableId="1879390504">
    <w:abstractNumId w:val="28"/>
  </w:num>
  <w:num w:numId="45" w16cid:durableId="512260277">
    <w:abstractNumId w:val="13"/>
  </w:num>
  <w:num w:numId="46" w16cid:durableId="6420786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DAB"/>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22A"/>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DF1"/>
    <w:rsid w:val="00125F1C"/>
    <w:rsid w:val="00126482"/>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6E7E"/>
    <w:rsid w:val="0025701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F4D"/>
    <w:rsid w:val="0028231E"/>
    <w:rsid w:val="00282D52"/>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276A"/>
    <w:rsid w:val="002A34C8"/>
    <w:rsid w:val="002A394E"/>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3F01"/>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1BE1"/>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EE"/>
    <w:rsid w:val="00364EC8"/>
    <w:rsid w:val="00365632"/>
    <w:rsid w:val="003656A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C8"/>
    <w:rsid w:val="00390FDE"/>
    <w:rsid w:val="00391F14"/>
    <w:rsid w:val="003924AB"/>
    <w:rsid w:val="00392852"/>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8D3"/>
    <w:rsid w:val="00416ADE"/>
    <w:rsid w:val="00416F49"/>
    <w:rsid w:val="0041710B"/>
    <w:rsid w:val="00417376"/>
    <w:rsid w:val="0041745C"/>
    <w:rsid w:val="00417661"/>
    <w:rsid w:val="00417869"/>
    <w:rsid w:val="004179E8"/>
    <w:rsid w:val="00417E75"/>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CFC"/>
    <w:rsid w:val="004D7DF3"/>
    <w:rsid w:val="004E037F"/>
    <w:rsid w:val="004E0C02"/>
    <w:rsid w:val="004E16B8"/>
    <w:rsid w:val="004E1D88"/>
    <w:rsid w:val="004E209D"/>
    <w:rsid w:val="004E3FCE"/>
    <w:rsid w:val="004E4DCB"/>
    <w:rsid w:val="004E5545"/>
    <w:rsid w:val="004E5648"/>
    <w:rsid w:val="004E58FD"/>
    <w:rsid w:val="004E5A84"/>
    <w:rsid w:val="004E6170"/>
    <w:rsid w:val="004E66FE"/>
    <w:rsid w:val="004E6723"/>
    <w:rsid w:val="004E69DE"/>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5E5"/>
    <w:rsid w:val="004F7069"/>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803"/>
    <w:rsid w:val="00592F6D"/>
    <w:rsid w:val="00593339"/>
    <w:rsid w:val="005935F5"/>
    <w:rsid w:val="00593E14"/>
    <w:rsid w:val="005947AE"/>
    <w:rsid w:val="00594D39"/>
    <w:rsid w:val="00594D3A"/>
    <w:rsid w:val="00595365"/>
    <w:rsid w:val="00595994"/>
    <w:rsid w:val="00595AB1"/>
    <w:rsid w:val="00595C47"/>
    <w:rsid w:val="00596188"/>
    <w:rsid w:val="005961B4"/>
    <w:rsid w:val="00596BB1"/>
    <w:rsid w:val="00596C06"/>
    <w:rsid w:val="00596D1D"/>
    <w:rsid w:val="005971C3"/>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28B5"/>
    <w:rsid w:val="00602BFB"/>
    <w:rsid w:val="006030A0"/>
    <w:rsid w:val="00603614"/>
    <w:rsid w:val="00603E05"/>
    <w:rsid w:val="00603EE3"/>
    <w:rsid w:val="00603F04"/>
    <w:rsid w:val="00604258"/>
    <w:rsid w:val="006043E0"/>
    <w:rsid w:val="00604F8E"/>
    <w:rsid w:val="00605A24"/>
    <w:rsid w:val="00605AAF"/>
    <w:rsid w:val="00606CAE"/>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17BF4"/>
    <w:rsid w:val="006201FF"/>
    <w:rsid w:val="00620FF6"/>
    <w:rsid w:val="006211F5"/>
    <w:rsid w:val="00621956"/>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CF2"/>
    <w:rsid w:val="00644DA0"/>
    <w:rsid w:val="0064505C"/>
    <w:rsid w:val="006450B8"/>
    <w:rsid w:val="00645531"/>
    <w:rsid w:val="00646ED5"/>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D19"/>
    <w:rsid w:val="006603AA"/>
    <w:rsid w:val="00660D18"/>
    <w:rsid w:val="0066107F"/>
    <w:rsid w:val="0066195C"/>
    <w:rsid w:val="006619ED"/>
    <w:rsid w:val="00661D25"/>
    <w:rsid w:val="00663320"/>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1EA8"/>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2AE"/>
    <w:rsid w:val="006E3AB6"/>
    <w:rsid w:val="006E3BF6"/>
    <w:rsid w:val="006E5802"/>
    <w:rsid w:val="006E5A9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397"/>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1EE7"/>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14D2"/>
    <w:rsid w:val="007B1E5A"/>
    <w:rsid w:val="007B2518"/>
    <w:rsid w:val="007B29BB"/>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670C"/>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A86"/>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645E"/>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487"/>
    <w:rsid w:val="008B56FC"/>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4B5A"/>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442F"/>
    <w:rsid w:val="008F510C"/>
    <w:rsid w:val="008F5569"/>
    <w:rsid w:val="008F5AA4"/>
    <w:rsid w:val="008F7004"/>
    <w:rsid w:val="008F719B"/>
    <w:rsid w:val="008F74AD"/>
    <w:rsid w:val="008F79A3"/>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DCF"/>
    <w:rsid w:val="00910837"/>
    <w:rsid w:val="00910C06"/>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5C46"/>
    <w:rsid w:val="00956B7A"/>
    <w:rsid w:val="00956BEB"/>
    <w:rsid w:val="009574FB"/>
    <w:rsid w:val="009579F5"/>
    <w:rsid w:val="009605C5"/>
    <w:rsid w:val="00961353"/>
    <w:rsid w:val="009615B4"/>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15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5E5"/>
    <w:rsid w:val="009B2CC0"/>
    <w:rsid w:val="009B3A2C"/>
    <w:rsid w:val="009B3B89"/>
    <w:rsid w:val="009B478C"/>
    <w:rsid w:val="009B49B3"/>
    <w:rsid w:val="009B49DE"/>
    <w:rsid w:val="009B51F3"/>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33BD"/>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06A"/>
    <w:rsid w:val="00A517F7"/>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BD0"/>
    <w:rsid w:val="00A73FAE"/>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AE"/>
    <w:rsid w:val="00A91AD4"/>
    <w:rsid w:val="00A924AA"/>
    <w:rsid w:val="00A9261F"/>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4EC"/>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AB4"/>
    <w:rsid w:val="00AB2862"/>
    <w:rsid w:val="00AB2CF9"/>
    <w:rsid w:val="00AB3504"/>
    <w:rsid w:val="00AB37EA"/>
    <w:rsid w:val="00AB5075"/>
    <w:rsid w:val="00AB549A"/>
    <w:rsid w:val="00AB5D43"/>
    <w:rsid w:val="00AB603C"/>
    <w:rsid w:val="00AB6541"/>
    <w:rsid w:val="00AB742B"/>
    <w:rsid w:val="00AB7A71"/>
    <w:rsid w:val="00AC0378"/>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B2B"/>
    <w:rsid w:val="00AF5EF0"/>
    <w:rsid w:val="00AF5F75"/>
    <w:rsid w:val="00AF60DC"/>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4C29"/>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394F"/>
    <w:rsid w:val="00BB3A57"/>
    <w:rsid w:val="00BB3C7A"/>
    <w:rsid w:val="00BB3D12"/>
    <w:rsid w:val="00BB5524"/>
    <w:rsid w:val="00BB5F1E"/>
    <w:rsid w:val="00BB5F8B"/>
    <w:rsid w:val="00BB63A2"/>
    <w:rsid w:val="00BB64B4"/>
    <w:rsid w:val="00BB6C08"/>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877"/>
    <w:rsid w:val="00BD59E0"/>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3E64"/>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1993"/>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8ED"/>
    <w:rsid w:val="00C53EC7"/>
    <w:rsid w:val="00C5404E"/>
    <w:rsid w:val="00C54248"/>
    <w:rsid w:val="00C543A4"/>
    <w:rsid w:val="00C550F1"/>
    <w:rsid w:val="00C55756"/>
    <w:rsid w:val="00C55B5D"/>
    <w:rsid w:val="00C561F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AE0"/>
    <w:rsid w:val="00CA3020"/>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D7BA1"/>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254"/>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CC7"/>
    <w:rsid w:val="00D66C18"/>
    <w:rsid w:val="00D70124"/>
    <w:rsid w:val="00D715FA"/>
    <w:rsid w:val="00D71758"/>
    <w:rsid w:val="00D722A3"/>
    <w:rsid w:val="00D725AE"/>
    <w:rsid w:val="00D73314"/>
    <w:rsid w:val="00D734BB"/>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B04"/>
    <w:rsid w:val="00DC1C68"/>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497D"/>
    <w:rsid w:val="00E35BB2"/>
    <w:rsid w:val="00E35E88"/>
    <w:rsid w:val="00E361B2"/>
    <w:rsid w:val="00E366AE"/>
    <w:rsid w:val="00E36A5E"/>
    <w:rsid w:val="00E37EDE"/>
    <w:rsid w:val="00E40746"/>
    <w:rsid w:val="00E40F77"/>
    <w:rsid w:val="00E41144"/>
    <w:rsid w:val="00E41333"/>
    <w:rsid w:val="00E4209C"/>
    <w:rsid w:val="00E42675"/>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85E"/>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45F"/>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CA5"/>
    <w:rsid w:val="00F15F61"/>
    <w:rsid w:val="00F163F5"/>
    <w:rsid w:val="00F16784"/>
    <w:rsid w:val="00F170D9"/>
    <w:rsid w:val="00F172B8"/>
    <w:rsid w:val="00F17544"/>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C13E6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7915">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s-kl.de" TargetMode="External"/><Relationship Id="rId18" Type="http://schemas.openxmlformats.org/officeDocument/2006/relationships/hyperlink" Target="mailto:presse@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s-pr.de" TargetMode="External"/><Relationship Id="rId7" Type="http://schemas.openxmlformats.org/officeDocument/2006/relationships/endnotes" Target="endnotes.xml"/><Relationship Id="rId12" Type="http://schemas.openxmlformats.org/officeDocument/2006/relationships/hyperlink" Target="mailto:jens.urschel@hs-kl.de" TargetMode="External"/><Relationship Id="rId17" Type="http://schemas.openxmlformats.org/officeDocument/2006/relationships/hyperlink" Target="mailto:christian_hinkel@deichmann.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s-pr.de/presse/20230814_psp" TargetMode="External"/><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schwarz@hs-kl.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pirmasens.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pirmasens.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14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14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495F-7A89-4E48-A631-06C8D95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1182</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DEICHMANN-Stiftung fördert Nachwuchs in der Schuhindustrie (Stadt Pirmasens) Pressemeldung vom</vt:lpstr>
    </vt:vector>
  </TitlesOfParts>
  <Company>Stadtverwaltung Pirmasens</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DEICHMANN-Stiftung fördert Nachwuchs in der Schuhindustrie (Stadt Pirmasens) Pressemeldung vom</dc:title>
  <dc:subject/>
  <dc:creator>Sabine Sturm</dc:creator>
  <cp:keywords/>
  <dc:description/>
  <cp:lastModifiedBy>Sabine Sturm</cp:lastModifiedBy>
  <cp:revision>2</cp:revision>
  <cp:lastPrinted>2023-07-11T08:24:00Z</cp:lastPrinted>
  <dcterms:created xsi:type="dcterms:W3CDTF">2023-08-10T07:19:00Z</dcterms:created>
  <dcterms:modified xsi:type="dcterms:W3CDTF">2023-08-10T07:19:00Z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