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0BD" w:rsidRPr="00B50A12" w:rsidRDefault="00A12BE2">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75DA64A0" wp14:editId="56534629">
                <wp:simplePos x="0" y="0"/>
                <wp:positionH relativeFrom="column">
                  <wp:posOffset>3402597</wp:posOffset>
                </wp:positionH>
                <wp:positionV relativeFrom="paragraph">
                  <wp:posOffset>-777240</wp:posOffset>
                </wp:positionV>
                <wp:extent cx="2907665" cy="1343660"/>
                <wp:effectExtent l="0" t="0" r="260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343660"/>
                        </a:xfrm>
                        <a:prstGeom prst="rect">
                          <a:avLst/>
                        </a:prstGeom>
                        <a:solidFill>
                          <a:srgbClr val="FFFFFF"/>
                        </a:solidFill>
                        <a:ln w="9525">
                          <a:solidFill>
                            <a:srgbClr val="FFFFFF"/>
                          </a:solidFill>
                          <a:miter lim="800000"/>
                          <a:headEnd/>
                          <a:tailEnd/>
                        </a:ln>
                      </wps:spPr>
                      <wps:txbx>
                        <w:txbxContent>
                          <w:p w:rsidR="000C7772" w:rsidRPr="00B03C42" w:rsidRDefault="00B5591C" w:rsidP="00056E0F">
                            <w:pPr>
                              <w:spacing w:after="0"/>
                            </w:pPr>
                            <w:r>
                              <w:rPr>
                                <w:noProof/>
                              </w:rPr>
                              <w:drawing>
                                <wp:inline distT="0" distB="0" distL="0" distR="0" wp14:anchorId="10541C1E" wp14:editId="08E4622D">
                                  <wp:extent cx="2715895" cy="1034415"/>
                                  <wp:effectExtent l="0" t="0" r="8255"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1034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A64A0" id="_x0000_t202" coordsize="21600,21600" o:spt="202" path="m,l,21600r21600,l21600,xe">
                <v:stroke joinstyle="miter"/>
                <v:path gradientshapeok="t" o:connecttype="rect"/>
              </v:shapetype>
              <v:shape id="Text Box 2" o:spid="_x0000_s1026" type="#_x0000_t202" style="position:absolute;margin-left:267.9pt;margin-top:-61.2pt;width:228.95pt;height:1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" strokecolor="white">
                <v:textbox>
                  <w:txbxContent>
                    <w:p w:rsidR="000C7772" w:rsidRPr="00B03C42" w:rsidRDefault="00B5591C" w:rsidP="00056E0F">
                      <w:pPr>
                        <w:spacing w:after="0"/>
                      </w:pPr>
                      <w:r>
                        <w:rPr>
                          <w:noProof/>
                        </w:rPr>
                        <w:drawing>
                          <wp:inline distT="0" distB="0" distL="0" distR="0" wp14:anchorId="10541C1E" wp14:editId="08E4622D">
                            <wp:extent cx="2715895" cy="1034415"/>
                            <wp:effectExtent l="0" t="0" r="8255"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1034415"/>
                                    </a:xfrm>
                                    <a:prstGeom prst="rect">
                                      <a:avLst/>
                                    </a:prstGeom>
                                    <a:noFill/>
                                    <a:ln>
                                      <a:noFill/>
                                    </a:ln>
                                  </pic:spPr>
                                </pic:pic>
                              </a:graphicData>
                            </a:graphic>
                          </wp:inline>
                        </w:drawing>
                      </w:r>
                    </w:p>
                  </w:txbxContent>
                </v:textbox>
              </v:shape>
            </w:pict>
          </mc:Fallback>
        </mc:AlternateContent>
      </w:r>
      <w:r w:rsidR="00056E0F">
        <w:rPr>
          <w:rFonts w:ascii="Arial" w:hAnsi="Arial" w:cs="Arial"/>
          <w:noProof/>
          <w:lang w:eastAsia="de-DE"/>
        </w:rPr>
        <mc:AlternateContent>
          <mc:Choice Requires="wps">
            <w:drawing>
              <wp:anchor distT="0" distB="0" distL="114300" distR="114300" simplePos="0" relativeHeight="251668480" behindDoc="0" locked="0" layoutInCell="1" allowOverlap="1" wp14:anchorId="0CB3ABC6" wp14:editId="63D193AF">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3ABC6"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ii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" strokecolor="white">
                <v:textbox>
                  <w:txbxContent>
                    <w:p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rsidR="000C7772" w:rsidRDefault="000C7772"/>
                  </w:txbxContent>
                </v:textbox>
              </v:shape>
            </w:pict>
          </mc:Fallback>
        </mc:AlternateContent>
      </w:r>
    </w:p>
    <w:p w:rsidR="00BB5020" w:rsidRDefault="00BB5020" w:rsidP="00056E0F">
      <w:pPr>
        <w:spacing w:after="0" w:line="240" w:lineRule="atLeast"/>
        <w:rPr>
          <w:rFonts w:ascii="Arial" w:hAnsi="Arial" w:cs="Arial"/>
          <w:sz w:val="24"/>
          <w:szCs w:val="24"/>
        </w:rPr>
      </w:pPr>
    </w:p>
    <w:p w:rsidR="00F369E8" w:rsidRPr="00666BFA" w:rsidRDefault="00666BFA" w:rsidP="00D97BCB">
      <w:pPr>
        <w:spacing w:after="0" w:line="560" w:lineRule="atLeast"/>
        <w:rPr>
          <w:rFonts w:ascii="Arial" w:hAnsi="Arial" w:cs="Arial"/>
          <w:b/>
          <w:sz w:val="34"/>
          <w:szCs w:val="34"/>
        </w:rPr>
      </w:pPr>
      <w:r w:rsidRPr="00666BFA">
        <w:rPr>
          <w:rFonts w:ascii="Arial" w:hAnsi="Arial" w:cs="Arial"/>
          <w:b/>
          <w:sz w:val="34"/>
          <w:szCs w:val="34"/>
        </w:rPr>
        <w:t xml:space="preserve">CONVAR Foods eröffnet </w:t>
      </w:r>
      <w:r w:rsidR="00E5243B" w:rsidRPr="00666BFA">
        <w:rPr>
          <w:rFonts w:ascii="Arial" w:hAnsi="Arial" w:cs="Arial"/>
          <w:b/>
          <w:sz w:val="34"/>
          <w:szCs w:val="34"/>
        </w:rPr>
        <w:t>Zentrallager in der Schwei</w:t>
      </w:r>
      <w:r w:rsidRPr="00666BFA">
        <w:rPr>
          <w:rFonts w:ascii="Arial" w:hAnsi="Arial" w:cs="Arial"/>
          <w:b/>
          <w:sz w:val="34"/>
          <w:szCs w:val="34"/>
        </w:rPr>
        <w:t>z</w:t>
      </w:r>
    </w:p>
    <w:p w:rsidR="00143829" w:rsidRPr="00B50A12" w:rsidRDefault="00143829" w:rsidP="00E809B4">
      <w:pPr>
        <w:spacing w:after="0" w:line="360" w:lineRule="atLeast"/>
        <w:rPr>
          <w:rFonts w:ascii="Arial" w:hAnsi="Arial" w:cs="Arial"/>
          <w:sz w:val="24"/>
          <w:szCs w:val="24"/>
        </w:rPr>
      </w:pPr>
    </w:p>
    <w:p w:rsidR="007D0307" w:rsidRDefault="009E603E" w:rsidP="00EE7246">
      <w:pPr>
        <w:pStyle w:val="Listenabsatz"/>
        <w:numPr>
          <w:ilvl w:val="0"/>
          <w:numId w:val="7"/>
        </w:numPr>
        <w:spacing w:after="0" w:line="360" w:lineRule="atLeast"/>
        <w:ind w:left="284" w:hanging="284"/>
        <w:contextualSpacing w:val="0"/>
        <w:jc w:val="both"/>
        <w:rPr>
          <w:rFonts w:ascii="Arial" w:hAnsi="Arial" w:cs="Arial"/>
          <w:b/>
        </w:rPr>
      </w:pPr>
      <w:r>
        <w:rPr>
          <w:rFonts w:ascii="Arial" w:hAnsi="Arial" w:cs="Arial"/>
          <w:b/>
        </w:rPr>
        <w:t xml:space="preserve">Logistik-Drehscheibe am </w:t>
      </w:r>
      <w:r w:rsidR="001E7398">
        <w:rPr>
          <w:rFonts w:ascii="Arial" w:hAnsi="Arial" w:cs="Arial"/>
          <w:b/>
        </w:rPr>
        <w:t xml:space="preserve">Lieferstandort Basel ermöglicht </w:t>
      </w:r>
      <w:r w:rsidR="00775579">
        <w:rPr>
          <w:rFonts w:ascii="Arial" w:hAnsi="Arial" w:cs="Arial"/>
          <w:b/>
        </w:rPr>
        <w:t xml:space="preserve">deutlich </w:t>
      </w:r>
      <w:r w:rsidR="001E7398">
        <w:rPr>
          <w:rFonts w:ascii="Arial" w:hAnsi="Arial" w:cs="Arial"/>
          <w:b/>
        </w:rPr>
        <w:t>s</w:t>
      </w:r>
      <w:r w:rsidR="007D0307">
        <w:rPr>
          <w:rFonts w:ascii="Arial" w:hAnsi="Arial" w:cs="Arial"/>
          <w:b/>
        </w:rPr>
        <w:t>chneller</w:t>
      </w:r>
      <w:r w:rsidR="001E7398">
        <w:rPr>
          <w:rFonts w:ascii="Arial" w:hAnsi="Arial" w:cs="Arial"/>
          <w:b/>
        </w:rPr>
        <w:t xml:space="preserve">e und günstigere Warenversände an </w:t>
      </w:r>
      <w:r w:rsidR="001E7398" w:rsidRPr="00312CA4">
        <w:rPr>
          <w:rFonts w:ascii="Arial" w:hAnsi="Arial" w:cs="Arial"/>
          <w:b/>
        </w:rPr>
        <w:t xml:space="preserve">Kunden </w:t>
      </w:r>
      <w:r w:rsidR="002C6901">
        <w:rPr>
          <w:rFonts w:ascii="Arial" w:hAnsi="Arial" w:cs="Arial"/>
          <w:b/>
        </w:rPr>
        <w:t xml:space="preserve">in </w:t>
      </w:r>
      <w:r w:rsidR="00A33581">
        <w:rPr>
          <w:rFonts w:ascii="Arial" w:hAnsi="Arial" w:cs="Arial"/>
          <w:b/>
        </w:rPr>
        <w:t>der</w:t>
      </w:r>
      <w:r w:rsidR="001E7398" w:rsidRPr="00312CA4">
        <w:rPr>
          <w:rFonts w:ascii="Arial" w:hAnsi="Arial" w:cs="Arial"/>
          <w:b/>
        </w:rPr>
        <w:t xml:space="preserve"> Schweiz und </w:t>
      </w:r>
      <w:r w:rsidR="00A33581">
        <w:rPr>
          <w:rFonts w:ascii="Arial" w:hAnsi="Arial" w:cs="Arial"/>
          <w:b/>
        </w:rPr>
        <w:t xml:space="preserve">in </w:t>
      </w:r>
      <w:r w:rsidR="001E7398" w:rsidRPr="00312CA4">
        <w:rPr>
          <w:rFonts w:ascii="Arial" w:hAnsi="Arial" w:cs="Arial"/>
          <w:b/>
        </w:rPr>
        <w:t>Li</w:t>
      </w:r>
      <w:r w:rsidR="002B691A">
        <w:rPr>
          <w:rFonts w:ascii="Arial" w:hAnsi="Arial" w:cs="Arial"/>
          <w:b/>
        </w:rPr>
        <w:t>e</w:t>
      </w:r>
      <w:r w:rsidR="001E7398" w:rsidRPr="00312CA4">
        <w:rPr>
          <w:rFonts w:ascii="Arial" w:hAnsi="Arial" w:cs="Arial"/>
          <w:b/>
        </w:rPr>
        <w:t>chtenstein</w:t>
      </w:r>
    </w:p>
    <w:p w:rsidR="00EA3467" w:rsidRPr="00BD102A" w:rsidRDefault="00242D44" w:rsidP="00FF7D49">
      <w:pPr>
        <w:pStyle w:val="Listenabsatz"/>
        <w:numPr>
          <w:ilvl w:val="0"/>
          <w:numId w:val="7"/>
        </w:numPr>
        <w:spacing w:before="120" w:after="0" w:line="360" w:lineRule="atLeast"/>
        <w:ind w:left="284" w:hanging="284"/>
        <w:contextualSpacing w:val="0"/>
        <w:jc w:val="both"/>
        <w:rPr>
          <w:rFonts w:ascii="Arial" w:hAnsi="Arial" w:cs="Arial"/>
        </w:rPr>
      </w:pPr>
      <w:r w:rsidRPr="00D378F4">
        <w:rPr>
          <w:rFonts w:ascii="Arial" w:hAnsi="Arial" w:cs="Arial"/>
          <w:b/>
        </w:rPr>
        <w:t xml:space="preserve">Strategische </w:t>
      </w:r>
      <w:r w:rsidR="00BD102A" w:rsidRPr="007D410E">
        <w:rPr>
          <w:rFonts w:ascii="Arial" w:hAnsi="Arial" w:cs="Arial"/>
          <w:b/>
        </w:rPr>
        <w:t>Entscheidung vor dem Hintergrund der stetig wachsenden Nachfrage in den Bereichen Notfallbevorratung und Langzeit-Nahrung</w:t>
      </w:r>
    </w:p>
    <w:p w:rsidR="00BD102A" w:rsidRPr="00BD102A" w:rsidRDefault="00BD102A" w:rsidP="00BD102A">
      <w:pPr>
        <w:spacing w:before="120" w:after="0" w:line="360" w:lineRule="atLeast"/>
        <w:jc w:val="both"/>
        <w:rPr>
          <w:rFonts w:ascii="Arial" w:hAnsi="Arial" w:cs="Arial"/>
        </w:rPr>
      </w:pPr>
    </w:p>
    <w:p w:rsidR="00BA1A6C" w:rsidRDefault="009D2DFF" w:rsidP="00BB1B84">
      <w:pPr>
        <w:spacing w:after="0" w:line="360" w:lineRule="atLeast"/>
        <w:ind w:left="1134" w:firstLine="567"/>
        <w:jc w:val="both"/>
        <w:rPr>
          <w:rFonts w:ascii="Arial" w:hAnsi="Arial" w:cs="Arial"/>
        </w:rPr>
      </w:pPr>
      <w:r w:rsidRPr="00004DF5">
        <w:rPr>
          <w:rFonts w:ascii="Arial" w:hAnsi="Arial" w:cs="Arial"/>
          <w:b/>
        </w:rPr>
        <w:t>CH-</w:t>
      </w:r>
      <w:r w:rsidR="00BB1B84">
        <w:rPr>
          <w:rFonts w:ascii="Arial" w:hAnsi="Arial" w:cs="Arial"/>
          <w:b/>
        </w:rPr>
        <w:t>Basel</w:t>
      </w:r>
      <w:r w:rsidRPr="00004DF5">
        <w:rPr>
          <w:rFonts w:ascii="Arial" w:hAnsi="Arial" w:cs="Arial"/>
          <w:b/>
        </w:rPr>
        <w:t xml:space="preserve"> und D-</w:t>
      </w:r>
      <w:r w:rsidR="00CA65C1" w:rsidRPr="00004DF5">
        <w:rPr>
          <w:rFonts w:ascii="Arial" w:hAnsi="Arial" w:cs="Arial"/>
          <w:b/>
        </w:rPr>
        <w:t xml:space="preserve">Pirmasens, </w:t>
      </w:r>
      <w:r w:rsidR="00120E08">
        <w:rPr>
          <w:rFonts w:ascii="Arial" w:hAnsi="Arial" w:cs="Arial"/>
          <w:b/>
        </w:rPr>
        <w:t>1</w:t>
      </w:r>
      <w:r w:rsidR="00963FE6">
        <w:rPr>
          <w:rFonts w:ascii="Arial" w:hAnsi="Arial" w:cs="Arial"/>
          <w:b/>
        </w:rPr>
        <w:t>2</w:t>
      </w:r>
      <w:r w:rsidR="00A4244B" w:rsidRPr="00004DF5">
        <w:rPr>
          <w:rFonts w:ascii="Arial" w:hAnsi="Arial" w:cs="Arial"/>
          <w:b/>
        </w:rPr>
        <w:t xml:space="preserve">. </w:t>
      </w:r>
      <w:r w:rsidR="00BB1B84">
        <w:rPr>
          <w:rFonts w:ascii="Arial" w:hAnsi="Arial" w:cs="Arial"/>
          <w:b/>
        </w:rPr>
        <w:t>April</w:t>
      </w:r>
      <w:r w:rsidR="00CA65C1" w:rsidRPr="00004DF5">
        <w:rPr>
          <w:rFonts w:ascii="Arial" w:hAnsi="Arial" w:cs="Arial"/>
          <w:b/>
        </w:rPr>
        <w:t xml:space="preserve"> 20</w:t>
      </w:r>
      <w:r w:rsidR="00EA3467" w:rsidRPr="00004DF5">
        <w:rPr>
          <w:rFonts w:ascii="Arial" w:hAnsi="Arial" w:cs="Arial"/>
          <w:b/>
        </w:rPr>
        <w:t>2</w:t>
      </w:r>
      <w:r w:rsidR="00E04661" w:rsidRPr="00004DF5">
        <w:rPr>
          <w:rFonts w:ascii="Arial" w:hAnsi="Arial" w:cs="Arial"/>
          <w:b/>
        </w:rPr>
        <w:t>1</w:t>
      </w:r>
      <w:r w:rsidR="00F369E8" w:rsidRPr="0096227E">
        <w:rPr>
          <w:rFonts w:ascii="Arial" w:hAnsi="Arial" w:cs="Arial"/>
          <w:b/>
        </w:rPr>
        <w:t>.</w:t>
      </w:r>
      <w:r w:rsidR="003D0E45" w:rsidRPr="0096227E">
        <w:rPr>
          <w:rFonts w:ascii="Arial" w:hAnsi="Arial" w:cs="Arial"/>
          <w:b/>
        </w:rPr>
        <w:t xml:space="preserve"> </w:t>
      </w:r>
      <w:r w:rsidR="00ED19BD" w:rsidRPr="0096227E">
        <w:rPr>
          <w:rFonts w:ascii="Arial" w:hAnsi="Arial" w:cs="Arial"/>
        </w:rPr>
        <w:t xml:space="preserve">Es braucht </w:t>
      </w:r>
      <w:r w:rsidR="00FF1265">
        <w:rPr>
          <w:rFonts w:ascii="Arial" w:hAnsi="Arial" w:cs="Arial"/>
        </w:rPr>
        <w:t xml:space="preserve">nicht immer eine </w:t>
      </w:r>
      <w:r w:rsidR="00ED19BD" w:rsidRPr="0096227E">
        <w:rPr>
          <w:rFonts w:ascii="Arial" w:hAnsi="Arial" w:cs="Arial"/>
        </w:rPr>
        <w:t>Pandemie</w:t>
      </w:r>
      <w:r w:rsidR="00D5393D">
        <w:rPr>
          <w:rFonts w:ascii="Arial" w:hAnsi="Arial" w:cs="Arial"/>
        </w:rPr>
        <w:t xml:space="preserve"> oder Megak</w:t>
      </w:r>
      <w:r w:rsidR="00D5393D" w:rsidRPr="0096227E">
        <w:rPr>
          <w:rFonts w:ascii="Arial" w:hAnsi="Arial" w:cs="Arial"/>
        </w:rPr>
        <w:t>rise</w:t>
      </w:r>
      <w:r w:rsidR="00ED19BD" w:rsidRPr="0096227E">
        <w:rPr>
          <w:rFonts w:ascii="Arial" w:hAnsi="Arial" w:cs="Arial"/>
        </w:rPr>
        <w:t>, um</w:t>
      </w:r>
      <w:r w:rsidR="0096227E">
        <w:rPr>
          <w:rFonts w:ascii="Arial" w:hAnsi="Arial" w:cs="Arial"/>
        </w:rPr>
        <w:t xml:space="preserve"> von der Versorgung mit Lebensmitteln abgeschnitten zu werden</w:t>
      </w:r>
      <w:r w:rsidR="00EA5B3C">
        <w:rPr>
          <w:rFonts w:ascii="Arial" w:hAnsi="Arial" w:cs="Arial"/>
        </w:rPr>
        <w:t>:</w:t>
      </w:r>
      <w:r w:rsidR="00BE1AB9">
        <w:rPr>
          <w:rFonts w:ascii="Arial" w:hAnsi="Arial" w:cs="Arial"/>
        </w:rPr>
        <w:t xml:space="preserve"> </w:t>
      </w:r>
      <w:r w:rsidR="00EA5B3C">
        <w:rPr>
          <w:rFonts w:ascii="Arial" w:hAnsi="Arial" w:cs="Arial"/>
        </w:rPr>
        <w:t>O</w:t>
      </w:r>
      <w:r w:rsidR="00BE1AB9">
        <w:rPr>
          <w:rFonts w:ascii="Arial" w:hAnsi="Arial" w:cs="Arial"/>
        </w:rPr>
        <w:t>f</w:t>
      </w:r>
      <w:r w:rsidR="00143364">
        <w:rPr>
          <w:rFonts w:ascii="Arial" w:hAnsi="Arial" w:cs="Arial"/>
        </w:rPr>
        <w:t>t</w:t>
      </w:r>
      <w:r w:rsidR="00BE1AB9" w:rsidRPr="00BE1AB9">
        <w:rPr>
          <w:rFonts w:ascii="Arial" w:hAnsi="Arial" w:cs="Arial"/>
        </w:rPr>
        <w:t xml:space="preserve"> </w:t>
      </w:r>
      <w:r w:rsidR="00BE1AB9" w:rsidRPr="0096227E">
        <w:rPr>
          <w:rFonts w:ascii="Arial" w:hAnsi="Arial" w:cs="Arial"/>
        </w:rPr>
        <w:t xml:space="preserve">sind </w:t>
      </w:r>
      <w:r w:rsidR="00BE1AB9">
        <w:rPr>
          <w:rFonts w:ascii="Arial" w:hAnsi="Arial" w:cs="Arial"/>
        </w:rPr>
        <w:t xml:space="preserve">es gerade </w:t>
      </w:r>
      <w:r w:rsidR="00BE1AB9" w:rsidRPr="0096227E">
        <w:rPr>
          <w:rFonts w:ascii="Arial" w:hAnsi="Arial" w:cs="Arial"/>
        </w:rPr>
        <w:t xml:space="preserve">die „einfachen“ und </w:t>
      </w:r>
      <w:r w:rsidR="00BE1AB9">
        <w:rPr>
          <w:rFonts w:ascii="Arial" w:hAnsi="Arial" w:cs="Arial"/>
        </w:rPr>
        <w:t>eher</w:t>
      </w:r>
      <w:r w:rsidR="00BE1AB9" w:rsidRPr="0096227E">
        <w:rPr>
          <w:rFonts w:ascii="Arial" w:hAnsi="Arial" w:cs="Arial"/>
        </w:rPr>
        <w:t xml:space="preserve"> „unspektakulären“ Vorfälle, die gewohnte Einkaufsabläufe </w:t>
      </w:r>
      <w:r w:rsidR="00143364">
        <w:rPr>
          <w:rFonts w:ascii="Arial" w:hAnsi="Arial" w:cs="Arial"/>
        </w:rPr>
        <w:t>verhindern</w:t>
      </w:r>
      <w:r w:rsidR="00BE1AB9" w:rsidRPr="0096227E">
        <w:rPr>
          <w:rFonts w:ascii="Arial" w:hAnsi="Arial" w:cs="Arial"/>
        </w:rPr>
        <w:t xml:space="preserve"> </w:t>
      </w:r>
      <w:r w:rsidR="00BE1AB9">
        <w:rPr>
          <w:rFonts w:ascii="Arial" w:hAnsi="Arial" w:cs="Arial"/>
        </w:rPr>
        <w:t xml:space="preserve">und </w:t>
      </w:r>
      <w:r w:rsidR="00DC53A8">
        <w:rPr>
          <w:rFonts w:ascii="Arial" w:hAnsi="Arial" w:cs="Arial"/>
        </w:rPr>
        <w:t xml:space="preserve">zu </w:t>
      </w:r>
      <w:r w:rsidR="0096227E">
        <w:rPr>
          <w:rFonts w:ascii="Arial" w:hAnsi="Arial" w:cs="Arial"/>
        </w:rPr>
        <w:t>schmerzliche</w:t>
      </w:r>
      <w:r w:rsidR="00DC53A8">
        <w:rPr>
          <w:rFonts w:ascii="Arial" w:hAnsi="Arial" w:cs="Arial"/>
        </w:rPr>
        <w:t>n</w:t>
      </w:r>
      <w:r w:rsidR="0096227E">
        <w:rPr>
          <w:rFonts w:ascii="Arial" w:hAnsi="Arial" w:cs="Arial"/>
        </w:rPr>
        <w:t xml:space="preserve"> oder gar gefährli</w:t>
      </w:r>
      <w:r w:rsidR="001E6F7F">
        <w:rPr>
          <w:rFonts w:ascii="Arial" w:hAnsi="Arial" w:cs="Arial"/>
        </w:rPr>
        <w:softHyphen/>
      </w:r>
      <w:r w:rsidR="0096227E">
        <w:rPr>
          <w:rFonts w:ascii="Arial" w:hAnsi="Arial" w:cs="Arial"/>
        </w:rPr>
        <w:t>che</w:t>
      </w:r>
      <w:r w:rsidR="00DC53A8">
        <w:rPr>
          <w:rFonts w:ascii="Arial" w:hAnsi="Arial" w:cs="Arial"/>
        </w:rPr>
        <w:t>n</w:t>
      </w:r>
      <w:r w:rsidR="0096227E">
        <w:rPr>
          <w:rFonts w:ascii="Arial" w:hAnsi="Arial" w:cs="Arial"/>
        </w:rPr>
        <w:t xml:space="preserve"> Folgen</w:t>
      </w:r>
      <w:r w:rsidR="00D5393D">
        <w:rPr>
          <w:rFonts w:ascii="Arial" w:hAnsi="Arial" w:cs="Arial"/>
        </w:rPr>
        <w:t xml:space="preserve"> </w:t>
      </w:r>
      <w:r w:rsidR="00DC53A8">
        <w:rPr>
          <w:rFonts w:ascii="Arial" w:hAnsi="Arial" w:cs="Arial"/>
        </w:rPr>
        <w:t>führen</w:t>
      </w:r>
      <w:r w:rsidR="00BE1AB9">
        <w:rPr>
          <w:rFonts w:ascii="Arial" w:hAnsi="Arial" w:cs="Arial"/>
        </w:rPr>
        <w:t>.</w:t>
      </w:r>
      <w:r w:rsidR="00746836">
        <w:rPr>
          <w:rFonts w:ascii="Arial" w:hAnsi="Arial" w:cs="Arial"/>
        </w:rPr>
        <w:t xml:space="preserve"> Vor diesem Hintergrund </w:t>
      </w:r>
      <w:r w:rsidR="00B25034">
        <w:rPr>
          <w:rFonts w:ascii="Arial" w:hAnsi="Arial" w:cs="Arial"/>
        </w:rPr>
        <w:t>kommt</w:t>
      </w:r>
      <w:r w:rsidR="00746836">
        <w:rPr>
          <w:rFonts w:ascii="Arial" w:hAnsi="Arial" w:cs="Arial"/>
        </w:rPr>
        <w:t xml:space="preserve"> die</w:t>
      </w:r>
      <w:r w:rsidR="00FE1B02">
        <w:rPr>
          <w:rFonts w:ascii="Arial" w:hAnsi="Arial" w:cs="Arial"/>
        </w:rPr>
        <w:t xml:space="preserve"> von behördlicher</w:t>
      </w:r>
      <w:r w:rsidR="006F179B">
        <w:rPr>
          <w:rFonts w:ascii="Arial" w:hAnsi="Arial" w:cs="Arial"/>
        </w:rPr>
        <w:t xml:space="preserve"> </w:t>
      </w:r>
      <w:r w:rsidR="00FE1B02">
        <w:rPr>
          <w:rFonts w:ascii="Arial" w:hAnsi="Arial" w:cs="Arial"/>
        </w:rPr>
        <w:t>S</w:t>
      </w:r>
      <w:r w:rsidR="006F179B">
        <w:rPr>
          <w:rFonts w:ascii="Arial" w:hAnsi="Arial" w:cs="Arial"/>
        </w:rPr>
        <w:t>e</w:t>
      </w:r>
      <w:r w:rsidR="00FE1B02">
        <w:rPr>
          <w:rFonts w:ascii="Arial" w:hAnsi="Arial" w:cs="Arial"/>
        </w:rPr>
        <w:t xml:space="preserve">ite </w:t>
      </w:r>
      <w:r w:rsidR="00EA5B3C">
        <w:rPr>
          <w:rFonts w:ascii="Arial" w:hAnsi="Arial" w:cs="Arial"/>
        </w:rPr>
        <w:t>betonte</w:t>
      </w:r>
      <w:r w:rsidR="00FE1B02">
        <w:rPr>
          <w:rFonts w:ascii="Arial" w:hAnsi="Arial" w:cs="Arial"/>
        </w:rPr>
        <w:t xml:space="preserve"> </w:t>
      </w:r>
      <w:r w:rsidR="00746836">
        <w:rPr>
          <w:rFonts w:ascii="Arial" w:hAnsi="Arial" w:cs="Arial"/>
        </w:rPr>
        <w:t xml:space="preserve">Dringlichkeit einer Notbevorratung </w:t>
      </w:r>
      <w:r w:rsidR="00B25034">
        <w:rPr>
          <w:rFonts w:ascii="Arial" w:hAnsi="Arial" w:cs="Arial"/>
        </w:rPr>
        <w:t xml:space="preserve">immer weiter </w:t>
      </w:r>
      <w:r w:rsidR="00FE1B02">
        <w:rPr>
          <w:rFonts w:ascii="Arial" w:hAnsi="Arial" w:cs="Arial"/>
        </w:rPr>
        <w:t xml:space="preserve">in der Gesellschaft </w:t>
      </w:r>
      <w:r w:rsidR="00B25034">
        <w:rPr>
          <w:rFonts w:ascii="Arial" w:hAnsi="Arial" w:cs="Arial"/>
        </w:rPr>
        <w:t>an</w:t>
      </w:r>
      <w:r w:rsidR="00A53A63">
        <w:rPr>
          <w:rFonts w:ascii="Arial" w:hAnsi="Arial" w:cs="Arial"/>
        </w:rPr>
        <w:t>; en</w:t>
      </w:r>
      <w:r w:rsidR="00C647E5">
        <w:rPr>
          <w:rFonts w:ascii="Arial" w:hAnsi="Arial" w:cs="Arial"/>
        </w:rPr>
        <w:t>t</w:t>
      </w:r>
      <w:bookmarkStart w:id="0" w:name="_GoBack"/>
      <w:bookmarkEnd w:id="0"/>
      <w:r w:rsidR="00A53A63">
        <w:rPr>
          <w:rFonts w:ascii="Arial" w:hAnsi="Arial" w:cs="Arial"/>
        </w:rPr>
        <w:t xml:space="preserve">sprechend </w:t>
      </w:r>
      <w:r w:rsidR="00B25034">
        <w:rPr>
          <w:rFonts w:ascii="Arial" w:hAnsi="Arial" w:cs="Arial"/>
        </w:rPr>
        <w:t xml:space="preserve">steigt </w:t>
      </w:r>
      <w:r w:rsidR="00A53A63">
        <w:rPr>
          <w:rFonts w:ascii="Arial" w:hAnsi="Arial" w:cs="Arial"/>
        </w:rPr>
        <w:t xml:space="preserve">der Bedarf an </w:t>
      </w:r>
      <w:r w:rsidR="00ED19BD">
        <w:rPr>
          <w:rFonts w:ascii="Arial" w:hAnsi="Arial" w:cs="Arial"/>
        </w:rPr>
        <w:t>professionelle</w:t>
      </w:r>
      <w:r w:rsidR="00A53A63">
        <w:rPr>
          <w:rFonts w:ascii="Arial" w:hAnsi="Arial" w:cs="Arial"/>
        </w:rPr>
        <w:t>n</w:t>
      </w:r>
      <w:r w:rsidR="00ED19BD">
        <w:rPr>
          <w:rFonts w:ascii="Arial" w:hAnsi="Arial" w:cs="Arial"/>
        </w:rPr>
        <w:t xml:space="preserve"> </w:t>
      </w:r>
      <w:r w:rsidR="00ED19BD" w:rsidRPr="00EF7CA7">
        <w:rPr>
          <w:rFonts w:ascii="Arial" w:hAnsi="Arial" w:cs="Arial"/>
        </w:rPr>
        <w:t>Notvorratsprodukte</w:t>
      </w:r>
      <w:r w:rsidR="00A53A63">
        <w:rPr>
          <w:rFonts w:ascii="Arial" w:hAnsi="Arial" w:cs="Arial"/>
        </w:rPr>
        <w:t>n</w:t>
      </w:r>
      <w:r w:rsidR="00DD4049">
        <w:rPr>
          <w:rFonts w:ascii="Arial" w:hAnsi="Arial" w:cs="Arial"/>
        </w:rPr>
        <w:t xml:space="preserve">. </w:t>
      </w:r>
      <w:r w:rsidR="004E2FD7">
        <w:rPr>
          <w:rFonts w:ascii="Arial" w:hAnsi="Arial" w:cs="Arial"/>
        </w:rPr>
        <w:t xml:space="preserve">Auf Qualität und Geschmack setzende </w:t>
      </w:r>
      <w:r w:rsidR="00DD4049">
        <w:rPr>
          <w:rFonts w:ascii="Arial" w:hAnsi="Arial" w:cs="Arial"/>
        </w:rPr>
        <w:t>L</w:t>
      </w:r>
      <w:r w:rsidR="007D410E">
        <w:rPr>
          <w:rFonts w:ascii="Arial" w:hAnsi="Arial" w:cs="Arial"/>
        </w:rPr>
        <w:t>abels wie EF</w:t>
      </w:r>
      <w:r w:rsidR="004E2FD7">
        <w:rPr>
          <w:rFonts w:ascii="Arial" w:hAnsi="Arial" w:cs="Arial"/>
        </w:rPr>
        <w:t> </w:t>
      </w:r>
      <w:r w:rsidR="00BA1A6C">
        <w:rPr>
          <w:rFonts w:ascii="Arial" w:hAnsi="Arial" w:cs="Arial"/>
        </w:rPr>
        <w:t>E</w:t>
      </w:r>
      <w:r w:rsidR="007D410E">
        <w:rPr>
          <w:rFonts w:ascii="Arial" w:hAnsi="Arial" w:cs="Arial"/>
        </w:rPr>
        <w:t>mergency Food, Conserva und Dosen</w:t>
      </w:r>
      <w:r w:rsidR="00D2683C">
        <w:rPr>
          <w:rFonts w:ascii="Arial" w:hAnsi="Arial" w:cs="Arial"/>
        </w:rPr>
        <w:softHyphen/>
      </w:r>
      <w:r w:rsidR="007D410E">
        <w:rPr>
          <w:rFonts w:ascii="Arial" w:hAnsi="Arial" w:cs="Arial"/>
        </w:rPr>
        <w:t>bistro</w:t>
      </w:r>
      <w:r w:rsidR="0075699F">
        <w:rPr>
          <w:rFonts w:ascii="Arial" w:hAnsi="Arial" w:cs="Arial"/>
        </w:rPr>
        <w:t xml:space="preserve"> erfreuen sich </w:t>
      </w:r>
      <w:r w:rsidR="00C24951">
        <w:rPr>
          <w:rFonts w:ascii="Arial" w:hAnsi="Arial" w:cs="Arial"/>
        </w:rPr>
        <w:t xml:space="preserve">immer </w:t>
      </w:r>
      <w:r w:rsidR="0075699F">
        <w:rPr>
          <w:rFonts w:ascii="Arial" w:hAnsi="Arial" w:cs="Arial"/>
        </w:rPr>
        <w:t>gr</w:t>
      </w:r>
      <w:r w:rsidR="00C24951">
        <w:rPr>
          <w:rFonts w:ascii="Arial" w:hAnsi="Arial" w:cs="Arial"/>
        </w:rPr>
        <w:t>ö</w:t>
      </w:r>
      <w:r w:rsidR="0075699F">
        <w:rPr>
          <w:rFonts w:ascii="Arial" w:hAnsi="Arial" w:cs="Arial"/>
        </w:rPr>
        <w:t>ßer</w:t>
      </w:r>
      <w:r w:rsidR="00C24951">
        <w:rPr>
          <w:rFonts w:ascii="Arial" w:hAnsi="Arial" w:cs="Arial"/>
        </w:rPr>
        <w:t>er</w:t>
      </w:r>
      <w:r w:rsidR="0075699F">
        <w:rPr>
          <w:rFonts w:ascii="Arial" w:hAnsi="Arial" w:cs="Arial"/>
        </w:rPr>
        <w:t xml:space="preserve"> Beliebtheit – das gilt für Privathaushalte, Unter</w:t>
      </w:r>
      <w:r w:rsidR="006D707B">
        <w:rPr>
          <w:rFonts w:ascii="Arial" w:hAnsi="Arial" w:cs="Arial"/>
        </w:rPr>
        <w:softHyphen/>
      </w:r>
      <w:r w:rsidR="0075699F">
        <w:rPr>
          <w:rFonts w:ascii="Arial" w:hAnsi="Arial" w:cs="Arial"/>
        </w:rPr>
        <w:t>nehmen,</w:t>
      </w:r>
      <w:r w:rsidR="00C76420">
        <w:rPr>
          <w:rFonts w:ascii="Arial" w:hAnsi="Arial" w:cs="Arial"/>
        </w:rPr>
        <w:t xml:space="preserve"> </w:t>
      </w:r>
      <w:r w:rsidR="0075699F">
        <w:rPr>
          <w:rFonts w:ascii="Arial" w:hAnsi="Arial" w:cs="Arial"/>
        </w:rPr>
        <w:t>Non-Profit-Organisationen und die öffentliche Hand</w:t>
      </w:r>
      <w:r w:rsidR="00C24951" w:rsidRPr="00C24951">
        <w:rPr>
          <w:rFonts w:ascii="Arial" w:hAnsi="Arial" w:cs="Arial"/>
        </w:rPr>
        <w:t xml:space="preserve"> </w:t>
      </w:r>
      <w:r w:rsidR="00C24951">
        <w:rPr>
          <w:rFonts w:ascii="Arial" w:hAnsi="Arial" w:cs="Arial"/>
        </w:rPr>
        <w:t>gleichermaßen</w:t>
      </w:r>
      <w:r w:rsidR="00C76420">
        <w:rPr>
          <w:rFonts w:ascii="Arial" w:hAnsi="Arial" w:cs="Arial"/>
        </w:rPr>
        <w:t xml:space="preserve">. </w:t>
      </w:r>
    </w:p>
    <w:p w:rsidR="00C14D13" w:rsidRDefault="00963FE6" w:rsidP="003C531B">
      <w:pPr>
        <w:spacing w:before="60" w:after="0" w:line="360" w:lineRule="atLeast"/>
        <w:ind w:left="1134" w:firstLine="567"/>
        <w:jc w:val="both"/>
        <w:rPr>
          <w:rFonts w:ascii="Arial" w:hAnsi="Arial" w:cs="Arial"/>
        </w:rPr>
      </w:pPr>
      <w:r>
        <w:rPr>
          <w:rFonts w:ascii="Arial" w:hAnsi="Arial" w:cs="Arial"/>
        </w:rPr>
        <w:t xml:space="preserve">Der Hersteller und Online-Versender CONVAR Foods </w:t>
      </w:r>
      <w:r w:rsidR="00F366BD">
        <w:rPr>
          <w:rFonts w:ascii="Arial" w:hAnsi="Arial" w:cs="Arial"/>
        </w:rPr>
        <w:t>eröffnet</w:t>
      </w:r>
      <w:r>
        <w:rPr>
          <w:rFonts w:ascii="Arial" w:hAnsi="Arial" w:cs="Arial"/>
        </w:rPr>
        <w:t xml:space="preserve"> am 1</w:t>
      </w:r>
      <w:r w:rsidR="00F366BD">
        <w:rPr>
          <w:rFonts w:ascii="Arial" w:hAnsi="Arial" w:cs="Arial"/>
        </w:rPr>
        <w:t>5</w:t>
      </w:r>
      <w:r>
        <w:rPr>
          <w:rFonts w:ascii="Arial" w:hAnsi="Arial" w:cs="Arial"/>
        </w:rPr>
        <w:t xml:space="preserve">. April 2021 am Standort CH-Basel jetzt ein neues Zentrallager. Dieses wird mit zunächst </w:t>
      </w:r>
      <w:r w:rsidRPr="00312CA4">
        <w:rPr>
          <w:rFonts w:ascii="Arial" w:hAnsi="Arial" w:cs="Arial"/>
        </w:rPr>
        <w:t>250</w:t>
      </w:r>
      <w:r>
        <w:rPr>
          <w:rFonts w:ascii="Arial" w:hAnsi="Arial" w:cs="Arial"/>
        </w:rPr>
        <w:t> </w:t>
      </w:r>
      <w:r w:rsidRPr="00312CA4">
        <w:rPr>
          <w:rFonts w:ascii="Arial" w:hAnsi="Arial" w:cs="Arial"/>
        </w:rPr>
        <w:t>Palettenstellplätzen</w:t>
      </w:r>
      <w:r>
        <w:rPr>
          <w:rFonts w:ascii="Arial" w:hAnsi="Arial" w:cs="Arial"/>
        </w:rPr>
        <w:t xml:space="preserve"> und einem </w:t>
      </w:r>
      <w:r w:rsidRPr="00312CA4">
        <w:rPr>
          <w:rFonts w:ascii="Arial" w:hAnsi="Arial" w:cs="Arial"/>
        </w:rPr>
        <w:t xml:space="preserve">speziell </w:t>
      </w:r>
      <w:r>
        <w:rPr>
          <w:rFonts w:ascii="Arial" w:hAnsi="Arial" w:cs="Arial"/>
        </w:rPr>
        <w:t xml:space="preserve">an </w:t>
      </w:r>
      <w:r w:rsidRPr="00312CA4">
        <w:rPr>
          <w:rFonts w:ascii="Arial" w:hAnsi="Arial" w:cs="Arial"/>
        </w:rPr>
        <w:t xml:space="preserve">die Anforderungen </w:t>
      </w:r>
      <w:r>
        <w:rPr>
          <w:rFonts w:ascii="Arial" w:hAnsi="Arial" w:cs="Arial"/>
        </w:rPr>
        <w:t xml:space="preserve">des Schweizer Markts angepassten </w:t>
      </w:r>
      <w:r w:rsidRPr="00312CA4">
        <w:rPr>
          <w:rFonts w:ascii="Arial" w:hAnsi="Arial" w:cs="Arial"/>
        </w:rPr>
        <w:t>kleine</w:t>
      </w:r>
      <w:r>
        <w:rPr>
          <w:rFonts w:ascii="Arial" w:hAnsi="Arial" w:cs="Arial"/>
        </w:rPr>
        <w:t>re</w:t>
      </w:r>
      <w:r w:rsidRPr="00312CA4">
        <w:rPr>
          <w:rFonts w:ascii="Arial" w:hAnsi="Arial" w:cs="Arial"/>
        </w:rPr>
        <w:t xml:space="preserve">n Portfolio </w:t>
      </w:r>
      <w:r>
        <w:rPr>
          <w:rFonts w:ascii="Arial" w:hAnsi="Arial" w:cs="Arial"/>
        </w:rPr>
        <w:t xml:space="preserve">von der </w:t>
      </w:r>
      <w:r w:rsidRPr="00EF11EE">
        <w:rPr>
          <w:rFonts w:ascii="Arial" w:hAnsi="Arial" w:cs="Arial"/>
        </w:rPr>
        <w:t>CONVAR EUROPE</w:t>
      </w:r>
      <w:r>
        <w:rPr>
          <w:rFonts w:ascii="Arial" w:hAnsi="Arial" w:cs="Arial"/>
        </w:rPr>
        <w:t> </w:t>
      </w:r>
      <w:r w:rsidRPr="00EF11EE">
        <w:rPr>
          <w:rFonts w:ascii="Arial" w:hAnsi="Arial" w:cs="Arial"/>
        </w:rPr>
        <w:t>Ltd</w:t>
      </w:r>
      <w:r>
        <w:rPr>
          <w:rFonts w:ascii="Arial" w:hAnsi="Arial" w:cs="Arial"/>
        </w:rPr>
        <w:t>. mithilfe eines lokalen Logistikdienstleisters betrieben</w:t>
      </w:r>
      <w:r w:rsidR="00EF11EE">
        <w:rPr>
          <w:rFonts w:ascii="Arial" w:hAnsi="Arial" w:cs="Arial"/>
        </w:rPr>
        <w:t>.</w:t>
      </w:r>
      <w:r w:rsidR="00264689">
        <w:rPr>
          <w:rFonts w:ascii="Arial" w:hAnsi="Arial" w:cs="Arial"/>
        </w:rPr>
        <w:t xml:space="preserve"> Ergänzend zu den Logistikkapazitäten am deutschen Firmensitz in Pirmasens und im englischen Rochester werden v</w:t>
      </w:r>
      <w:r w:rsidR="00BA1A6C">
        <w:rPr>
          <w:rFonts w:ascii="Arial" w:hAnsi="Arial" w:cs="Arial"/>
        </w:rPr>
        <w:t>on dort aus künftig die Kunden</w:t>
      </w:r>
      <w:r w:rsidR="004A42FA">
        <w:rPr>
          <w:rFonts w:ascii="Arial" w:hAnsi="Arial" w:cs="Arial"/>
        </w:rPr>
        <w:t xml:space="preserve"> von CONVAR Foods</w:t>
      </w:r>
      <w:r w:rsidR="00BA1A6C">
        <w:rPr>
          <w:rFonts w:ascii="Arial" w:hAnsi="Arial" w:cs="Arial"/>
        </w:rPr>
        <w:t xml:space="preserve"> </w:t>
      </w:r>
      <w:r w:rsidR="000E0196">
        <w:rPr>
          <w:rFonts w:ascii="Arial" w:hAnsi="Arial" w:cs="Arial"/>
        </w:rPr>
        <w:t>in</w:t>
      </w:r>
      <w:r w:rsidR="004A42FA">
        <w:rPr>
          <w:rFonts w:ascii="Arial" w:hAnsi="Arial" w:cs="Arial"/>
        </w:rPr>
        <w:t xml:space="preserve"> den</w:t>
      </w:r>
      <w:r w:rsidR="00B45329">
        <w:rPr>
          <w:rFonts w:ascii="Arial" w:hAnsi="Arial" w:cs="Arial"/>
        </w:rPr>
        <w:t xml:space="preserve"> </w:t>
      </w:r>
      <w:r w:rsidR="00C54B1C">
        <w:rPr>
          <w:rFonts w:ascii="Arial" w:hAnsi="Arial" w:cs="Arial"/>
        </w:rPr>
        <w:t>nicht zur Europäischen Union</w:t>
      </w:r>
      <w:r w:rsidR="0005428E">
        <w:rPr>
          <w:rFonts w:ascii="Arial" w:hAnsi="Arial" w:cs="Arial"/>
        </w:rPr>
        <w:t xml:space="preserve"> (EU)</w:t>
      </w:r>
      <w:r w:rsidR="00C54B1C">
        <w:rPr>
          <w:rFonts w:ascii="Arial" w:hAnsi="Arial" w:cs="Arial"/>
        </w:rPr>
        <w:t xml:space="preserve"> zählenden Länder</w:t>
      </w:r>
      <w:r w:rsidR="00513208">
        <w:rPr>
          <w:rFonts w:ascii="Arial" w:hAnsi="Arial" w:cs="Arial"/>
        </w:rPr>
        <w:t>n</w:t>
      </w:r>
      <w:r w:rsidR="00C54B1C">
        <w:rPr>
          <w:rFonts w:ascii="Arial" w:hAnsi="Arial" w:cs="Arial"/>
        </w:rPr>
        <w:t xml:space="preserve"> </w:t>
      </w:r>
      <w:r w:rsidR="00BA1A6C">
        <w:rPr>
          <w:rFonts w:ascii="Arial" w:hAnsi="Arial" w:cs="Arial"/>
        </w:rPr>
        <w:t>Schweiz und Liechtenstein beliefert.</w:t>
      </w:r>
    </w:p>
    <w:p w:rsidR="00EF11EE" w:rsidRDefault="007824FE" w:rsidP="003C531B">
      <w:pPr>
        <w:spacing w:before="60" w:after="0" w:line="360" w:lineRule="atLeast"/>
        <w:ind w:left="1134" w:firstLine="567"/>
        <w:jc w:val="both"/>
        <w:rPr>
          <w:rFonts w:ascii="Arial" w:hAnsi="Arial" w:cs="Arial"/>
        </w:rPr>
      </w:pPr>
      <w:r>
        <w:rPr>
          <w:rFonts w:ascii="Arial" w:hAnsi="Arial" w:cs="Arial"/>
        </w:rPr>
        <w:t>Da</w:t>
      </w:r>
      <w:r w:rsidR="00C14D13">
        <w:rPr>
          <w:rFonts w:ascii="Arial" w:hAnsi="Arial" w:cs="Arial"/>
        </w:rPr>
        <w:t>durch</w:t>
      </w:r>
      <w:r>
        <w:rPr>
          <w:rFonts w:ascii="Arial" w:hAnsi="Arial" w:cs="Arial"/>
        </w:rPr>
        <w:t xml:space="preserve"> entfällt ein </w:t>
      </w:r>
      <w:r w:rsidR="004F6042">
        <w:rPr>
          <w:rFonts w:ascii="Arial" w:hAnsi="Arial" w:cs="Arial"/>
        </w:rPr>
        <w:t>vergleich</w:t>
      </w:r>
      <w:r w:rsidR="00C54B1C">
        <w:rPr>
          <w:rFonts w:ascii="Arial" w:hAnsi="Arial" w:cs="Arial"/>
        </w:rPr>
        <w:t xml:space="preserve">sweise </w:t>
      </w:r>
      <w:r w:rsidR="00C14D13">
        <w:rPr>
          <w:rFonts w:ascii="Arial" w:hAnsi="Arial" w:cs="Arial"/>
        </w:rPr>
        <w:t xml:space="preserve">viel </w:t>
      </w:r>
      <w:r w:rsidR="00D60688">
        <w:rPr>
          <w:rFonts w:ascii="Arial" w:hAnsi="Arial" w:cs="Arial"/>
        </w:rPr>
        <w:t>zeit- und kostenintensiver</w:t>
      </w:r>
      <w:r w:rsidR="00C14D13">
        <w:rPr>
          <w:rFonts w:ascii="Arial" w:hAnsi="Arial" w:cs="Arial"/>
        </w:rPr>
        <w:t xml:space="preserve">er </w:t>
      </w:r>
      <w:r w:rsidR="00D60688">
        <w:rPr>
          <w:rFonts w:ascii="Arial" w:hAnsi="Arial" w:cs="Arial"/>
        </w:rPr>
        <w:t>Versand</w:t>
      </w:r>
      <w:r w:rsidR="00C14D13">
        <w:rPr>
          <w:rFonts w:ascii="Arial" w:hAnsi="Arial" w:cs="Arial"/>
        </w:rPr>
        <w:t xml:space="preserve"> </w:t>
      </w:r>
      <w:r w:rsidR="004E6CDA">
        <w:rPr>
          <w:rFonts w:ascii="Arial" w:hAnsi="Arial" w:cs="Arial"/>
        </w:rPr>
        <w:t>über die EU-Grenze</w:t>
      </w:r>
      <w:r w:rsidR="005E642D">
        <w:rPr>
          <w:rFonts w:ascii="Arial" w:hAnsi="Arial" w:cs="Arial"/>
        </w:rPr>
        <w:t xml:space="preserve"> hinweg</w:t>
      </w:r>
      <w:r w:rsidR="004E6CDA">
        <w:rPr>
          <w:rFonts w:ascii="Arial" w:hAnsi="Arial" w:cs="Arial"/>
        </w:rPr>
        <w:t xml:space="preserve">, </w:t>
      </w:r>
      <w:r w:rsidR="00B162C9">
        <w:rPr>
          <w:rFonts w:ascii="Arial" w:hAnsi="Arial" w:cs="Arial"/>
        </w:rPr>
        <w:t>wie er</w:t>
      </w:r>
      <w:r w:rsidR="00D60688">
        <w:rPr>
          <w:rFonts w:ascii="Arial" w:hAnsi="Arial" w:cs="Arial"/>
        </w:rPr>
        <w:t xml:space="preserve"> </w:t>
      </w:r>
      <w:r w:rsidR="00C54B1C">
        <w:rPr>
          <w:rFonts w:ascii="Arial" w:hAnsi="Arial" w:cs="Arial"/>
        </w:rPr>
        <w:t xml:space="preserve">durch </w:t>
      </w:r>
      <w:r w:rsidR="003C531B" w:rsidRPr="00312CA4">
        <w:rPr>
          <w:rFonts w:ascii="Arial" w:hAnsi="Arial" w:cs="Arial"/>
        </w:rPr>
        <w:t>komplexe Zollvorschriften</w:t>
      </w:r>
      <w:r w:rsidR="00D60688">
        <w:rPr>
          <w:rFonts w:ascii="Arial" w:hAnsi="Arial" w:cs="Arial"/>
        </w:rPr>
        <w:t xml:space="preserve"> bzw. -Formali</w:t>
      </w:r>
      <w:r w:rsidR="005E642D">
        <w:rPr>
          <w:rFonts w:ascii="Arial" w:hAnsi="Arial" w:cs="Arial"/>
        </w:rPr>
        <w:softHyphen/>
      </w:r>
      <w:r w:rsidR="00D60688">
        <w:rPr>
          <w:rFonts w:ascii="Arial" w:hAnsi="Arial" w:cs="Arial"/>
        </w:rPr>
        <w:t xml:space="preserve">täten und hohe </w:t>
      </w:r>
      <w:r w:rsidR="00D60688" w:rsidRPr="00312CA4">
        <w:rPr>
          <w:rFonts w:ascii="Arial" w:hAnsi="Arial" w:cs="Arial"/>
        </w:rPr>
        <w:t xml:space="preserve">Verzollungskosten </w:t>
      </w:r>
      <w:r w:rsidR="002D3A5E">
        <w:rPr>
          <w:rFonts w:ascii="Arial" w:hAnsi="Arial" w:cs="Arial"/>
        </w:rPr>
        <w:t xml:space="preserve">verursacht wird und </w:t>
      </w:r>
      <w:r w:rsidR="00086A22">
        <w:rPr>
          <w:rFonts w:ascii="Arial" w:hAnsi="Arial" w:cs="Arial"/>
        </w:rPr>
        <w:t xml:space="preserve">letztlich </w:t>
      </w:r>
      <w:r w:rsidR="003C531B">
        <w:rPr>
          <w:rFonts w:ascii="Arial" w:hAnsi="Arial" w:cs="Arial"/>
        </w:rPr>
        <w:t>zu Lasten der Kunden geht.</w:t>
      </w:r>
      <w:r w:rsidR="00086A22">
        <w:rPr>
          <w:rFonts w:ascii="Arial" w:hAnsi="Arial" w:cs="Arial"/>
        </w:rPr>
        <w:t xml:space="preserve"> Stattdessen erreichen die Lieferungen nun </w:t>
      </w:r>
      <w:r w:rsidR="00177CCD">
        <w:rPr>
          <w:rFonts w:ascii="Arial" w:hAnsi="Arial" w:cs="Arial"/>
        </w:rPr>
        <w:t xml:space="preserve">ihren Zielort </w:t>
      </w:r>
      <w:r w:rsidR="00086A22">
        <w:rPr>
          <w:rFonts w:ascii="Arial" w:hAnsi="Arial" w:cs="Arial"/>
        </w:rPr>
        <w:t xml:space="preserve">bereits ein bis zwei Tage nach </w:t>
      </w:r>
      <w:r w:rsidR="00177CCD">
        <w:rPr>
          <w:rFonts w:ascii="Arial" w:hAnsi="Arial" w:cs="Arial"/>
        </w:rPr>
        <w:t xml:space="preserve">der </w:t>
      </w:r>
      <w:r w:rsidR="00086A22">
        <w:rPr>
          <w:rFonts w:ascii="Arial" w:hAnsi="Arial" w:cs="Arial"/>
        </w:rPr>
        <w:t>Bestellung</w:t>
      </w:r>
      <w:r w:rsidR="005311EC">
        <w:rPr>
          <w:rFonts w:ascii="Arial" w:hAnsi="Arial" w:cs="Arial"/>
        </w:rPr>
        <w:t xml:space="preserve">. Die </w:t>
      </w:r>
      <w:r w:rsidR="005311EC" w:rsidRPr="00312CA4">
        <w:rPr>
          <w:rFonts w:ascii="Arial" w:hAnsi="Arial" w:cs="Arial"/>
        </w:rPr>
        <w:t xml:space="preserve">Fakturierung für die </w:t>
      </w:r>
      <w:r w:rsidR="005311EC">
        <w:rPr>
          <w:rFonts w:ascii="Arial" w:hAnsi="Arial" w:cs="Arial"/>
        </w:rPr>
        <w:t xml:space="preserve">Kunden in der Schweiz erfolgt </w:t>
      </w:r>
      <w:r w:rsidR="00A168C6">
        <w:rPr>
          <w:rFonts w:ascii="Arial" w:hAnsi="Arial" w:cs="Arial"/>
        </w:rPr>
        <w:t xml:space="preserve">dabei </w:t>
      </w:r>
      <w:r w:rsidR="005311EC">
        <w:rPr>
          <w:rFonts w:ascii="Arial" w:hAnsi="Arial" w:cs="Arial"/>
        </w:rPr>
        <w:t>mit</w:t>
      </w:r>
      <w:r w:rsidR="005311EC" w:rsidRPr="00312CA4">
        <w:rPr>
          <w:rFonts w:ascii="Arial" w:hAnsi="Arial" w:cs="Arial"/>
        </w:rPr>
        <w:t xml:space="preserve"> Schweizer</w:t>
      </w:r>
      <w:r w:rsidR="00EF11EE">
        <w:rPr>
          <w:rFonts w:ascii="Arial" w:hAnsi="Arial" w:cs="Arial"/>
        </w:rPr>
        <w:t xml:space="preserve"> </w:t>
      </w:r>
      <w:r w:rsidR="005311EC">
        <w:rPr>
          <w:rFonts w:ascii="Arial" w:hAnsi="Arial" w:cs="Arial"/>
        </w:rPr>
        <w:t>Meh</w:t>
      </w:r>
      <w:r w:rsidR="00473ECD">
        <w:rPr>
          <w:rFonts w:ascii="Arial" w:hAnsi="Arial" w:cs="Arial"/>
        </w:rPr>
        <w:t>r</w:t>
      </w:r>
      <w:r w:rsidR="005311EC">
        <w:rPr>
          <w:rFonts w:ascii="Arial" w:hAnsi="Arial" w:cs="Arial"/>
        </w:rPr>
        <w:t>wer</w:t>
      </w:r>
      <w:r w:rsidR="00473ECD">
        <w:rPr>
          <w:rFonts w:ascii="Arial" w:hAnsi="Arial" w:cs="Arial"/>
        </w:rPr>
        <w:t>t</w:t>
      </w:r>
      <w:r w:rsidR="005311EC">
        <w:rPr>
          <w:rFonts w:ascii="Arial" w:hAnsi="Arial" w:cs="Arial"/>
        </w:rPr>
        <w:t>steuer</w:t>
      </w:r>
      <w:r w:rsidR="00A168C6">
        <w:rPr>
          <w:rFonts w:ascii="Arial" w:hAnsi="Arial" w:cs="Arial"/>
        </w:rPr>
        <w:t xml:space="preserve">. </w:t>
      </w:r>
      <w:r w:rsidR="00177CCD">
        <w:rPr>
          <w:rFonts w:ascii="Arial" w:hAnsi="Arial" w:cs="Arial"/>
        </w:rPr>
        <w:t>Gleichzeitig</w:t>
      </w:r>
      <w:r w:rsidR="00A168C6">
        <w:rPr>
          <w:rFonts w:ascii="Arial" w:hAnsi="Arial" w:cs="Arial"/>
        </w:rPr>
        <w:t xml:space="preserve"> entfällt</w:t>
      </w:r>
      <w:r w:rsidR="005311EC" w:rsidRPr="00312CA4">
        <w:rPr>
          <w:rFonts w:ascii="Arial" w:hAnsi="Arial" w:cs="Arial"/>
        </w:rPr>
        <w:t xml:space="preserve"> </w:t>
      </w:r>
      <w:r w:rsidR="00A168C6">
        <w:rPr>
          <w:rFonts w:ascii="Arial" w:hAnsi="Arial" w:cs="Arial"/>
        </w:rPr>
        <w:t>die</w:t>
      </w:r>
      <w:r w:rsidR="00177CCD">
        <w:rPr>
          <w:rFonts w:ascii="Arial" w:hAnsi="Arial" w:cs="Arial"/>
        </w:rPr>
        <w:t xml:space="preserve"> </w:t>
      </w:r>
      <w:r w:rsidR="005311EC" w:rsidRPr="00312CA4">
        <w:rPr>
          <w:rFonts w:ascii="Arial" w:hAnsi="Arial" w:cs="Arial"/>
        </w:rPr>
        <w:t xml:space="preserve">individuelle Verzollung, da </w:t>
      </w:r>
      <w:r w:rsidR="005311EC">
        <w:rPr>
          <w:rFonts w:ascii="Arial" w:hAnsi="Arial" w:cs="Arial"/>
        </w:rPr>
        <w:t xml:space="preserve">es sich um </w:t>
      </w:r>
      <w:r w:rsidR="00B51B1A">
        <w:rPr>
          <w:rFonts w:ascii="Arial" w:hAnsi="Arial" w:cs="Arial"/>
        </w:rPr>
        <w:t xml:space="preserve">rein </w:t>
      </w:r>
      <w:r w:rsidR="005311EC">
        <w:rPr>
          <w:rFonts w:ascii="Arial" w:hAnsi="Arial" w:cs="Arial"/>
        </w:rPr>
        <w:t>nationale Vers</w:t>
      </w:r>
      <w:r w:rsidR="00177CCD">
        <w:rPr>
          <w:rFonts w:ascii="Arial" w:hAnsi="Arial" w:cs="Arial"/>
        </w:rPr>
        <w:t>ä</w:t>
      </w:r>
      <w:r w:rsidR="005311EC">
        <w:rPr>
          <w:rFonts w:ascii="Arial" w:hAnsi="Arial" w:cs="Arial"/>
        </w:rPr>
        <w:t>nd</w:t>
      </w:r>
      <w:r w:rsidR="00177CCD">
        <w:rPr>
          <w:rFonts w:ascii="Arial" w:hAnsi="Arial" w:cs="Arial"/>
        </w:rPr>
        <w:t>e</w:t>
      </w:r>
      <w:r w:rsidR="005311EC">
        <w:rPr>
          <w:rFonts w:ascii="Arial" w:hAnsi="Arial" w:cs="Arial"/>
        </w:rPr>
        <w:t xml:space="preserve"> handelt.</w:t>
      </w:r>
    </w:p>
    <w:p w:rsidR="00014E89" w:rsidRDefault="00014E89" w:rsidP="002440AF">
      <w:pPr>
        <w:spacing w:before="60" w:after="0" w:line="360" w:lineRule="atLeast"/>
        <w:ind w:left="1134" w:firstLine="567"/>
        <w:jc w:val="both"/>
        <w:rPr>
          <w:rFonts w:ascii="Arial" w:hAnsi="Arial" w:cs="Arial"/>
        </w:rPr>
      </w:pPr>
      <w:r>
        <w:rPr>
          <w:rFonts w:ascii="Arial" w:hAnsi="Arial" w:cs="Arial"/>
        </w:rPr>
        <w:t>„</w:t>
      </w:r>
      <w:r w:rsidR="0064270C">
        <w:rPr>
          <w:rFonts w:ascii="Arial" w:hAnsi="Arial" w:cs="Arial"/>
        </w:rPr>
        <w:t xml:space="preserve">Als langjährig erfahrener Logistikspezialist hat CONVAR konzernweit eine </w:t>
      </w:r>
      <w:r w:rsidR="004E63D8">
        <w:rPr>
          <w:rFonts w:ascii="Arial" w:hAnsi="Arial" w:cs="Arial"/>
        </w:rPr>
        <w:t xml:space="preserve">sehr </w:t>
      </w:r>
      <w:r w:rsidR="0064270C">
        <w:rPr>
          <w:rFonts w:ascii="Arial" w:hAnsi="Arial" w:cs="Arial"/>
        </w:rPr>
        <w:t xml:space="preserve">gut funktionierende und hocheffiziente Logistik aufgebaut. Unsere Kunden sind von uns zuverlässige, </w:t>
      </w:r>
      <w:r w:rsidR="007A5C44">
        <w:rPr>
          <w:rFonts w:ascii="Arial" w:hAnsi="Arial" w:cs="Arial"/>
        </w:rPr>
        <w:t xml:space="preserve">unkomplizierte </w:t>
      </w:r>
      <w:r w:rsidR="0064270C">
        <w:rPr>
          <w:rFonts w:ascii="Arial" w:hAnsi="Arial" w:cs="Arial"/>
        </w:rPr>
        <w:t xml:space="preserve">und </w:t>
      </w:r>
      <w:r w:rsidR="007A5C44">
        <w:rPr>
          <w:rFonts w:ascii="Arial" w:hAnsi="Arial" w:cs="Arial"/>
        </w:rPr>
        <w:t xml:space="preserve">vor allem auch </w:t>
      </w:r>
      <w:r w:rsidR="0064270C">
        <w:rPr>
          <w:rFonts w:ascii="Arial" w:hAnsi="Arial" w:cs="Arial"/>
        </w:rPr>
        <w:t xml:space="preserve">überdurchschnittlich </w:t>
      </w:r>
      <w:r w:rsidR="0064270C">
        <w:rPr>
          <w:rFonts w:ascii="Arial" w:hAnsi="Arial" w:cs="Arial"/>
        </w:rPr>
        <w:lastRenderedPageBreak/>
        <w:t xml:space="preserve">schnelle </w:t>
      </w:r>
      <w:r w:rsidR="007A5C44">
        <w:rPr>
          <w:rFonts w:ascii="Arial" w:hAnsi="Arial" w:cs="Arial"/>
        </w:rPr>
        <w:t xml:space="preserve">Lieferungen gewohnt“, betont </w:t>
      </w:r>
      <w:r w:rsidR="008343D6" w:rsidRPr="00F41AA9">
        <w:rPr>
          <w:rFonts w:ascii="Arial" w:hAnsi="Arial" w:cs="Arial"/>
        </w:rPr>
        <w:t>Ralph Hensel, Managing Director bei CONVAR</w:t>
      </w:r>
      <w:r w:rsidR="008343D6">
        <w:rPr>
          <w:rFonts w:ascii="Arial" w:hAnsi="Arial" w:cs="Arial"/>
        </w:rPr>
        <w:t>. „</w:t>
      </w:r>
      <w:r w:rsidR="00EB0F26">
        <w:rPr>
          <w:rFonts w:ascii="Arial" w:hAnsi="Arial" w:cs="Arial"/>
        </w:rPr>
        <w:t>D</w:t>
      </w:r>
      <w:r w:rsidR="003C4650">
        <w:rPr>
          <w:rFonts w:ascii="Arial" w:hAnsi="Arial" w:cs="Arial"/>
        </w:rPr>
        <w:t xml:space="preserve">ieses Leistungsversprechen auch </w:t>
      </w:r>
      <w:r w:rsidR="00474EC2">
        <w:rPr>
          <w:rFonts w:ascii="Arial" w:hAnsi="Arial" w:cs="Arial"/>
        </w:rPr>
        <w:t>außerhalb der EU</w:t>
      </w:r>
      <w:r w:rsidR="003C4650">
        <w:rPr>
          <w:rFonts w:ascii="Arial" w:hAnsi="Arial" w:cs="Arial"/>
        </w:rPr>
        <w:t xml:space="preserve"> einlösen</w:t>
      </w:r>
      <w:r w:rsidR="00EB0F26">
        <w:rPr>
          <w:rFonts w:ascii="Arial" w:hAnsi="Arial" w:cs="Arial"/>
        </w:rPr>
        <w:t xml:space="preserve"> zu können, geht </w:t>
      </w:r>
      <w:r w:rsidR="00BB5230">
        <w:rPr>
          <w:rFonts w:ascii="Arial" w:hAnsi="Arial" w:cs="Arial"/>
        </w:rPr>
        <w:t xml:space="preserve">für uns </w:t>
      </w:r>
      <w:r w:rsidR="00EB0F26">
        <w:rPr>
          <w:rFonts w:ascii="Arial" w:hAnsi="Arial" w:cs="Arial"/>
        </w:rPr>
        <w:t xml:space="preserve">mit dem neuen Zentrallager in der Schweiz </w:t>
      </w:r>
      <w:r w:rsidR="00474EC2">
        <w:rPr>
          <w:rFonts w:ascii="Arial" w:hAnsi="Arial" w:cs="Arial"/>
        </w:rPr>
        <w:t xml:space="preserve">jetzt </w:t>
      </w:r>
      <w:r w:rsidR="00EB0F26">
        <w:rPr>
          <w:rFonts w:ascii="Arial" w:hAnsi="Arial" w:cs="Arial"/>
        </w:rPr>
        <w:t>über den Weg, die</w:t>
      </w:r>
      <w:r w:rsidR="003C4650">
        <w:rPr>
          <w:rFonts w:ascii="Arial" w:hAnsi="Arial" w:cs="Arial"/>
        </w:rPr>
        <w:t xml:space="preserve"> Produkte vor Ort vor</w:t>
      </w:r>
      <w:r w:rsidR="00EB0F26">
        <w:rPr>
          <w:rFonts w:ascii="Arial" w:hAnsi="Arial" w:cs="Arial"/>
        </w:rPr>
        <w:t>zu</w:t>
      </w:r>
      <w:r w:rsidR="003C4650">
        <w:rPr>
          <w:rFonts w:ascii="Arial" w:hAnsi="Arial" w:cs="Arial"/>
        </w:rPr>
        <w:t>halten</w:t>
      </w:r>
      <w:r w:rsidR="00EB0F26">
        <w:rPr>
          <w:rFonts w:ascii="Arial" w:hAnsi="Arial" w:cs="Arial"/>
        </w:rPr>
        <w:t xml:space="preserve"> und lokal auszuliefern.“</w:t>
      </w:r>
    </w:p>
    <w:p w:rsidR="00282743" w:rsidRDefault="00282743" w:rsidP="00F25700">
      <w:pPr>
        <w:spacing w:after="0" w:line="320" w:lineRule="atLeast"/>
        <w:jc w:val="both"/>
        <w:rPr>
          <w:rFonts w:ascii="Arial" w:hAnsi="Arial" w:cs="Arial"/>
        </w:rPr>
      </w:pPr>
    </w:p>
    <w:p w:rsidR="00F25700" w:rsidRDefault="00F25700" w:rsidP="00F25700">
      <w:pPr>
        <w:spacing w:after="0" w:line="320" w:lineRule="atLeast"/>
        <w:jc w:val="both"/>
        <w:rPr>
          <w:rFonts w:ascii="Arial" w:hAnsi="Arial" w:cs="Arial"/>
        </w:rPr>
      </w:pPr>
    </w:p>
    <w:p w:rsidR="00192D67" w:rsidRDefault="00192D67" w:rsidP="00AC001D">
      <w:pPr>
        <w:spacing w:after="0" w:line="320" w:lineRule="atLeast"/>
        <w:jc w:val="both"/>
        <w:rPr>
          <w:rFonts w:ascii="Arial" w:hAnsi="Arial" w:cs="Arial"/>
          <w:b/>
        </w:rPr>
      </w:pPr>
      <w:r w:rsidRPr="00192D67">
        <w:rPr>
          <w:rFonts w:ascii="Arial" w:hAnsi="Arial" w:cs="Arial"/>
          <w:b/>
        </w:rPr>
        <w:t xml:space="preserve">Hintergrund: </w:t>
      </w:r>
      <w:r>
        <w:rPr>
          <w:rFonts w:ascii="Arial" w:hAnsi="Arial" w:cs="Arial"/>
          <w:b/>
        </w:rPr>
        <w:t>Professionelle Notvorratsprodukte von CONVAR Foods</w:t>
      </w:r>
    </w:p>
    <w:p w:rsidR="00192D67" w:rsidRDefault="00192D67" w:rsidP="00AC001D">
      <w:pPr>
        <w:spacing w:after="0" w:line="320" w:lineRule="atLeast"/>
        <w:jc w:val="both"/>
        <w:rPr>
          <w:rFonts w:ascii="Arial" w:hAnsi="Arial" w:cs="Arial"/>
        </w:rPr>
      </w:pPr>
      <w:r>
        <w:rPr>
          <w:rFonts w:ascii="Arial" w:hAnsi="Arial" w:cs="Arial"/>
        </w:rPr>
        <w:t>In diesem sensiblen Kontext von Sicherheit und Vorsorge beschäftigt sich</w:t>
      </w:r>
      <w:r w:rsidRPr="008D478C">
        <w:rPr>
          <w:rFonts w:ascii="Arial" w:hAnsi="Arial" w:cs="Arial"/>
        </w:rPr>
        <w:t xml:space="preserve"> </w:t>
      </w:r>
      <w:r>
        <w:rPr>
          <w:rFonts w:ascii="Arial" w:hAnsi="Arial" w:cs="Arial"/>
        </w:rPr>
        <w:t xml:space="preserve">CONVAR Foods aus Pirmasens bereits seit 2006 mit Notfallbevorratung und Langzeit-Nahrung. Labels wie EF Emergency Food, Conserva und Dosenbistro stehen für einschlägige Expertise und ein breites Sortiment von rund </w:t>
      </w:r>
      <w:r w:rsidRPr="00EE7E48">
        <w:rPr>
          <w:rFonts w:ascii="Arial" w:hAnsi="Arial" w:cs="Arial"/>
        </w:rPr>
        <w:t>1</w:t>
      </w:r>
      <w:r w:rsidRPr="00BC106C">
        <w:rPr>
          <w:rFonts w:ascii="Arial" w:hAnsi="Arial" w:cs="Arial"/>
        </w:rPr>
        <w:t>.</w:t>
      </w:r>
      <w:r w:rsidRPr="00EE7E48">
        <w:rPr>
          <w:rFonts w:ascii="Arial" w:hAnsi="Arial" w:cs="Arial"/>
        </w:rPr>
        <w:t xml:space="preserve">400 </w:t>
      </w:r>
      <w:r w:rsidRPr="00BC106C">
        <w:rPr>
          <w:rFonts w:ascii="Arial" w:hAnsi="Arial" w:cs="Arial"/>
        </w:rPr>
        <w:t>hochwertigen</w:t>
      </w:r>
      <w:r w:rsidRPr="00EE7E48">
        <w:rPr>
          <w:rFonts w:ascii="Arial" w:hAnsi="Arial" w:cs="Arial"/>
        </w:rPr>
        <w:t xml:space="preserve"> </w:t>
      </w:r>
      <w:r w:rsidRPr="00BC106C">
        <w:rPr>
          <w:rFonts w:ascii="Arial" w:hAnsi="Arial" w:cs="Arial"/>
        </w:rPr>
        <w:t>Artikeln</w:t>
      </w:r>
      <w:r w:rsidRPr="00EE7E48">
        <w:rPr>
          <w:rFonts w:ascii="Arial" w:hAnsi="Arial" w:cs="Arial"/>
        </w:rPr>
        <w:t xml:space="preserve"> </w:t>
      </w:r>
      <w:r w:rsidRPr="00BC106C">
        <w:rPr>
          <w:rFonts w:ascii="Arial" w:hAnsi="Arial" w:cs="Arial"/>
        </w:rPr>
        <w:t>aus</w:t>
      </w:r>
      <w:r w:rsidRPr="00EE7E48">
        <w:rPr>
          <w:rFonts w:ascii="Arial" w:hAnsi="Arial" w:cs="Arial"/>
        </w:rPr>
        <w:t xml:space="preserve"> 14 Kategorien</w:t>
      </w:r>
      <w:r>
        <w:rPr>
          <w:rFonts w:ascii="Arial" w:hAnsi="Arial" w:cs="Arial"/>
        </w:rPr>
        <w:t>. Dabei handelt es sich</w:t>
      </w:r>
      <w:r w:rsidRPr="00BC106C">
        <w:rPr>
          <w:rFonts w:ascii="Arial" w:hAnsi="Arial" w:cs="Arial"/>
        </w:rPr>
        <w:t xml:space="preserve"> teil</w:t>
      </w:r>
      <w:r>
        <w:rPr>
          <w:rFonts w:ascii="Arial" w:hAnsi="Arial" w:cs="Arial"/>
        </w:rPr>
        <w:t>s um sofort essbare</w:t>
      </w:r>
      <w:r w:rsidRPr="00BC106C">
        <w:rPr>
          <w:rFonts w:ascii="Arial" w:hAnsi="Arial" w:cs="Arial"/>
        </w:rPr>
        <w:t xml:space="preserve"> Fertiggerichte</w:t>
      </w:r>
      <w:r>
        <w:rPr>
          <w:rFonts w:ascii="Arial" w:hAnsi="Arial" w:cs="Arial"/>
        </w:rPr>
        <w:t xml:space="preserve">, teils um Aufbrühware, </w:t>
      </w:r>
      <w:r w:rsidRPr="009C0173">
        <w:rPr>
          <w:rFonts w:ascii="Arial" w:hAnsi="Arial" w:cs="Arial"/>
        </w:rPr>
        <w:t>gefriergetrocknete Grundnahrungsmittel wie Ei-, Milch-</w:t>
      </w:r>
      <w:r>
        <w:rPr>
          <w:rFonts w:ascii="Arial" w:hAnsi="Arial" w:cs="Arial"/>
        </w:rPr>
        <w:t xml:space="preserve"> und </w:t>
      </w:r>
      <w:r w:rsidRPr="009C0173">
        <w:rPr>
          <w:rFonts w:ascii="Arial" w:hAnsi="Arial" w:cs="Arial"/>
        </w:rPr>
        <w:t>Butterpulver oder auch Gemüse wie Erbsen, Bohnen</w:t>
      </w:r>
      <w:r>
        <w:rPr>
          <w:rFonts w:ascii="Arial" w:hAnsi="Arial" w:cs="Arial"/>
        </w:rPr>
        <w:t xml:space="preserve"> und</w:t>
      </w:r>
      <w:r w:rsidRPr="009C0173">
        <w:rPr>
          <w:rFonts w:ascii="Arial" w:hAnsi="Arial" w:cs="Arial"/>
        </w:rPr>
        <w:t xml:space="preserve"> Linsen</w:t>
      </w:r>
      <w:r>
        <w:rPr>
          <w:rFonts w:ascii="Arial" w:hAnsi="Arial" w:cs="Arial"/>
        </w:rPr>
        <w:t xml:space="preserve"> – verpackt in Dosen, Beuteln, Folie, einzeln oder individuell konfektioniert als </w:t>
      </w:r>
      <w:r w:rsidRPr="005A2C26">
        <w:rPr>
          <w:rFonts w:ascii="Arial" w:hAnsi="Arial" w:cs="Arial"/>
        </w:rPr>
        <w:t>vorkonfigurierte Standard</w:t>
      </w:r>
      <w:r w:rsidR="006249B0">
        <w:rPr>
          <w:rFonts w:ascii="Arial" w:hAnsi="Arial" w:cs="Arial"/>
        </w:rPr>
        <w:softHyphen/>
      </w:r>
      <w:r w:rsidRPr="005A2C26">
        <w:rPr>
          <w:rFonts w:ascii="Arial" w:hAnsi="Arial" w:cs="Arial"/>
        </w:rPr>
        <w:t>pakete</w:t>
      </w:r>
      <w:r>
        <w:rPr>
          <w:rFonts w:ascii="Arial" w:hAnsi="Arial" w:cs="Arial"/>
        </w:rPr>
        <w:t xml:space="preserve">. Beim CONVAR-7-Riegel handelt es sich um eine kleine, handliche Komprimat-Verpflegung für unterwegs, die mit knapp 500 kcal je Doppelpack für eine besonders hohe Energieabdeckung sorgt. </w:t>
      </w:r>
    </w:p>
    <w:p w:rsidR="00AC4704" w:rsidRDefault="00192D67" w:rsidP="00AC001D">
      <w:pPr>
        <w:spacing w:before="60" w:after="0" w:line="320" w:lineRule="atLeast"/>
        <w:ind w:firstLine="567"/>
        <w:jc w:val="both"/>
        <w:rPr>
          <w:rFonts w:ascii="Arial" w:hAnsi="Arial" w:cs="Arial"/>
        </w:rPr>
      </w:pPr>
      <w:r w:rsidRPr="00C22D82">
        <w:rPr>
          <w:rFonts w:ascii="Arial" w:hAnsi="Arial" w:cs="Arial"/>
        </w:rPr>
        <w:t>Nicht vergessen sollte man indes unbedingt, ausreichend Wasserreserven für Trinken, Kochen, Aufbereiten und Hygiene zu lagern; hier ist pro Person an Vorräte für mindestens zwei Wochen zu denken. CONVAR Foods setzt auf Trinkwasser aus sechsschichtigen Alu-Verbund-Beuteln. Diese sind</w:t>
      </w:r>
      <w:r w:rsidRPr="00CA270A">
        <w:rPr>
          <w:rFonts w:ascii="Arial" w:hAnsi="Arial" w:cs="Arial"/>
        </w:rPr>
        <w:t xml:space="preserve"> frost- und hitzebeständig (-20° C bis +70° C), staufähig und halten das Wasser frei von jeglichem Plastikgeschmack. Die 250 ml fassenden Stehbeutel können einzeln oder in stapelbaren Eimern mit je 24 Stück (ergibt 6 l) bestellt werden; alternativ dazu gibt es 5-Liter-Fässchen aus </w:t>
      </w:r>
      <w:r w:rsidRPr="00AB20D1">
        <w:rPr>
          <w:rFonts w:ascii="Arial" w:hAnsi="Arial" w:cs="Arial"/>
        </w:rPr>
        <w:t>Aluminium.</w:t>
      </w:r>
      <w:r w:rsidR="00AC4704" w:rsidRPr="00AB20D1">
        <w:rPr>
          <w:rFonts w:ascii="Arial" w:hAnsi="Arial" w:cs="Arial"/>
        </w:rPr>
        <w:t xml:space="preserve"> Der E-Shop von EF Emergency Food ist unter der Adresse </w:t>
      </w:r>
      <w:hyperlink r:id="rId9" w:history="1">
        <w:r w:rsidR="00AB20D1" w:rsidRPr="00AB20D1">
          <w:rPr>
            <w:rStyle w:val="Hyperlink"/>
            <w:rFonts w:ascii="Arial" w:hAnsi="Arial" w:cs="Arial"/>
          </w:rPr>
          <w:t>https://shop.conserva.de</w:t>
        </w:r>
      </w:hyperlink>
      <w:r w:rsidR="00CA270A" w:rsidRPr="00AB20D1">
        <w:rPr>
          <w:rStyle w:val="Hyperlink"/>
          <w:rFonts w:ascii="Arial" w:hAnsi="Arial" w:cs="Arial"/>
        </w:rPr>
        <w:t xml:space="preserve"> </w:t>
      </w:r>
      <w:r w:rsidR="00AC4704" w:rsidRPr="00AB20D1">
        <w:rPr>
          <w:rFonts w:ascii="Arial" w:hAnsi="Arial" w:cs="Arial"/>
        </w:rPr>
        <w:t>erreichbar</w:t>
      </w:r>
      <w:r w:rsidR="00AC4704" w:rsidRPr="00CA270A">
        <w:rPr>
          <w:rFonts w:ascii="Arial" w:hAnsi="Arial" w:cs="Arial"/>
        </w:rPr>
        <w:t>.</w:t>
      </w:r>
    </w:p>
    <w:p w:rsidR="00192D67" w:rsidRDefault="00192D67" w:rsidP="00AC001D">
      <w:pPr>
        <w:spacing w:before="60" w:after="0" w:line="320" w:lineRule="atLeast"/>
        <w:ind w:firstLine="567"/>
        <w:jc w:val="both"/>
        <w:rPr>
          <w:rFonts w:ascii="Arial" w:hAnsi="Arial" w:cs="Arial"/>
        </w:rPr>
      </w:pPr>
      <w:r>
        <w:rPr>
          <w:rFonts w:ascii="Arial" w:hAnsi="Arial" w:cs="Arial"/>
        </w:rPr>
        <w:t xml:space="preserve">Europaweit einzigartig ist dabei das Beratungsangebot mit einer Hotline, die Auskünfte in sieben Sprachen und zwar auf Deutsch, Englisch, Französisch, Italienisch, Holländisch, Spanisch und Portugiesisch erteilt. Tipps gibt es etwa für die individuelle Zusammenstellung von Vorräten mit Blick auf die Kalorienbedarfe. </w:t>
      </w:r>
      <w:r w:rsidRPr="005B52E2">
        <w:rPr>
          <w:rFonts w:ascii="Arial" w:hAnsi="Arial" w:cs="Arial"/>
        </w:rPr>
        <w:t>Privat</w:t>
      </w:r>
      <w:r>
        <w:rPr>
          <w:rFonts w:ascii="Arial" w:hAnsi="Arial" w:cs="Arial"/>
        </w:rPr>
        <w:t>leute</w:t>
      </w:r>
      <w:r w:rsidRPr="005B52E2">
        <w:rPr>
          <w:rFonts w:ascii="Arial" w:hAnsi="Arial" w:cs="Arial"/>
        </w:rPr>
        <w:t xml:space="preserve"> und Familien, Unternehmen und Behörden</w:t>
      </w:r>
      <w:r>
        <w:rPr>
          <w:rFonts w:ascii="Arial" w:hAnsi="Arial" w:cs="Arial"/>
        </w:rPr>
        <w:t>: Die Kunden kommen hauptsächlich aus der DACH-Region, Skandinavien und Groß</w:t>
      </w:r>
      <w:r w:rsidR="006249B0">
        <w:rPr>
          <w:rFonts w:ascii="Arial" w:hAnsi="Arial" w:cs="Arial"/>
        </w:rPr>
        <w:softHyphen/>
      </w:r>
      <w:r>
        <w:rPr>
          <w:rFonts w:ascii="Arial" w:hAnsi="Arial" w:cs="Arial"/>
        </w:rPr>
        <w:t>britannien, aber gerade in Osteuropa entwickelt sich die Nachfrage immer stärker. Auch weltweit gibt es vereinzelte Großbestellungen, deren Abwicklung keine große Herausforderung darstellt angesichts der langjährigen Fulfillment- und Logistikaktivitäten der CONVAR-Gruppe.</w:t>
      </w:r>
    </w:p>
    <w:p w:rsidR="00C652EE" w:rsidRPr="00A804B5" w:rsidRDefault="00C652EE" w:rsidP="00AC001D">
      <w:pPr>
        <w:spacing w:after="0" w:line="320" w:lineRule="atLeast"/>
        <w:jc w:val="both"/>
        <w:rPr>
          <w:rFonts w:ascii="Arial" w:hAnsi="Arial" w:cs="Arial"/>
        </w:rPr>
      </w:pPr>
    </w:p>
    <w:p w:rsidR="003278E8" w:rsidRPr="00A804B5" w:rsidRDefault="003278E8" w:rsidP="00AC001D">
      <w:pPr>
        <w:spacing w:after="0" w:line="320" w:lineRule="atLeast"/>
        <w:jc w:val="both"/>
        <w:rPr>
          <w:rFonts w:ascii="Arial" w:hAnsi="Arial" w:cs="Arial"/>
          <w:b/>
        </w:rPr>
      </w:pPr>
      <w:r w:rsidRPr="00A804B5">
        <w:rPr>
          <w:rFonts w:ascii="Arial" w:hAnsi="Arial" w:cs="Arial"/>
          <w:b/>
        </w:rPr>
        <w:t>Hintergrund zu CONVAR Foods</w:t>
      </w:r>
    </w:p>
    <w:p w:rsidR="00AC001D" w:rsidRPr="00AC001D" w:rsidRDefault="005E1AE1" w:rsidP="00AC001D">
      <w:pPr>
        <w:spacing w:after="0" w:line="320" w:lineRule="atLeast"/>
        <w:jc w:val="both"/>
        <w:rPr>
          <w:rFonts w:ascii="Arial" w:hAnsi="Arial" w:cs="Arial"/>
          <w:color w:val="000080"/>
          <w:u w:val="single"/>
        </w:rPr>
      </w:pPr>
      <w:r w:rsidRPr="00A804B5">
        <w:rPr>
          <w:rFonts w:ascii="Arial" w:hAnsi="Arial" w:cs="Arial"/>
        </w:rPr>
        <w:t>CONVAR Foods gehört neben Datenrettung, Reparatur-Services, Versand/Fulfi</w:t>
      </w:r>
      <w:r w:rsidR="004D1B44">
        <w:rPr>
          <w:rFonts w:ascii="Arial" w:hAnsi="Arial" w:cs="Arial"/>
        </w:rPr>
        <w:t>l</w:t>
      </w:r>
      <w:r w:rsidRPr="00A804B5">
        <w:rPr>
          <w:rFonts w:ascii="Arial" w:hAnsi="Arial" w:cs="Arial"/>
        </w:rPr>
        <w:t>lment für Technologiekunden sowie Entwicklung und Vertrieb innovativer Produkte aus dem Umfeld von Consumer Electronics (</w:t>
      </w:r>
      <w:r w:rsidRPr="00AB20D1">
        <w:rPr>
          <w:rFonts w:ascii="Arial" w:hAnsi="Arial" w:cs="Arial"/>
        </w:rPr>
        <w:t xml:space="preserve">FURNICS) zu den zentralen CONVAR-Geschäftsbereichen. Als Business-Unit von CONVAR EUROPE betreibt CONVAR Foods mehrere E-Shops, darunter conserva.de, dosenburger.de, dosenbistro.de, Kheese, Getreide-Speicher, schwarzbrot.com und EF Emergency Food. Weitere Informationen bieten die Webseite </w:t>
      </w:r>
      <w:hyperlink r:id="rId10" w:history="1">
        <w:r w:rsidR="00AB20D1" w:rsidRPr="00AB20D1">
          <w:rPr>
            <w:rStyle w:val="Hyperlink"/>
            <w:rFonts w:ascii="Arial" w:hAnsi="Arial" w:cs="Arial"/>
          </w:rPr>
          <w:t>https://convar.de</w:t>
        </w:r>
      </w:hyperlink>
      <w:r w:rsidRPr="00AB20D1">
        <w:rPr>
          <w:rFonts w:ascii="Arial" w:hAnsi="Arial" w:cs="Arial"/>
        </w:rPr>
        <w:t xml:space="preserve"> und der EF-Emergency-Food-Webshop</w:t>
      </w:r>
      <w:r w:rsidR="00AB20D1" w:rsidRPr="00AB20D1">
        <w:rPr>
          <w:rFonts w:ascii="Arial" w:hAnsi="Arial" w:cs="Arial"/>
        </w:rPr>
        <w:t xml:space="preserve"> </w:t>
      </w:r>
      <w:hyperlink r:id="rId11" w:history="1">
        <w:r w:rsidR="00AB20D1" w:rsidRPr="00AB20D1">
          <w:rPr>
            <w:rStyle w:val="Hyperlink"/>
            <w:rFonts w:ascii="Arial" w:hAnsi="Arial" w:cs="Arial"/>
          </w:rPr>
          <w:t>https://shop.conserva.de</w:t>
        </w:r>
      </w:hyperlink>
      <w:r w:rsidRPr="00AB20D1">
        <w:rPr>
          <w:rStyle w:val="Hyperlink"/>
          <w:rFonts w:ascii="Arial" w:hAnsi="Arial" w:cs="Arial"/>
        </w:rPr>
        <w:t>.</w:t>
      </w:r>
    </w:p>
    <w:p w:rsidR="00120E08" w:rsidRDefault="00421E0F" w:rsidP="00120E08">
      <w:pPr>
        <w:spacing w:after="0" w:line="320" w:lineRule="atLeast"/>
        <w:jc w:val="right"/>
        <w:rPr>
          <w:rFonts w:ascii="Arial" w:hAnsi="Arial" w:cs="Arial"/>
          <w:b/>
          <w:sz w:val="16"/>
          <w:szCs w:val="16"/>
        </w:rPr>
      </w:pPr>
      <w:r>
        <w:rPr>
          <w:rFonts w:ascii="Arial" w:hAnsi="Arial" w:cs="Arial"/>
          <w:b/>
          <w:sz w:val="16"/>
          <w:szCs w:val="16"/>
        </w:rPr>
        <w:t>20</w:t>
      </w:r>
      <w:r w:rsidR="00C10DA1">
        <w:rPr>
          <w:rFonts w:ascii="Arial" w:hAnsi="Arial" w:cs="Arial"/>
          <w:b/>
          <w:sz w:val="16"/>
          <w:szCs w:val="16"/>
        </w:rPr>
        <w:t>2</w:t>
      </w:r>
      <w:r w:rsidR="00E04661">
        <w:rPr>
          <w:rFonts w:ascii="Arial" w:hAnsi="Arial" w:cs="Arial"/>
          <w:b/>
          <w:sz w:val="16"/>
          <w:szCs w:val="16"/>
        </w:rPr>
        <w:t>1</w:t>
      </w:r>
      <w:r w:rsidR="00120E08">
        <w:rPr>
          <w:rFonts w:ascii="Arial" w:hAnsi="Arial" w:cs="Arial"/>
          <w:b/>
          <w:sz w:val="16"/>
          <w:szCs w:val="16"/>
        </w:rPr>
        <w:t>041</w:t>
      </w:r>
      <w:r w:rsidR="00963FE6">
        <w:rPr>
          <w:rFonts w:ascii="Arial" w:hAnsi="Arial" w:cs="Arial"/>
          <w:b/>
          <w:sz w:val="16"/>
          <w:szCs w:val="16"/>
        </w:rPr>
        <w:t>2</w:t>
      </w:r>
      <w:r w:rsidR="00285551" w:rsidRPr="004C2BC7">
        <w:rPr>
          <w:rFonts w:ascii="Arial" w:hAnsi="Arial" w:cs="Arial"/>
          <w:b/>
          <w:sz w:val="16"/>
          <w:szCs w:val="16"/>
        </w:rPr>
        <w:t>_con</w:t>
      </w:r>
    </w:p>
    <w:p w:rsidR="00120E08" w:rsidRDefault="00120E08">
      <w:pPr>
        <w:rPr>
          <w:rFonts w:ascii="Arial" w:hAnsi="Arial" w:cs="Arial"/>
          <w:b/>
          <w:sz w:val="16"/>
          <w:szCs w:val="16"/>
        </w:rPr>
      </w:pPr>
      <w:r>
        <w:rPr>
          <w:rFonts w:ascii="Arial" w:hAnsi="Arial" w:cs="Arial"/>
          <w:b/>
          <w:sz w:val="16"/>
          <w:szCs w:val="16"/>
        </w:rPr>
        <w:br w:type="page"/>
      </w:r>
    </w:p>
    <w:p w:rsidR="00AC001D" w:rsidRPr="00120E08" w:rsidRDefault="00AC001D" w:rsidP="00120E08">
      <w:pPr>
        <w:spacing w:after="0" w:line="320" w:lineRule="atLeast"/>
        <w:jc w:val="right"/>
        <w:rPr>
          <w:rFonts w:ascii="Arial" w:hAnsi="Arial" w:cs="Arial"/>
          <w:b/>
          <w:sz w:val="16"/>
          <w:szCs w:val="16"/>
        </w:rPr>
      </w:pPr>
    </w:p>
    <w:p w:rsidR="00B37D80" w:rsidRDefault="00B37D80" w:rsidP="00056E0F">
      <w:pPr>
        <w:pStyle w:val="Textkrper-Zeileneinzug1"/>
        <w:spacing w:line="240" w:lineRule="atLeast"/>
        <w:ind w:left="0"/>
        <w:rPr>
          <w:b/>
          <w:bCs/>
        </w:rPr>
      </w:pPr>
      <w:r>
        <w:rPr>
          <w:b/>
          <w:bCs/>
        </w:rPr>
        <w:t>Begleitendes Bildmaterial:</w:t>
      </w:r>
    </w:p>
    <w:p w:rsidR="00DB68E4" w:rsidRDefault="00D378F4" w:rsidP="00B60390">
      <w:pPr>
        <w:pStyle w:val="Textkrper-Zeileneinzug1"/>
        <w:spacing w:before="60" w:line="240" w:lineRule="atLeast"/>
        <w:ind w:left="0"/>
        <w:jc w:val="left"/>
        <w:rPr>
          <w:bCs/>
        </w:rPr>
      </w:pPr>
      <w:r>
        <w:rPr>
          <w:b/>
          <w:noProof/>
        </w:rPr>
        <w:drawing>
          <wp:inline distT="0" distB="0" distL="0" distR="0" wp14:anchorId="2262AD15" wp14:editId="3E96CFC7">
            <wp:extent cx="5903595" cy="1060108"/>
            <wp:effectExtent l="0" t="0" r="190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3595" cy="1060108"/>
                    </a:xfrm>
                    <a:prstGeom prst="rect">
                      <a:avLst/>
                    </a:prstGeom>
                    <a:noFill/>
                    <a:ln>
                      <a:noFill/>
                    </a:ln>
                  </pic:spPr>
                </pic:pic>
              </a:graphicData>
            </a:graphic>
          </wp:inline>
        </w:drawing>
      </w:r>
    </w:p>
    <w:p w:rsidR="008F74B0" w:rsidRPr="00A804B5" w:rsidRDefault="008F74B0" w:rsidP="008F74B0">
      <w:pPr>
        <w:spacing w:after="0" w:line="320" w:lineRule="atLeast"/>
        <w:jc w:val="both"/>
        <w:rPr>
          <w:rFonts w:ascii="Arial" w:hAnsi="Arial" w:cs="Arial"/>
        </w:rPr>
      </w:pPr>
    </w:p>
    <w:p w:rsidR="00FB59A1" w:rsidRPr="00056E0F" w:rsidRDefault="00FB59A1" w:rsidP="008F74B0">
      <w:pPr>
        <w:pStyle w:val="Textkrper-Zeileneinzug1"/>
        <w:spacing w:before="120" w:line="240" w:lineRule="atLeast"/>
        <w:ind w:left="0"/>
        <w:jc w:val="left"/>
        <w:rPr>
          <w:b/>
          <w:i/>
          <w:sz w:val="18"/>
          <w:szCs w:val="18"/>
        </w:rPr>
      </w:pPr>
      <w:r w:rsidRPr="00056E0F">
        <w:rPr>
          <w:color w:val="000000"/>
          <w:sz w:val="18"/>
          <w:szCs w:val="18"/>
        </w:rPr>
        <w:t xml:space="preserve">[ Download unter </w:t>
      </w:r>
      <w:hyperlink r:id="rId13" w:history="1">
        <w:r w:rsidR="00963FE6" w:rsidRPr="007D59B5">
          <w:rPr>
            <w:rStyle w:val="Hyperlink"/>
            <w:b/>
            <w:sz w:val="18"/>
            <w:szCs w:val="18"/>
          </w:rPr>
          <w:t>https://ars-pr.de/presse/20210412_con</w:t>
        </w:r>
      </w:hyperlink>
      <w:r w:rsidR="00EA3467">
        <w:rPr>
          <w:b/>
          <w:sz w:val="18"/>
          <w:szCs w:val="18"/>
        </w:rPr>
        <w:t xml:space="preserve"> </w:t>
      </w:r>
      <w:r w:rsidRPr="00056E0F">
        <w:rPr>
          <w:sz w:val="18"/>
          <w:szCs w:val="18"/>
        </w:rPr>
        <w:t>]</w:t>
      </w:r>
    </w:p>
    <w:p w:rsidR="005244E6" w:rsidRDefault="005244E6" w:rsidP="00454B44">
      <w:pPr>
        <w:spacing w:before="120" w:after="0" w:line="240" w:lineRule="atLeast"/>
        <w:jc w:val="both"/>
        <w:rPr>
          <w:rFonts w:ascii="Arial" w:hAnsi="Arial" w:cs="Arial"/>
          <w:sz w:val="24"/>
          <w:szCs w:val="24"/>
        </w:rPr>
      </w:pPr>
    </w:p>
    <w:p w:rsidR="008F74B0" w:rsidRDefault="008F74B0" w:rsidP="00454B44">
      <w:pPr>
        <w:spacing w:before="120" w:after="0" w:line="240" w:lineRule="atLeast"/>
        <w:jc w:val="both"/>
        <w:rPr>
          <w:rFonts w:ascii="Arial" w:hAnsi="Arial" w:cs="Arial"/>
          <w:sz w:val="24"/>
          <w:szCs w:val="24"/>
        </w:rPr>
      </w:pPr>
    </w:p>
    <w:p w:rsidR="00157B83" w:rsidRPr="00A6068B" w:rsidRDefault="00157B83" w:rsidP="00157B83">
      <w:pPr>
        <w:spacing w:after="0" w:line="240" w:lineRule="atLeast"/>
        <w:jc w:val="both"/>
        <w:rPr>
          <w:rFonts w:ascii="Arial" w:hAnsi="Arial" w:cs="Arial"/>
          <w:b/>
          <w:bCs/>
          <w:iCs/>
        </w:rPr>
      </w:pPr>
      <w:r w:rsidRPr="00A6068B">
        <w:rPr>
          <w:rFonts w:ascii="Arial" w:hAnsi="Arial" w:cs="Arial"/>
          <w:b/>
          <w:bCs/>
          <w:iCs/>
        </w:rPr>
        <w:t>Weitere Informationen</w:t>
      </w:r>
      <w:r w:rsidRPr="00A6068B">
        <w:rPr>
          <w:rFonts w:ascii="Arial" w:hAnsi="Arial" w:cs="Arial"/>
          <w:b/>
          <w:bCs/>
          <w:iCs/>
        </w:rPr>
        <w:tab/>
      </w:r>
      <w:r w:rsidRPr="00A6068B">
        <w:rPr>
          <w:rFonts w:ascii="Arial" w:hAnsi="Arial" w:cs="Arial"/>
          <w:b/>
          <w:bCs/>
          <w:iCs/>
        </w:rPr>
        <w:tab/>
      </w:r>
      <w:r w:rsidRPr="00A6068B">
        <w:rPr>
          <w:rFonts w:ascii="Arial" w:hAnsi="Arial" w:cs="Arial"/>
          <w:b/>
          <w:bCs/>
          <w:iCs/>
        </w:rPr>
        <w:tab/>
        <w:t>Presse-Ansprechpartner</w:t>
      </w:r>
    </w:p>
    <w:p w:rsidR="00157B83" w:rsidRPr="00A6068B" w:rsidRDefault="00157B83" w:rsidP="001E1D40">
      <w:pPr>
        <w:spacing w:before="120" w:after="0" w:line="240" w:lineRule="atLeast"/>
        <w:jc w:val="both"/>
        <w:rPr>
          <w:rFonts w:ascii="Arial" w:hAnsi="Arial" w:cs="Arial"/>
          <w:b/>
          <w:i/>
          <w:sz w:val="20"/>
          <w:szCs w:val="20"/>
        </w:rPr>
      </w:pPr>
      <w:r w:rsidRPr="00A6068B">
        <w:rPr>
          <w:rFonts w:ascii="Arial" w:hAnsi="Arial" w:cs="Arial"/>
          <w:b/>
          <w:i/>
          <w:sz w:val="20"/>
          <w:szCs w:val="20"/>
        </w:rPr>
        <w:t>CONVAR EUROPE GmbH</w:t>
      </w:r>
      <w:r w:rsidRPr="00A6068B">
        <w:rPr>
          <w:rFonts w:ascii="Arial" w:hAnsi="Arial" w:cs="Arial"/>
          <w:b/>
          <w:i/>
          <w:sz w:val="20"/>
          <w:szCs w:val="20"/>
        </w:rPr>
        <w:tab/>
      </w:r>
      <w:r w:rsidRPr="00A6068B">
        <w:rPr>
          <w:rFonts w:ascii="Arial" w:hAnsi="Arial" w:cs="Arial"/>
          <w:b/>
          <w:i/>
          <w:sz w:val="20"/>
          <w:szCs w:val="20"/>
        </w:rPr>
        <w:tab/>
      </w:r>
      <w:r w:rsidRPr="00A6068B">
        <w:rPr>
          <w:rFonts w:ascii="Arial" w:hAnsi="Arial" w:cs="Arial"/>
          <w:b/>
          <w:i/>
          <w:sz w:val="20"/>
          <w:szCs w:val="20"/>
        </w:rPr>
        <w:tab/>
        <w:t>ars publicandi GmbH</w:t>
      </w:r>
    </w:p>
    <w:p w:rsidR="00157B83" w:rsidRPr="00A6068B" w:rsidRDefault="00157B83" w:rsidP="00157B83">
      <w:pPr>
        <w:spacing w:after="0" w:line="240" w:lineRule="atLeast"/>
        <w:jc w:val="both"/>
        <w:rPr>
          <w:rFonts w:ascii="Arial" w:hAnsi="Arial" w:cs="Arial"/>
          <w:sz w:val="20"/>
          <w:szCs w:val="20"/>
        </w:rPr>
      </w:pPr>
      <w:r w:rsidRPr="00A6068B">
        <w:rPr>
          <w:rFonts w:ascii="Arial" w:hAnsi="Arial" w:cs="Arial"/>
          <w:sz w:val="20"/>
          <w:szCs w:val="20"/>
        </w:rPr>
        <w:t>Harald Göller</w:t>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t>Martina Overmann</w:t>
      </w:r>
    </w:p>
    <w:p w:rsidR="00157B83" w:rsidRPr="00A6068B" w:rsidRDefault="00157B83" w:rsidP="00157B83">
      <w:pPr>
        <w:spacing w:after="0" w:line="240" w:lineRule="atLeast"/>
        <w:jc w:val="both"/>
        <w:rPr>
          <w:rFonts w:ascii="Arial" w:hAnsi="Arial" w:cs="Arial"/>
          <w:sz w:val="20"/>
          <w:szCs w:val="20"/>
        </w:rPr>
      </w:pPr>
      <w:r w:rsidRPr="00A6068B">
        <w:rPr>
          <w:rFonts w:ascii="Arial" w:hAnsi="Arial" w:cs="Arial"/>
          <w:sz w:val="20"/>
          <w:szCs w:val="20"/>
        </w:rPr>
        <w:t>Massachusetts Avenue 4600</w:t>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t>Schulstraße 28</w:t>
      </w:r>
    </w:p>
    <w:p w:rsidR="00157B83" w:rsidRPr="001766A0" w:rsidRDefault="00157B83" w:rsidP="00157B83">
      <w:pPr>
        <w:spacing w:after="0" w:line="240" w:lineRule="atLeast"/>
        <w:jc w:val="both"/>
        <w:rPr>
          <w:rFonts w:ascii="Arial" w:hAnsi="Arial" w:cs="Arial"/>
          <w:sz w:val="20"/>
          <w:szCs w:val="20"/>
        </w:rPr>
      </w:pPr>
      <w:r w:rsidRPr="00A6068B">
        <w:rPr>
          <w:rFonts w:ascii="Arial" w:hAnsi="Arial" w:cs="Arial"/>
          <w:sz w:val="20"/>
          <w:szCs w:val="20"/>
        </w:rPr>
        <w:t>D-</w:t>
      </w:r>
      <w:r w:rsidRPr="001766A0">
        <w:rPr>
          <w:rFonts w:ascii="Arial" w:hAnsi="Arial" w:cs="Arial"/>
          <w:sz w:val="20"/>
          <w:szCs w:val="20"/>
        </w:rPr>
        <w:t>66953 Pirmasens</w:t>
      </w:r>
      <w:r w:rsidRPr="001766A0">
        <w:rPr>
          <w:rFonts w:ascii="Arial" w:hAnsi="Arial" w:cs="Arial"/>
          <w:sz w:val="20"/>
          <w:szCs w:val="20"/>
        </w:rPr>
        <w:tab/>
      </w:r>
      <w:r w:rsidRPr="001766A0">
        <w:rPr>
          <w:rFonts w:ascii="Arial" w:hAnsi="Arial" w:cs="Arial"/>
          <w:sz w:val="20"/>
          <w:szCs w:val="20"/>
        </w:rPr>
        <w:tab/>
      </w:r>
      <w:r w:rsidRPr="001766A0">
        <w:rPr>
          <w:rFonts w:ascii="Arial" w:hAnsi="Arial" w:cs="Arial"/>
          <w:sz w:val="20"/>
          <w:szCs w:val="20"/>
        </w:rPr>
        <w:tab/>
      </w:r>
      <w:r w:rsidRPr="001766A0">
        <w:rPr>
          <w:rFonts w:ascii="Arial" w:hAnsi="Arial" w:cs="Arial"/>
          <w:sz w:val="20"/>
          <w:szCs w:val="20"/>
        </w:rPr>
        <w:tab/>
        <w:t>D-66976 Rodalben</w:t>
      </w:r>
    </w:p>
    <w:p w:rsidR="00157B83" w:rsidRPr="001766A0" w:rsidRDefault="00157B83" w:rsidP="00157B83">
      <w:pPr>
        <w:spacing w:after="0" w:line="240" w:lineRule="atLeast"/>
        <w:jc w:val="both"/>
        <w:rPr>
          <w:rFonts w:ascii="Arial" w:hAnsi="Arial" w:cs="Arial"/>
          <w:sz w:val="20"/>
          <w:szCs w:val="20"/>
        </w:rPr>
      </w:pPr>
      <w:r w:rsidRPr="001766A0">
        <w:rPr>
          <w:rFonts w:ascii="Arial" w:hAnsi="Arial" w:cs="Arial"/>
          <w:sz w:val="20"/>
          <w:szCs w:val="20"/>
        </w:rPr>
        <w:t>Telefon: +49 6331 268-295</w:t>
      </w:r>
      <w:r w:rsidRPr="001766A0">
        <w:rPr>
          <w:rFonts w:ascii="Arial" w:hAnsi="Arial" w:cs="Arial"/>
          <w:sz w:val="20"/>
          <w:szCs w:val="20"/>
        </w:rPr>
        <w:tab/>
      </w:r>
      <w:r w:rsidRPr="001766A0">
        <w:rPr>
          <w:rFonts w:ascii="Arial" w:hAnsi="Arial" w:cs="Arial"/>
          <w:sz w:val="20"/>
          <w:szCs w:val="20"/>
        </w:rPr>
        <w:tab/>
      </w:r>
      <w:r w:rsidRPr="001766A0">
        <w:rPr>
          <w:rFonts w:ascii="Arial" w:hAnsi="Arial" w:cs="Arial"/>
          <w:sz w:val="20"/>
          <w:szCs w:val="20"/>
        </w:rPr>
        <w:tab/>
        <w:t>Telefon: +49 6331 5543-13</w:t>
      </w:r>
    </w:p>
    <w:p w:rsidR="00157B83" w:rsidRPr="001766A0" w:rsidRDefault="00157B83" w:rsidP="00157B83">
      <w:pPr>
        <w:spacing w:after="0" w:line="240" w:lineRule="atLeast"/>
        <w:jc w:val="both"/>
        <w:rPr>
          <w:rFonts w:ascii="Arial" w:hAnsi="Arial" w:cs="Arial"/>
          <w:sz w:val="20"/>
          <w:szCs w:val="20"/>
        </w:rPr>
      </w:pPr>
      <w:r w:rsidRPr="001766A0">
        <w:rPr>
          <w:rFonts w:ascii="Arial" w:hAnsi="Arial" w:cs="Arial"/>
          <w:sz w:val="20"/>
          <w:szCs w:val="20"/>
        </w:rPr>
        <w:t>Telefax: +49 6331 268-299</w:t>
      </w:r>
      <w:r w:rsidRPr="001766A0">
        <w:rPr>
          <w:rFonts w:ascii="Arial" w:hAnsi="Arial" w:cs="Arial"/>
          <w:sz w:val="20"/>
          <w:szCs w:val="20"/>
        </w:rPr>
        <w:tab/>
      </w:r>
      <w:r w:rsidRPr="001766A0">
        <w:rPr>
          <w:rFonts w:ascii="Arial" w:hAnsi="Arial" w:cs="Arial"/>
          <w:sz w:val="20"/>
          <w:szCs w:val="20"/>
        </w:rPr>
        <w:tab/>
      </w:r>
      <w:r w:rsidRPr="001766A0">
        <w:rPr>
          <w:rFonts w:ascii="Arial" w:hAnsi="Arial" w:cs="Arial"/>
          <w:sz w:val="20"/>
          <w:szCs w:val="20"/>
        </w:rPr>
        <w:tab/>
        <w:t>Telefax: +49 6331 5543-43</w:t>
      </w:r>
    </w:p>
    <w:p w:rsidR="00157B83" w:rsidRPr="001766A0" w:rsidRDefault="008F5408" w:rsidP="00157B83">
      <w:pPr>
        <w:pStyle w:val="Infozeile"/>
        <w:spacing w:line="240" w:lineRule="atLeast"/>
        <w:rPr>
          <w:rFonts w:ascii="Arial" w:hAnsi="Arial" w:cs="Arial"/>
          <w:sz w:val="20"/>
          <w:szCs w:val="20"/>
        </w:rPr>
      </w:pPr>
      <w:hyperlink r:id="rId14" w:history="1">
        <w:r w:rsidR="001766A0" w:rsidRPr="001766A0">
          <w:rPr>
            <w:rStyle w:val="Hyperlink"/>
            <w:rFonts w:ascii="Arial" w:hAnsi="Arial" w:cs="Arial"/>
            <w:i w:val="0"/>
            <w:sz w:val="20"/>
            <w:szCs w:val="20"/>
          </w:rPr>
          <w:t>https://convar.de</w:t>
        </w:r>
      </w:hyperlink>
      <w:r w:rsidR="00157B83" w:rsidRPr="001766A0">
        <w:rPr>
          <w:rFonts w:ascii="Arial" w:hAnsi="Arial" w:cs="Arial"/>
          <w:b/>
          <w:bCs/>
          <w:i w:val="0"/>
          <w:sz w:val="20"/>
          <w:szCs w:val="20"/>
        </w:rPr>
        <w:tab/>
      </w:r>
      <w:r w:rsidR="00157B83" w:rsidRPr="001766A0">
        <w:rPr>
          <w:rFonts w:ascii="Arial" w:hAnsi="Arial" w:cs="Arial"/>
          <w:i w:val="0"/>
          <w:sz w:val="20"/>
          <w:szCs w:val="20"/>
        </w:rPr>
        <w:tab/>
      </w:r>
      <w:r w:rsidR="00A6068B" w:rsidRPr="001766A0">
        <w:rPr>
          <w:rFonts w:ascii="Arial" w:hAnsi="Arial" w:cs="Arial"/>
          <w:i w:val="0"/>
          <w:sz w:val="20"/>
          <w:szCs w:val="20"/>
        </w:rPr>
        <w:tab/>
      </w:r>
      <w:r w:rsidR="00157B83" w:rsidRPr="001766A0">
        <w:rPr>
          <w:rFonts w:ascii="Arial" w:hAnsi="Arial" w:cs="Arial"/>
          <w:i w:val="0"/>
          <w:sz w:val="20"/>
          <w:szCs w:val="20"/>
        </w:rPr>
        <w:tab/>
      </w:r>
      <w:hyperlink r:id="rId15" w:history="1">
        <w:r w:rsidR="00157B83" w:rsidRPr="001766A0">
          <w:rPr>
            <w:rStyle w:val="Hyperlink"/>
            <w:rFonts w:ascii="Arial" w:hAnsi="Arial" w:cs="Arial"/>
            <w:i w:val="0"/>
            <w:sz w:val="20"/>
            <w:szCs w:val="20"/>
          </w:rPr>
          <w:t>https://www.ars-pr.de</w:t>
        </w:r>
      </w:hyperlink>
    </w:p>
    <w:p w:rsidR="00157B83" w:rsidRPr="001766A0" w:rsidRDefault="008F5408" w:rsidP="00157B83">
      <w:pPr>
        <w:pStyle w:val="Infozeile"/>
        <w:spacing w:line="240" w:lineRule="atLeast"/>
        <w:rPr>
          <w:rFonts w:ascii="Arial" w:hAnsi="Arial" w:cs="Arial"/>
          <w:sz w:val="20"/>
          <w:szCs w:val="20"/>
        </w:rPr>
      </w:pPr>
      <w:hyperlink r:id="rId16" w:history="1">
        <w:r w:rsidR="001E1D40" w:rsidRPr="001766A0">
          <w:rPr>
            <w:rStyle w:val="Hyperlink"/>
            <w:rFonts w:ascii="Arial" w:hAnsi="Arial" w:cs="Arial"/>
            <w:i w:val="0"/>
            <w:sz w:val="20"/>
            <w:szCs w:val="20"/>
          </w:rPr>
          <w:t>https://shop.conserva.de</w:t>
        </w:r>
      </w:hyperlink>
      <w:r w:rsidR="00157B83" w:rsidRPr="001766A0">
        <w:rPr>
          <w:rFonts w:ascii="Arial" w:hAnsi="Arial" w:cs="Arial"/>
          <w:i w:val="0"/>
          <w:sz w:val="20"/>
          <w:szCs w:val="20"/>
        </w:rPr>
        <w:tab/>
      </w:r>
      <w:r w:rsidR="00157B83" w:rsidRPr="001766A0">
        <w:rPr>
          <w:rFonts w:ascii="Arial" w:hAnsi="Arial" w:cs="Arial"/>
          <w:i w:val="0"/>
          <w:sz w:val="20"/>
          <w:szCs w:val="20"/>
        </w:rPr>
        <w:tab/>
      </w:r>
      <w:r w:rsidR="00157B83" w:rsidRPr="001766A0">
        <w:rPr>
          <w:rFonts w:ascii="Arial" w:hAnsi="Arial" w:cs="Arial"/>
          <w:i w:val="0"/>
          <w:sz w:val="20"/>
          <w:szCs w:val="20"/>
        </w:rPr>
        <w:tab/>
      </w:r>
      <w:hyperlink r:id="rId17" w:history="1">
        <w:r w:rsidR="00157B83" w:rsidRPr="001766A0">
          <w:rPr>
            <w:rStyle w:val="Hyperlink"/>
            <w:rFonts w:ascii="Arial" w:hAnsi="Arial" w:cs="Arial"/>
            <w:i w:val="0"/>
            <w:sz w:val="20"/>
            <w:szCs w:val="20"/>
          </w:rPr>
          <w:t>MOvermann@ars-pr.de</w:t>
        </w:r>
      </w:hyperlink>
    </w:p>
    <w:p w:rsidR="00BB1B84" w:rsidRDefault="008F5408" w:rsidP="00157B83">
      <w:pPr>
        <w:spacing w:after="0" w:line="240" w:lineRule="atLeast"/>
        <w:jc w:val="both"/>
        <w:rPr>
          <w:rFonts w:ascii="Arial" w:hAnsi="Arial" w:cs="Arial"/>
          <w:color w:val="000080"/>
          <w:sz w:val="20"/>
          <w:szCs w:val="20"/>
          <w:u w:val="single"/>
        </w:rPr>
      </w:pPr>
      <w:hyperlink r:id="rId18" w:history="1">
        <w:r w:rsidR="001E1D40" w:rsidRPr="001766A0">
          <w:rPr>
            <w:rStyle w:val="Hyperlink"/>
            <w:rFonts w:ascii="Arial" w:hAnsi="Arial" w:cs="Arial"/>
            <w:sz w:val="20"/>
            <w:szCs w:val="20"/>
          </w:rPr>
          <w:t>presse@convar.de</w:t>
        </w:r>
      </w:hyperlink>
    </w:p>
    <w:sectPr w:rsidR="00BB1B84" w:rsidSect="00FF1ADC">
      <w:footerReference w:type="default" r:id="rId19"/>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64" w:rsidRDefault="00395064" w:rsidP="007A1A90">
      <w:pPr>
        <w:spacing w:after="0" w:line="240" w:lineRule="auto"/>
      </w:pPr>
      <w:r>
        <w:separator/>
      </w:r>
    </w:p>
  </w:endnote>
  <w:endnote w:type="continuationSeparator" w:id="0">
    <w:p w:rsidR="00395064" w:rsidRDefault="00395064"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418" w:rsidRDefault="00523418" w:rsidP="00FF1ADC">
    <w:pPr>
      <w:spacing w:before="100" w:after="0" w:line="240" w:lineRule="atLeast"/>
      <w:rPr>
        <w:rFonts w:ascii="Arial" w:hAnsi="Arial" w:cs="Arial"/>
        <w:b/>
        <w:sz w:val="20"/>
        <w:szCs w:val="20"/>
      </w:rPr>
    </w:pPr>
  </w:p>
  <w:p w:rsidR="000C7772" w:rsidRPr="00A72261" w:rsidRDefault="00B86245" w:rsidP="00FF1ADC">
    <w:pPr>
      <w:spacing w:before="100"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963FE6" w:rsidRPr="007D59B5">
        <w:rPr>
          <w:rStyle w:val="Hyperlink"/>
          <w:rFonts w:ascii="Arial" w:hAnsi="Arial" w:cs="Arial"/>
          <w:b/>
          <w:sz w:val="20"/>
          <w:szCs w:val="20"/>
        </w:rPr>
        <w:t>https://ars-pr.de/presse/20210412_con</w:t>
      </w:r>
    </w:hyperlink>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64" w:rsidRDefault="00395064" w:rsidP="007A1A90">
      <w:pPr>
        <w:spacing w:after="0" w:line="240" w:lineRule="auto"/>
      </w:pPr>
      <w:r>
        <w:separator/>
      </w:r>
    </w:p>
  </w:footnote>
  <w:footnote w:type="continuationSeparator" w:id="0">
    <w:p w:rsidR="00395064" w:rsidRDefault="00395064" w:rsidP="007A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3074"/>
    <w:multiLevelType w:val="hybridMultilevel"/>
    <w:tmpl w:val="1A940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106A"/>
    <w:rsid w:val="000012A0"/>
    <w:rsid w:val="000030DE"/>
    <w:rsid w:val="0000328B"/>
    <w:rsid w:val="00004DF5"/>
    <w:rsid w:val="0001494E"/>
    <w:rsid w:val="00014E89"/>
    <w:rsid w:val="00023D30"/>
    <w:rsid w:val="00023DF9"/>
    <w:rsid w:val="00026296"/>
    <w:rsid w:val="000274D2"/>
    <w:rsid w:val="000276BF"/>
    <w:rsid w:val="0003191D"/>
    <w:rsid w:val="000349BE"/>
    <w:rsid w:val="00035E29"/>
    <w:rsid w:val="00040BCC"/>
    <w:rsid w:val="00041801"/>
    <w:rsid w:val="00041FB4"/>
    <w:rsid w:val="000431A0"/>
    <w:rsid w:val="000436C8"/>
    <w:rsid w:val="000448B3"/>
    <w:rsid w:val="00044A03"/>
    <w:rsid w:val="00044D03"/>
    <w:rsid w:val="0005077C"/>
    <w:rsid w:val="00053D46"/>
    <w:rsid w:val="00053FBA"/>
    <w:rsid w:val="0005428E"/>
    <w:rsid w:val="00054F0D"/>
    <w:rsid w:val="000567DE"/>
    <w:rsid w:val="00056E0F"/>
    <w:rsid w:val="00057198"/>
    <w:rsid w:val="00061372"/>
    <w:rsid w:val="00063A64"/>
    <w:rsid w:val="00063FF2"/>
    <w:rsid w:val="00065B0C"/>
    <w:rsid w:val="00065BD0"/>
    <w:rsid w:val="000665BF"/>
    <w:rsid w:val="00066746"/>
    <w:rsid w:val="00067B4A"/>
    <w:rsid w:val="000705C2"/>
    <w:rsid w:val="00071463"/>
    <w:rsid w:val="00071CE4"/>
    <w:rsid w:val="00071FA3"/>
    <w:rsid w:val="00074FFA"/>
    <w:rsid w:val="00076A1A"/>
    <w:rsid w:val="00076F20"/>
    <w:rsid w:val="00081D7E"/>
    <w:rsid w:val="00086A22"/>
    <w:rsid w:val="00086B5D"/>
    <w:rsid w:val="00096084"/>
    <w:rsid w:val="000972F3"/>
    <w:rsid w:val="000B0001"/>
    <w:rsid w:val="000B100F"/>
    <w:rsid w:val="000B2434"/>
    <w:rsid w:val="000B39A6"/>
    <w:rsid w:val="000C0237"/>
    <w:rsid w:val="000C0699"/>
    <w:rsid w:val="000C348D"/>
    <w:rsid w:val="000C3BE4"/>
    <w:rsid w:val="000C4DE2"/>
    <w:rsid w:val="000C64C1"/>
    <w:rsid w:val="000C69A0"/>
    <w:rsid w:val="000C7772"/>
    <w:rsid w:val="000D0F21"/>
    <w:rsid w:val="000D4B29"/>
    <w:rsid w:val="000D6F22"/>
    <w:rsid w:val="000D7C0F"/>
    <w:rsid w:val="000D7DF2"/>
    <w:rsid w:val="000E0196"/>
    <w:rsid w:val="000E137B"/>
    <w:rsid w:val="000E1ADF"/>
    <w:rsid w:val="000E1D3F"/>
    <w:rsid w:val="000E24AC"/>
    <w:rsid w:val="000E628E"/>
    <w:rsid w:val="000E673D"/>
    <w:rsid w:val="000F0C29"/>
    <w:rsid w:val="000F0E8D"/>
    <w:rsid w:val="000F204E"/>
    <w:rsid w:val="000F7198"/>
    <w:rsid w:val="000F7DFF"/>
    <w:rsid w:val="0010174A"/>
    <w:rsid w:val="00106710"/>
    <w:rsid w:val="00106BAA"/>
    <w:rsid w:val="00106E23"/>
    <w:rsid w:val="001102F2"/>
    <w:rsid w:val="00110F4C"/>
    <w:rsid w:val="0011141D"/>
    <w:rsid w:val="00114019"/>
    <w:rsid w:val="001163C9"/>
    <w:rsid w:val="00116A31"/>
    <w:rsid w:val="00117289"/>
    <w:rsid w:val="00120E08"/>
    <w:rsid w:val="00121C95"/>
    <w:rsid w:val="001225C7"/>
    <w:rsid w:val="0012550D"/>
    <w:rsid w:val="00125B90"/>
    <w:rsid w:val="00130555"/>
    <w:rsid w:val="0013453E"/>
    <w:rsid w:val="001379B1"/>
    <w:rsid w:val="00137AC3"/>
    <w:rsid w:val="0014023C"/>
    <w:rsid w:val="001408B4"/>
    <w:rsid w:val="00143364"/>
    <w:rsid w:val="00143829"/>
    <w:rsid w:val="001438AC"/>
    <w:rsid w:val="00147AC3"/>
    <w:rsid w:val="00147B9C"/>
    <w:rsid w:val="00155C08"/>
    <w:rsid w:val="0015747A"/>
    <w:rsid w:val="00157B83"/>
    <w:rsid w:val="00163978"/>
    <w:rsid w:val="001640E8"/>
    <w:rsid w:val="00166046"/>
    <w:rsid w:val="00172127"/>
    <w:rsid w:val="00172633"/>
    <w:rsid w:val="00175D48"/>
    <w:rsid w:val="001766A0"/>
    <w:rsid w:val="00176ADE"/>
    <w:rsid w:val="00177C07"/>
    <w:rsid w:val="00177CCD"/>
    <w:rsid w:val="0018011D"/>
    <w:rsid w:val="0018410B"/>
    <w:rsid w:val="001848FA"/>
    <w:rsid w:val="00184D8E"/>
    <w:rsid w:val="00192838"/>
    <w:rsid w:val="00192D67"/>
    <w:rsid w:val="00192FAE"/>
    <w:rsid w:val="00195F20"/>
    <w:rsid w:val="00197167"/>
    <w:rsid w:val="001A138B"/>
    <w:rsid w:val="001A4837"/>
    <w:rsid w:val="001A4CF4"/>
    <w:rsid w:val="001A6398"/>
    <w:rsid w:val="001A6F86"/>
    <w:rsid w:val="001B235B"/>
    <w:rsid w:val="001B2491"/>
    <w:rsid w:val="001B295D"/>
    <w:rsid w:val="001B2B1E"/>
    <w:rsid w:val="001B4731"/>
    <w:rsid w:val="001B6C6B"/>
    <w:rsid w:val="001B6F6F"/>
    <w:rsid w:val="001C21B9"/>
    <w:rsid w:val="001C38DD"/>
    <w:rsid w:val="001C5F7E"/>
    <w:rsid w:val="001D0CB9"/>
    <w:rsid w:val="001D2F81"/>
    <w:rsid w:val="001D5831"/>
    <w:rsid w:val="001E1D40"/>
    <w:rsid w:val="001E3755"/>
    <w:rsid w:val="001E6F7F"/>
    <w:rsid w:val="001E7398"/>
    <w:rsid w:val="001E790C"/>
    <w:rsid w:val="001F37A4"/>
    <w:rsid w:val="001F62CF"/>
    <w:rsid w:val="001F7C1D"/>
    <w:rsid w:val="002008D2"/>
    <w:rsid w:val="00203245"/>
    <w:rsid w:val="002053C4"/>
    <w:rsid w:val="0021135E"/>
    <w:rsid w:val="00211F3B"/>
    <w:rsid w:val="00212F03"/>
    <w:rsid w:val="00213FB3"/>
    <w:rsid w:val="00214ABD"/>
    <w:rsid w:val="00215105"/>
    <w:rsid w:val="00215238"/>
    <w:rsid w:val="00216071"/>
    <w:rsid w:val="00217B2A"/>
    <w:rsid w:val="002200C5"/>
    <w:rsid w:val="0022349C"/>
    <w:rsid w:val="00223CC3"/>
    <w:rsid w:val="00224E23"/>
    <w:rsid w:val="00225C0E"/>
    <w:rsid w:val="002307D1"/>
    <w:rsid w:val="00231576"/>
    <w:rsid w:val="00232095"/>
    <w:rsid w:val="002322CC"/>
    <w:rsid w:val="00233195"/>
    <w:rsid w:val="00233820"/>
    <w:rsid w:val="00233B3D"/>
    <w:rsid w:val="002367A3"/>
    <w:rsid w:val="00241476"/>
    <w:rsid w:val="00242222"/>
    <w:rsid w:val="00242BD3"/>
    <w:rsid w:val="00242D44"/>
    <w:rsid w:val="002440AF"/>
    <w:rsid w:val="00244346"/>
    <w:rsid w:val="00252910"/>
    <w:rsid w:val="002603BE"/>
    <w:rsid w:val="0026054E"/>
    <w:rsid w:val="00261CA3"/>
    <w:rsid w:val="00264136"/>
    <w:rsid w:val="002642C7"/>
    <w:rsid w:val="002645EA"/>
    <w:rsid w:val="00264689"/>
    <w:rsid w:val="0026481E"/>
    <w:rsid w:val="00264A24"/>
    <w:rsid w:val="00265E2E"/>
    <w:rsid w:val="00270806"/>
    <w:rsid w:val="00277211"/>
    <w:rsid w:val="00277795"/>
    <w:rsid w:val="002824BD"/>
    <w:rsid w:val="00282743"/>
    <w:rsid w:val="0028339B"/>
    <w:rsid w:val="002854B0"/>
    <w:rsid w:val="00285551"/>
    <w:rsid w:val="00285A24"/>
    <w:rsid w:val="002944DA"/>
    <w:rsid w:val="002944EC"/>
    <w:rsid w:val="00294519"/>
    <w:rsid w:val="00294548"/>
    <w:rsid w:val="00294F1C"/>
    <w:rsid w:val="00297687"/>
    <w:rsid w:val="002A298F"/>
    <w:rsid w:val="002A2E1C"/>
    <w:rsid w:val="002B1351"/>
    <w:rsid w:val="002B1D9E"/>
    <w:rsid w:val="002B1ED1"/>
    <w:rsid w:val="002B4848"/>
    <w:rsid w:val="002B4946"/>
    <w:rsid w:val="002B4C48"/>
    <w:rsid w:val="002B5557"/>
    <w:rsid w:val="002B591B"/>
    <w:rsid w:val="002B691A"/>
    <w:rsid w:val="002C4CE4"/>
    <w:rsid w:val="002C6901"/>
    <w:rsid w:val="002C7D87"/>
    <w:rsid w:val="002D02FF"/>
    <w:rsid w:val="002D0988"/>
    <w:rsid w:val="002D2C91"/>
    <w:rsid w:val="002D3A5E"/>
    <w:rsid w:val="002D6EF7"/>
    <w:rsid w:val="002E2866"/>
    <w:rsid w:val="002E3B2F"/>
    <w:rsid w:val="002E3C34"/>
    <w:rsid w:val="002E5047"/>
    <w:rsid w:val="002E5978"/>
    <w:rsid w:val="002E7565"/>
    <w:rsid w:val="002E7604"/>
    <w:rsid w:val="002F5D4D"/>
    <w:rsid w:val="002F61E7"/>
    <w:rsid w:val="002F6BA9"/>
    <w:rsid w:val="00300854"/>
    <w:rsid w:val="00300F9F"/>
    <w:rsid w:val="00301CC6"/>
    <w:rsid w:val="003058C0"/>
    <w:rsid w:val="00310AF2"/>
    <w:rsid w:val="0031161A"/>
    <w:rsid w:val="003120FC"/>
    <w:rsid w:val="00312CA4"/>
    <w:rsid w:val="003138F0"/>
    <w:rsid w:val="00314673"/>
    <w:rsid w:val="00316D1D"/>
    <w:rsid w:val="003178CB"/>
    <w:rsid w:val="003205CE"/>
    <w:rsid w:val="00322A62"/>
    <w:rsid w:val="00322D86"/>
    <w:rsid w:val="00324CDD"/>
    <w:rsid w:val="00324EE6"/>
    <w:rsid w:val="00326D65"/>
    <w:rsid w:val="003278E8"/>
    <w:rsid w:val="00333AF2"/>
    <w:rsid w:val="00336E32"/>
    <w:rsid w:val="0034475E"/>
    <w:rsid w:val="0034572D"/>
    <w:rsid w:val="00345898"/>
    <w:rsid w:val="00346F6F"/>
    <w:rsid w:val="00350097"/>
    <w:rsid w:val="003501C1"/>
    <w:rsid w:val="00351736"/>
    <w:rsid w:val="00353C1F"/>
    <w:rsid w:val="003544E8"/>
    <w:rsid w:val="00354FD8"/>
    <w:rsid w:val="00355B00"/>
    <w:rsid w:val="00355E2C"/>
    <w:rsid w:val="0035706D"/>
    <w:rsid w:val="00357B31"/>
    <w:rsid w:val="00360CE3"/>
    <w:rsid w:val="00361E40"/>
    <w:rsid w:val="003622EB"/>
    <w:rsid w:val="0036420A"/>
    <w:rsid w:val="0037107A"/>
    <w:rsid w:val="00371C84"/>
    <w:rsid w:val="00373111"/>
    <w:rsid w:val="00373A2E"/>
    <w:rsid w:val="00373BD4"/>
    <w:rsid w:val="003768FC"/>
    <w:rsid w:val="00376D41"/>
    <w:rsid w:val="00380F44"/>
    <w:rsid w:val="00386DD7"/>
    <w:rsid w:val="00391443"/>
    <w:rsid w:val="00391A9F"/>
    <w:rsid w:val="00393C3D"/>
    <w:rsid w:val="003944CA"/>
    <w:rsid w:val="00394835"/>
    <w:rsid w:val="00395064"/>
    <w:rsid w:val="00396260"/>
    <w:rsid w:val="003A041F"/>
    <w:rsid w:val="003A15AE"/>
    <w:rsid w:val="003A3B52"/>
    <w:rsid w:val="003A6A1F"/>
    <w:rsid w:val="003B0F94"/>
    <w:rsid w:val="003B6718"/>
    <w:rsid w:val="003B70BE"/>
    <w:rsid w:val="003B74AE"/>
    <w:rsid w:val="003C31B0"/>
    <w:rsid w:val="003C4650"/>
    <w:rsid w:val="003C531B"/>
    <w:rsid w:val="003C6761"/>
    <w:rsid w:val="003D0575"/>
    <w:rsid w:val="003D0A90"/>
    <w:rsid w:val="003D0E45"/>
    <w:rsid w:val="003D1371"/>
    <w:rsid w:val="003D2412"/>
    <w:rsid w:val="003D52BA"/>
    <w:rsid w:val="003D638C"/>
    <w:rsid w:val="003E07E5"/>
    <w:rsid w:val="003E0D25"/>
    <w:rsid w:val="003E13AC"/>
    <w:rsid w:val="003E17F0"/>
    <w:rsid w:val="003E1D4C"/>
    <w:rsid w:val="003E238C"/>
    <w:rsid w:val="003E3EE7"/>
    <w:rsid w:val="003E7E88"/>
    <w:rsid w:val="003F0885"/>
    <w:rsid w:val="003F22EA"/>
    <w:rsid w:val="003F24D9"/>
    <w:rsid w:val="003F25A9"/>
    <w:rsid w:val="003F4861"/>
    <w:rsid w:val="003F52B1"/>
    <w:rsid w:val="003F5351"/>
    <w:rsid w:val="003F5E19"/>
    <w:rsid w:val="003F6372"/>
    <w:rsid w:val="003F73C4"/>
    <w:rsid w:val="00400885"/>
    <w:rsid w:val="0040221D"/>
    <w:rsid w:val="00402709"/>
    <w:rsid w:val="004035F5"/>
    <w:rsid w:val="00404CF6"/>
    <w:rsid w:val="00406CDF"/>
    <w:rsid w:val="00410B9E"/>
    <w:rsid w:val="00410FDC"/>
    <w:rsid w:val="00414C4A"/>
    <w:rsid w:val="0041546F"/>
    <w:rsid w:val="00415A06"/>
    <w:rsid w:val="00415F3D"/>
    <w:rsid w:val="004174A9"/>
    <w:rsid w:val="00421E0F"/>
    <w:rsid w:val="00422640"/>
    <w:rsid w:val="00423CAC"/>
    <w:rsid w:val="0042497E"/>
    <w:rsid w:val="004255D8"/>
    <w:rsid w:val="00425759"/>
    <w:rsid w:val="00431C98"/>
    <w:rsid w:val="00433900"/>
    <w:rsid w:val="0043764B"/>
    <w:rsid w:val="00441BAA"/>
    <w:rsid w:val="0044377B"/>
    <w:rsid w:val="0044433C"/>
    <w:rsid w:val="00444E8C"/>
    <w:rsid w:val="004524F3"/>
    <w:rsid w:val="00452A12"/>
    <w:rsid w:val="00452B5D"/>
    <w:rsid w:val="00453BC0"/>
    <w:rsid w:val="00454771"/>
    <w:rsid w:val="00454B44"/>
    <w:rsid w:val="0045633D"/>
    <w:rsid w:val="00457132"/>
    <w:rsid w:val="00461615"/>
    <w:rsid w:val="0046310B"/>
    <w:rsid w:val="004647C6"/>
    <w:rsid w:val="00464B45"/>
    <w:rsid w:val="00465B45"/>
    <w:rsid w:val="00467519"/>
    <w:rsid w:val="00470C93"/>
    <w:rsid w:val="004724C5"/>
    <w:rsid w:val="00473224"/>
    <w:rsid w:val="00473ECD"/>
    <w:rsid w:val="0047437B"/>
    <w:rsid w:val="00474EC2"/>
    <w:rsid w:val="00476FE4"/>
    <w:rsid w:val="00480918"/>
    <w:rsid w:val="00483B8F"/>
    <w:rsid w:val="00483E1A"/>
    <w:rsid w:val="00486DFA"/>
    <w:rsid w:val="0049040F"/>
    <w:rsid w:val="00491448"/>
    <w:rsid w:val="004953A1"/>
    <w:rsid w:val="00497B9C"/>
    <w:rsid w:val="004A3177"/>
    <w:rsid w:val="004A42FA"/>
    <w:rsid w:val="004A7724"/>
    <w:rsid w:val="004B0A0E"/>
    <w:rsid w:val="004B3040"/>
    <w:rsid w:val="004B3C03"/>
    <w:rsid w:val="004B52BA"/>
    <w:rsid w:val="004B5772"/>
    <w:rsid w:val="004B58C0"/>
    <w:rsid w:val="004B687D"/>
    <w:rsid w:val="004B6ACA"/>
    <w:rsid w:val="004B6ACE"/>
    <w:rsid w:val="004C0645"/>
    <w:rsid w:val="004C2BC7"/>
    <w:rsid w:val="004C4639"/>
    <w:rsid w:val="004D1B44"/>
    <w:rsid w:val="004D3BBE"/>
    <w:rsid w:val="004D4700"/>
    <w:rsid w:val="004D65C9"/>
    <w:rsid w:val="004D6F7A"/>
    <w:rsid w:val="004D788E"/>
    <w:rsid w:val="004D7B9D"/>
    <w:rsid w:val="004E0C50"/>
    <w:rsid w:val="004E1610"/>
    <w:rsid w:val="004E1C6D"/>
    <w:rsid w:val="004E2FD7"/>
    <w:rsid w:val="004E443E"/>
    <w:rsid w:val="004E63D8"/>
    <w:rsid w:val="004E6CDA"/>
    <w:rsid w:val="004F0556"/>
    <w:rsid w:val="004F18B9"/>
    <w:rsid w:val="004F1E5F"/>
    <w:rsid w:val="004F2A50"/>
    <w:rsid w:val="004F2EC9"/>
    <w:rsid w:val="004F391B"/>
    <w:rsid w:val="004F4DB2"/>
    <w:rsid w:val="004F573E"/>
    <w:rsid w:val="004F5B89"/>
    <w:rsid w:val="004F6042"/>
    <w:rsid w:val="004F718C"/>
    <w:rsid w:val="004F746E"/>
    <w:rsid w:val="004F77DA"/>
    <w:rsid w:val="00500E4F"/>
    <w:rsid w:val="00502B16"/>
    <w:rsid w:val="0050376C"/>
    <w:rsid w:val="00505B67"/>
    <w:rsid w:val="00506958"/>
    <w:rsid w:val="005076AB"/>
    <w:rsid w:val="00510A28"/>
    <w:rsid w:val="005128D3"/>
    <w:rsid w:val="00513208"/>
    <w:rsid w:val="0051348E"/>
    <w:rsid w:val="005137C4"/>
    <w:rsid w:val="00516348"/>
    <w:rsid w:val="0051674E"/>
    <w:rsid w:val="00517210"/>
    <w:rsid w:val="005179B4"/>
    <w:rsid w:val="00523418"/>
    <w:rsid w:val="005244E6"/>
    <w:rsid w:val="00525331"/>
    <w:rsid w:val="00526AC2"/>
    <w:rsid w:val="00527327"/>
    <w:rsid w:val="005273FC"/>
    <w:rsid w:val="005311EC"/>
    <w:rsid w:val="00532F2E"/>
    <w:rsid w:val="005332CF"/>
    <w:rsid w:val="00534D27"/>
    <w:rsid w:val="0053543F"/>
    <w:rsid w:val="00535C14"/>
    <w:rsid w:val="0053723E"/>
    <w:rsid w:val="005416E2"/>
    <w:rsid w:val="00541EB0"/>
    <w:rsid w:val="00541FF6"/>
    <w:rsid w:val="00545126"/>
    <w:rsid w:val="00545275"/>
    <w:rsid w:val="00545835"/>
    <w:rsid w:val="0054648B"/>
    <w:rsid w:val="005520B3"/>
    <w:rsid w:val="00552133"/>
    <w:rsid w:val="005574C9"/>
    <w:rsid w:val="0056223E"/>
    <w:rsid w:val="00562B79"/>
    <w:rsid w:val="00563D2C"/>
    <w:rsid w:val="005649FA"/>
    <w:rsid w:val="005655C1"/>
    <w:rsid w:val="005711D0"/>
    <w:rsid w:val="005716C5"/>
    <w:rsid w:val="005727EC"/>
    <w:rsid w:val="00575691"/>
    <w:rsid w:val="00575EE7"/>
    <w:rsid w:val="0058003C"/>
    <w:rsid w:val="0058178B"/>
    <w:rsid w:val="005819F2"/>
    <w:rsid w:val="00581C37"/>
    <w:rsid w:val="005834DD"/>
    <w:rsid w:val="00583DD9"/>
    <w:rsid w:val="00584062"/>
    <w:rsid w:val="005843B5"/>
    <w:rsid w:val="005847BD"/>
    <w:rsid w:val="0059056D"/>
    <w:rsid w:val="00591893"/>
    <w:rsid w:val="00591B04"/>
    <w:rsid w:val="005A7517"/>
    <w:rsid w:val="005B0D63"/>
    <w:rsid w:val="005B1558"/>
    <w:rsid w:val="005B3537"/>
    <w:rsid w:val="005B4110"/>
    <w:rsid w:val="005B7C7E"/>
    <w:rsid w:val="005B7E51"/>
    <w:rsid w:val="005C0761"/>
    <w:rsid w:val="005C0B20"/>
    <w:rsid w:val="005C32B8"/>
    <w:rsid w:val="005C3BCC"/>
    <w:rsid w:val="005C446A"/>
    <w:rsid w:val="005C6167"/>
    <w:rsid w:val="005D3AD8"/>
    <w:rsid w:val="005D5287"/>
    <w:rsid w:val="005D69E7"/>
    <w:rsid w:val="005D6C38"/>
    <w:rsid w:val="005D6DF1"/>
    <w:rsid w:val="005E0452"/>
    <w:rsid w:val="005E1885"/>
    <w:rsid w:val="005E1AE1"/>
    <w:rsid w:val="005E3477"/>
    <w:rsid w:val="005E3A39"/>
    <w:rsid w:val="005E57F5"/>
    <w:rsid w:val="005E642D"/>
    <w:rsid w:val="005E72F2"/>
    <w:rsid w:val="005F1A67"/>
    <w:rsid w:val="005F2AEE"/>
    <w:rsid w:val="005F2B34"/>
    <w:rsid w:val="005F2B63"/>
    <w:rsid w:val="005F33DB"/>
    <w:rsid w:val="005F3742"/>
    <w:rsid w:val="00600941"/>
    <w:rsid w:val="00603C8D"/>
    <w:rsid w:val="006042FC"/>
    <w:rsid w:val="00605883"/>
    <w:rsid w:val="00607138"/>
    <w:rsid w:val="0061040D"/>
    <w:rsid w:val="0061068B"/>
    <w:rsid w:val="006106FC"/>
    <w:rsid w:val="00611AEC"/>
    <w:rsid w:val="006127DE"/>
    <w:rsid w:val="006127E7"/>
    <w:rsid w:val="00613B8D"/>
    <w:rsid w:val="006164B4"/>
    <w:rsid w:val="00616BEB"/>
    <w:rsid w:val="0062184F"/>
    <w:rsid w:val="00621E69"/>
    <w:rsid w:val="00622819"/>
    <w:rsid w:val="006234CA"/>
    <w:rsid w:val="00623739"/>
    <w:rsid w:val="006249B0"/>
    <w:rsid w:val="00624B57"/>
    <w:rsid w:val="00624BD8"/>
    <w:rsid w:val="00626B53"/>
    <w:rsid w:val="006376BC"/>
    <w:rsid w:val="00640E04"/>
    <w:rsid w:val="00641385"/>
    <w:rsid w:val="0064270C"/>
    <w:rsid w:val="00642A66"/>
    <w:rsid w:val="0064601E"/>
    <w:rsid w:val="00653C21"/>
    <w:rsid w:val="00660055"/>
    <w:rsid w:val="00660C93"/>
    <w:rsid w:val="00660F4A"/>
    <w:rsid w:val="0066343E"/>
    <w:rsid w:val="006635E2"/>
    <w:rsid w:val="00666624"/>
    <w:rsid w:val="00666996"/>
    <w:rsid w:val="00666BFA"/>
    <w:rsid w:val="00667572"/>
    <w:rsid w:val="00670042"/>
    <w:rsid w:val="00672120"/>
    <w:rsid w:val="006723CE"/>
    <w:rsid w:val="00674478"/>
    <w:rsid w:val="00675A72"/>
    <w:rsid w:val="006775B9"/>
    <w:rsid w:val="00677AC3"/>
    <w:rsid w:val="006818A4"/>
    <w:rsid w:val="00682C01"/>
    <w:rsid w:val="00683198"/>
    <w:rsid w:val="00685558"/>
    <w:rsid w:val="00686F3B"/>
    <w:rsid w:val="006921B3"/>
    <w:rsid w:val="00693EB3"/>
    <w:rsid w:val="00694EC3"/>
    <w:rsid w:val="006A00C4"/>
    <w:rsid w:val="006A2A66"/>
    <w:rsid w:val="006A6BF2"/>
    <w:rsid w:val="006B0D2D"/>
    <w:rsid w:val="006B347E"/>
    <w:rsid w:val="006B4762"/>
    <w:rsid w:val="006B67F5"/>
    <w:rsid w:val="006C0078"/>
    <w:rsid w:val="006C0E04"/>
    <w:rsid w:val="006C1675"/>
    <w:rsid w:val="006C2EE2"/>
    <w:rsid w:val="006C4B2B"/>
    <w:rsid w:val="006C56C9"/>
    <w:rsid w:val="006C607F"/>
    <w:rsid w:val="006D13B7"/>
    <w:rsid w:val="006D40B2"/>
    <w:rsid w:val="006D48A2"/>
    <w:rsid w:val="006D65EE"/>
    <w:rsid w:val="006D707B"/>
    <w:rsid w:val="006E0582"/>
    <w:rsid w:val="006E14E0"/>
    <w:rsid w:val="006E19FB"/>
    <w:rsid w:val="006E1F95"/>
    <w:rsid w:val="006E22E6"/>
    <w:rsid w:val="006E3768"/>
    <w:rsid w:val="006F0A24"/>
    <w:rsid w:val="006F179B"/>
    <w:rsid w:val="006F25A9"/>
    <w:rsid w:val="006F2E6E"/>
    <w:rsid w:val="006F33AC"/>
    <w:rsid w:val="006F384A"/>
    <w:rsid w:val="006F3889"/>
    <w:rsid w:val="006F5900"/>
    <w:rsid w:val="006F6820"/>
    <w:rsid w:val="006F74A9"/>
    <w:rsid w:val="00700D8F"/>
    <w:rsid w:val="00704191"/>
    <w:rsid w:val="00706508"/>
    <w:rsid w:val="0070744E"/>
    <w:rsid w:val="00710A9C"/>
    <w:rsid w:val="00712223"/>
    <w:rsid w:val="007128CF"/>
    <w:rsid w:val="0071568E"/>
    <w:rsid w:val="00715AE9"/>
    <w:rsid w:val="007168D9"/>
    <w:rsid w:val="0071745C"/>
    <w:rsid w:val="00720065"/>
    <w:rsid w:val="00720493"/>
    <w:rsid w:val="007321BE"/>
    <w:rsid w:val="00735300"/>
    <w:rsid w:val="0073714D"/>
    <w:rsid w:val="00741654"/>
    <w:rsid w:val="007419CF"/>
    <w:rsid w:val="00741FF6"/>
    <w:rsid w:val="00744331"/>
    <w:rsid w:val="00744A0E"/>
    <w:rsid w:val="0074531D"/>
    <w:rsid w:val="00745718"/>
    <w:rsid w:val="00746836"/>
    <w:rsid w:val="007503EC"/>
    <w:rsid w:val="007543DB"/>
    <w:rsid w:val="0075699F"/>
    <w:rsid w:val="00756A22"/>
    <w:rsid w:val="00761FC6"/>
    <w:rsid w:val="0076523A"/>
    <w:rsid w:val="00765E25"/>
    <w:rsid w:val="007720F9"/>
    <w:rsid w:val="00772567"/>
    <w:rsid w:val="00774279"/>
    <w:rsid w:val="00775579"/>
    <w:rsid w:val="00775E26"/>
    <w:rsid w:val="007777F6"/>
    <w:rsid w:val="007824FE"/>
    <w:rsid w:val="0078359B"/>
    <w:rsid w:val="007839D4"/>
    <w:rsid w:val="00785484"/>
    <w:rsid w:val="00785868"/>
    <w:rsid w:val="0078628D"/>
    <w:rsid w:val="007919D8"/>
    <w:rsid w:val="0079253C"/>
    <w:rsid w:val="0079594E"/>
    <w:rsid w:val="007959E9"/>
    <w:rsid w:val="00796625"/>
    <w:rsid w:val="00796F08"/>
    <w:rsid w:val="0079765C"/>
    <w:rsid w:val="007A129D"/>
    <w:rsid w:val="007A1A90"/>
    <w:rsid w:val="007A5101"/>
    <w:rsid w:val="007A51A9"/>
    <w:rsid w:val="007A5C44"/>
    <w:rsid w:val="007A61BB"/>
    <w:rsid w:val="007A6D2F"/>
    <w:rsid w:val="007A7F85"/>
    <w:rsid w:val="007B00E4"/>
    <w:rsid w:val="007B172A"/>
    <w:rsid w:val="007B2642"/>
    <w:rsid w:val="007B3236"/>
    <w:rsid w:val="007B4F7C"/>
    <w:rsid w:val="007B6EA3"/>
    <w:rsid w:val="007B70AC"/>
    <w:rsid w:val="007B7634"/>
    <w:rsid w:val="007B7AFE"/>
    <w:rsid w:val="007C1983"/>
    <w:rsid w:val="007C39A7"/>
    <w:rsid w:val="007C48EA"/>
    <w:rsid w:val="007C57A7"/>
    <w:rsid w:val="007C5840"/>
    <w:rsid w:val="007C5B76"/>
    <w:rsid w:val="007C6801"/>
    <w:rsid w:val="007C7B81"/>
    <w:rsid w:val="007D0307"/>
    <w:rsid w:val="007D2045"/>
    <w:rsid w:val="007D23E2"/>
    <w:rsid w:val="007D28C7"/>
    <w:rsid w:val="007D2CC3"/>
    <w:rsid w:val="007D3445"/>
    <w:rsid w:val="007D410E"/>
    <w:rsid w:val="007D53FC"/>
    <w:rsid w:val="007D5558"/>
    <w:rsid w:val="007D5B39"/>
    <w:rsid w:val="007D5DCC"/>
    <w:rsid w:val="007E257E"/>
    <w:rsid w:val="007E321D"/>
    <w:rsid w:val="007E3AB8"/>
    <w:rsid w:val="007E3FA5"/>
    <w:rsid w:val="007E6C0D"/>
    <w:rsid w:val="007E790D"/>
    <w:rsid w:val="007F015D"/>
    <w:rsid w:val="007F0781"/>
    <w:rsid w:val="007F1867"/>
    <w:rsid w:val="007F4E13"/>
    <w:rsid w:val="0080143C"/>
    <w:rsid w:val="0080359D"/>
    <w:rsid w:val="00804108"/>
    <w:rsid w:val="00805CD0"/>
    <w:rsid w:val="00806067"/>
    <w:rsid w:val="008067BB"/>
    <w:rsid w:val="00806BBC"/>
    <w:rsid w:val="0080779D"/>
    <w:rsid w:val="0080781C"/>
    <w:rsid w:val="00807F10"/>
    <w:rsid w:val="008103F8"/>
    <w:rsid w:val="00811192"/>
    <w:rsid w:val="00811EDC"/>
    <w:rsid w:val="00815C84"/>
    <w:rsid w:val="008169E4"/>
    <w:rsid w:val="00817B87"/>
    <w:rsid w:val="00817FF2"/>
    <w:rsid w:val="00820E7B"/>
    <w:rsid w:val="00821C78"/>
    <w:rsid w:val="0082308B"/>
    <w:rsid w:val="0082356B"/>
    <w:rsid w:val="0082398F"/>
    <w:rsid w:val="00824281"/>
    <w:rsid w:val="00824F06"/>
    <w:rsid w:val="008251E4"/>
    <w:rsid w:val="0082581F"/>
    <w:rsid w:val="00827B79"/>
    <w:rsid w:val="008314A2"/>
    <w:rsid w:val="00833047"/>
    <w:rsid w:val="00833152"/>
    <w:rsid w:val="0083335E"/>
    <w:rsid w:val="008343D6"/>
    <w:rsid w:val="008353CA"/>
    <w:rsid w:val="00840044"/>
    <w:rsid w:val="0084055D"/>
    <w:rsid w:val="00841E5C"/>
    <w:rsid w:val="00847160"/>
    <w:rsid w:val="00852606"/>
    <w:rsid w:val="00852AFF"/>
    <w:rsid w:val="00853693"/>
    <w:rsid w:val="00853A52"/>
    <w:rsid w:val="008561FD"/>
    <w:rsid w:val="00861A0C"/>
    <w:rsid w:val="00862AAF"/>
    <w:rsid w:val="0086444B"/>
    <w:rsid w:val="0087152B"/>
    <w:rsid w:val="00871EE6"/>
    <w:rsid w:val="00873D89"/>
    <w:rsid w:val="008749F9"/>
    <w:rsid w:val="00880251"/>
    <w:rsid w:val="00880318"/>
    <w:rsid w:val="008805A5"/>
    <w:rsid w:val="008807BB"/>
    <w:rsid w:val="0088126F"/>
    <w:rsid w:val="00882064"/>
    <w:rsid w:val="0088312F"/>
    <w:rsid w:val="00887592"/>
    <w:rsid w:val="008911AF"/>
    <w:rsid w:val="00891840"/>
    <w:rsid w:val="008958AF"/>
    <w:rsid w:val="00896B9C"/>
    <w:rsid w:val="00897230"/>
    <w:rsid w:val="008A14C1"/>
    <w:rsid w:val="008A2C8F"/>
    <w:rsid w:val="008A5430"/>
    <w:rsid w:val="008A66F7"/>
    <w:rsid w:val="008A6EC9"/>
    <w:rsid w:val="008B118E"/>
    <w:rsid w:val="008B3264"/>
    <w:rsid w:val="008B3283"/>
    <w:rsid w:val="008B3CB9"/>
    <w:rsid w:val="008B5561"/>
    <w:rsid w:val="008B5E58"/>
    <w:rsid w:val="008B675B"/>
    <w:rsid w:val="008B7231"/>
    <w:rsid w:val="008C0080"/>
    <w:rsid w:val="008C0BE4"/>
    <w:rsid w:val="008C1419"/>
    <w:rsid w:val="008C2393"/>
    <w:rsid w:val="008C4910"/>
    <w:rsid w:val="008C7068"/>
    <w:rsid w:val="008C7BB0"/>
    <w:rsid w:val="008D0679"/>
    <w:rsid w:val="008D1E9C"/>
    <w:rsid w:val="008D651A"/>
    <w:rsid w:val="008E11B3"/>
    <w:rsid w:val="008E3D0F"/>
    <w:rsid w:val="008E513C"/>
    <w:rsid w:val="008E7570"/>
    <w:rsid w:val="008F0A8B"/>
    <w:rsid w:val="008F37B2"/>
    <w:rsid w:val="008F3F53"/>
    <w:rsid w:val="008F64E7"/>
    <w:rsid w:val="008F74B0"/>
    <w:rsid w:val="00901A38"/>
    <w:rsid w:val="00903AE1"/>
    <w:rsid w:val="0090415C"/>
    <w:rsid w:val="0090716F"/>
    <w:rsid w:val="00912981"/>
    <w:rsid w:val="00912DCF"/>
    <w:rsid w:val="0091447C"/>
    <w:rsid w:val="00915714"/>
    <w:rsid w:val="009171C9"/>
    <w:rsid w:val="00917DAF"/>
    <w:rsid w:val="00921112"/>
    <w:rsid w:val="0092186B"/>
    <w:rsid w:val="009230D4"/>
    <w:rsid w:val="00923F3F"/>
    <w:rsid w:val="00924AE1"/>
    <w:rsid w:val="00925865"/>
    <w:rsid w:val="009263E5"/>
    <w:rsid w:val="009301D0"/>
    <w:rsid w:val="00931058"/>
    <w:rsid w:val="0093111D"/>
    <w:rsid w:val="009325D8"/>
    <w:rsid w:val="00933068"/>
    <w:rsid w:val="0093320F"/>
    <w:rsid w:val="00935CC1"/>
    <w:rsid w:val="0093758E"/>
    <w:rsid w:val="00937838"/>
    <w:rsid w:val="00937B2E"/>
    <w:rsid w:val="00941C4D"/>
    <w:rsid w:val="00941CBE"/>
    <w:rsid w:val="00943B9D"/>
    <w:rsid w:val="00944670"/>
    <w:rsid w:val="00944E46"/>
    <w:rsid w:val="00945BCE"/>
    <w:rsid w:val="00951826"/>
    <w:rsid w:val="00953389"/>
    <w:rsid w:val="009557BF"/>
    <w:rsid w:val="00955E54"/>
    <w:rsid w:val="0096083D"/>
    <w:rsid w:val="0096227E"/>
    <w:rsid w:val="009639C0"/>
    <w:rsid w:val="00963FE6"/>
    <w:rsid w:val="00970E20"/>
    <w:rsid w:val="00970F5C"/>
    <w:rsid w:val="009713C5"/>
    <w:rsid w:val="00971E2A"/>
    <w:rsid w:val="0097225B"/>
    <w:rsid w:val="009742CE"/>
    <w:rsid w:val="0097475D"/>
    <w:rsid w:val="00974DC9"/>
    <w:rsid w:val="00975293"/>
    <w:rsid w:val="00977396"/>
    <w:rsid w:val="00977A68"/>
    <w:rsid w:val="00977CDB"/>
    <w:rsid w:val="00977FE4"/>
    <w:rsid w:val="00982509"/>
    <w:rsid w:val="0099553C"/>
    <w:rsid w:val="00995C39"/>
    <w:rsid w:val="0099685D"/>
    <w:rsid w:val="009973FE"/>
    <w:rsid w:val="009A0194"/>
    <w:rsid w:val="009A0834"/>
    <w:rsid w:val="009A6601"/>
    <w:rsid w:val="009A7B17"/>
    <w:rsid w:val="009A7BE6"/>
    <w:rsid w:val="009B136B"/>
    <w:rsid w:val="009B1777"/>
    <w:rsid w:val="009B1888"/>
    <w:rsid w:val="009B1EE2"/>
    <w:rsid w:val="009B4AD7"/>
    <w:rsid w:val="009B58AE"/>
    <w:rsid w:val="009B6860"/>
    <w:rsid w:val="009B7D77"/>
    <w:rsid w:val="009C02DE"/>
    <w:rsid w:val="009C2205"/>
    <w:rsid w:val="009C2D68"/>
    <w:rsid w:val="009C3738"/>
    <w:rsid w:val="009C3E1E"/>
    <w:rsid w:val="009C4C56"/>
    <w:rsid w:val="009C5DA2"/>
    <w:rsid w:val="009C64A0"/>
    <w:rsid w:val="009C65B4"/>
    <w:rsid w:val="009C65C6"/>
    <w:rsid w:val="009D0EF2"/>
    <w:rsid w:val="009D2DFF"/>
    <w:rsid w:val="009D32FF"/>
    <w:rsid w:val="009D40CF"/>
    <w:rsid w:val="009D4110"/>
    <w:rsid w:val="009D5B78"/>
    <w:rsid w:val="009D7AB9"/>
    <w:rsid w:val="009E07DB"/>
    <w:rsid w:val="009E1E06"/>
    <w:rsid w:val="009E2625"/>
    <w:rsid w:val="009E4A66"/>
    <w:rsid w:val="009E5DB1"/>
    <w:rsid w:val="009E6031"/>
    <w:rsid w:val="009E603E"/>
    <w:rsid w:val="009E6746"/>
    <w:rsid w:val="009E75E6"/>
    <w:rsid w:val="009F2C72"/>
    <w:rsid w:val="009F33D6"/>
    <w:rsid w:val="009F7E65"/>
    <w:rsid w:val="00A0096D"/>
    <w:rsid w:val="00A015EA"/>
    <w:rsid w:val="00A04239"/>
    <w:rsid w:val="00A042AA"/>
    <w:rsid w:val="00A05704"/>
    <w:rsid w:val="00A06428"/>
    <w:rsid w:val="00A102FA"/>
    <w:rsid w:val="00A12BE2"/>
    <w:rsid w:val="00A144AC"/>
    <w:rsid w:val="00A150D3"/>
    <w:rsid w:val="00A168C6"/>
    <w:rsid w:val="00A21208"/>
    <w:rsid w:val="00A23F86"/>
    <w:rsid w:val="00A24712"/>
    <w:rsid w:val="00A276D5"/>
    <w:rsid w:val="00A31437"/>
    <w:rsid w:val="00A31558"/>
    <w:rsid w:val="00A31C81"/>
    <w:rsid w:val="00A32AA8"/>
    <w:rsid w:val="00A32DA2"/>
    <w:rsid w:val="00A33581"/>
    <w:rsid w:val="00A33692"/>
    <w:rsid w:val="00A33E82"/>
    <w:rsid w:val="00A37F99"/>
    <w:rsid w:val="00A4047E"/>
    <w:rsid w:val="00A41FFF"/>
    <w:rsid w:val="00A4244B"/>
    <w:rsid w:val="00A44C14"/>
    <w:rsid w:val="00A46813"/>
    <w:rsid w:val="00A476F9"/>
    <w:rsid w:val="00A50602"/>
    <w:rsid w:val="00A51610"/>
    <w:rsid w:val="00A52A77"/>
    <w:rsid w:val="00A52CCA"/>
    <w:rsid w:val="00A53062"/>
    <w:rsid w:val="00A53A63"/>
    <w:rsid w:val="00A54530"/>
    <w:rsid w:val="00A54C90"/>
    <w:rsid w:val="00A557E3"/>
    <w:rsid w:val="00A6065E"/>
    <w:rsid w:val="00A6068B"/>
    <w:rsid w:val="00A71875"/>
    <w:rsid w:val="00A71A0E"/>
    <w:rsid w:val="00A72261"/>
    <w:rsid w:val="00A725E5"/>
    <w:rsid w:val="00A73C0C"/>
    <w:rsid w:val="00A73D36"/>
    <w:rsid w:val="00A77446"/>
    <w:rsid w:val="00A77B65"/>
    <w:rsid w:val="00A804B5"/>
    <w:rsid w:val="00A8147D"/>
    <w:rsid w:val="00A818CA"/>
    <w:rsid w:val="00A8317B"/>
    <w:rsid w:val="00A83BEC"/>
    <w:rsid w:val="00A84EDA"/>
    <w:rsid w:val="00A87160"/>
    <w:rsid w:val="00A8717E"/>
    <w:rsid w:val="00A93B07"/>
    <w:rsid w:val="00A941FF"/>
    <w:rsid w:val="00A95B5D"/>
    <w:rsid w:val="00AA2173"/>
    <w:rsid w:val="00AA268D"/>
    <w:rsid w:val="00AA37D5"/>
    <w:rsid w:val="00AA446C"/>
    <w:rsid w:val="00AA55A8"/>
    <w:rsid w:val="00AA7070"/>
    <w:rsid w:val="00AB00D9"/>
    <w:rsid w:val="00AB0A12"/>
    <w:rsid w:val="00AB1B7B"/>
    <w:rsid w:val="00AB20D1"/>
    <w:rsid w:val="00AB35A2"/>
    <w:rsid w:val="00AB3BC6"/>
    <w:rsid w:val="00AB4A51"/>
    <w:rsid w:val="00AB4B33"/>
    <w:rsid w:val="00AB7918"/>
    <w:rsid w:val="00AC001D"/>
    <w:rsid w:val="00AC0435"/>
    <w:rsid w:val="00AC4704"/>
    <w:rsid w:val="00AC5F32"/>
    <w:rsid w:val="00AC73D3"/>
    <w:rsid w:val="00AD17FF"/>
    <w:rsid w:val="00AD603C"/>
    <w:rsid w:val="00AD60E4"/>
    <w:rsid w:val="00AD63EB"/>
    <w:rsid w:val="00AE1661"/>
    <w:rsid w:val="00AE1C58"/>
    <w:rsid w:val="00AE2D0E"/>
    <w:rsid w:val="00AE4DC4"/>
    <w:rsid w:val="00AE667F"/>
    <w:rsid w:val="00AF1D35"/>
    <w:rsid w:val="00AF3068"/>
    <w:rsid w:val="00AF333D"/>
    <w:rsid w:val="00AF42F7"/>
    <w:rsid w:val="00B00708"/>
    <w:rsid w:val="00B0082B"/>
    <w:rsid w:val="00B01A5F"/>
    <w:rsid w:val="00B03DF2"/>
    <w:rsid w:val="00B04B40"/>
    <w:rsid w:val="00B055CB"/>
    <w:rsid w:val="00B058BB"/>
    <w:rsid w:val="00B06A15"/>
    <w:rsid w:val="00B07479"/>
    <w:rsid w:val="00B1067D"/>
    <w:rsid w:val="00B10BD3"/>
    <w:rsid w:val="00B1214D"/>
    <w:rsid w:val="00B122C6"/>
    <w:rsid w:val="00B12A06"/>
    <w:rsid w:val="00B12F62"/>
    <w:rsid w:val="00B13AE3"/>
    <w:rsid w:val="00B15394"/>
    <w:rsid w:val="00B162C9"/>
    <w:rsid w:val="00B243EF"/>
    <w:rsid w:val="00B24559"/>
    <w:rsid w:val="00B25034"/>
    <w:rsid w:val="00B2619A"/>
    <w:rsid w:val="00B2731E"/>
    <w:rsid w:val="00B32ECE"/>
    <w:rsid w:val="00B34AE6"/>
    <w:rsid w:val="00B34D26"/>
    <w:rsid w:val="00B34E79"/>
    <w:rsid w:val="00B364A0"/>
    <w:rsid w:val="00B37D80"/>
    <w:rsid w:val="00B405A3"/>
    <w:rsid w:val="00B43A89"/>
    <w:rsid w:val="00B44A10"/>
    <w:rsid w:val="00B45250"/>
    <w:rsid w:val="00B45329"/>
    <w:rsid w:val="00B456CA"/>
    <w:rsid w:val="00B45813"/>
    <w:rsid w:val="00B463A3"/>
    <w:rsid w:val="00B50A12"/>
    <w:rsid w:val="00B51B1A"/>
    <w:rsid w:val="00B5281D"/>
    <w:rsid w:val="00B533DA"/>
    <w:rsid w:val="00B558CB"/>
    <w:rsid w:val="00B5591C"/>
    <w:rsid w:val="00B563C5"/>
    <w:rsid w:val="00B56E1C"/>
    <w:rsid w:val="00B57EA0"/>
    <w:rsid w:val="00B60390"/>
    <w:rsid w:val="00B60F93"/>
    <w:rsid w:val="00B65B48"/>
    <w:rsid w:val="00B67079"/>
    <w:rsid w:val="00B67797"/>
    <w:rsid w:val="00B708A6"/>
    <w:rsid w:val="00B70AD9"/>
    <w:rsid w:val="00B70EAB"/>
    <w:rsid w:val="00B714FE"/>
    <w:rsid w:val="00B7220A"/>
    <w:rsid w:val="00B73715"/>
    <w:rsid w:val="00B840C8"/>
    <w:rsid w:val="00B8481B"/>
    <w:rsid w:val="00B857F0"/>
    <w:rsid w:val="00B85B46"/>
    <w:rsid w:val="00B86245"/>
    <w:rsid w:val="00B866C8"/>
    <w:rsid w:val="00B92818"/>
    <w:rsid w:val="00B92C03"/>
    <w:rsid w:val="00B93C7E"/>
    <w:rsid w:val="00B95B63"/>
    <w:rsid w:val="00B971E6"/>
    <w:rsid w:val="00B97AD2"/>
    <w:rsid w:val="00BA070E"/>
    <w:rsid w:val="00BA0CEF"/>
    <w:rsid w:val="00BA1A6C"/>
    <w:rsid w:val="00BA2631"/>
    <w:rsid w:val="00BA49DD"/>
    <w:rsid w:val="00BA787A"/>
    <w:rsid w:val="00BB1B84"/>
    <w:rsid w:val="00BB1F2A"/>
    <w:rsid w:val="00BB229A"/>
    <w:rsid w:val="00BB326B"/>
    <w:rsid w:val="00BB45BD"/>
    <w:rsid w:val="00BB4794"/>
    <w:rsid w:val="00BB5020"/>
    <w:rsid w:val="00BB5230"/>
    <w:rsid w:val="00BB5480"/>
    <w:rsid w:val="00BB742C"/>
    <w:rsid w:val="00BB794D"/>
    <w:rsid w:val="00BC1C5F"/>
    <w:rsid w:val="00BC250D"/>
    <w:rsid w:val="00BC5768"/>
    <w:rsid w:val="00BC6638"/>
    <w:rsid w:val="00BD102A"/>
    <w:rsid w:val="00BD3974"/>
    <w:rsid w:val="00BD39ED"/>
    <w:rsid w:val="00BD5C95"/>
    <w:rsid w:val="00BD7364"/>
    <w:rsid w:val="00BE1622"/>
    <w:rsid w:val="00BE1760"/>
    <w:rsid w:val="00BE1AB9"/>
    <w:rsid w:val="00BE4CAB"/>
    <w:rsid w:val="00BE579B"/>
    <w:rsid w:val="00BE5FFA"/>
    <w:rsid w:val="00BE67E0"/>
    <w:rsid w:val="00BF3204"/>
    <w:rsid w:val="00BF4B5A"/>
    <w:rsid w:val="00BF4D7C"/>
    <w:rsid w:val="00BF60F4"/>
    <w:rsid w:val="00BF72F0"/>
    <w:rsid w:val="00C010C8"/>
    <w:rsid w:val="00C0214A"/>
    <w:rsid w:val="00C04080"/>
    <w:rsid w:val="00C0557B"/>
    <w:rsid w:val="00C07AF7"/>
    <w:rsid w:val="00C1025A"/>
    <w:rsid w:val="00C10DA1"/>
    <w:rsid w:val="00C11B00"/>
    <w:rsid w:val="00C1250D"/>
    <w:rsid w:val="00C12CAF"/>
    <w:rsid w:val="00C13AE7"/>
    <w:rsid w:val="00C13CE6"/>
    <w:rsid w:val="00C14D13"/>
    <w:rsid w:val="00C154CE"/>
    <w:rsid w:val="00C17FC1"/>
    <w:rsid w:val="00C2011F"/>
    <w:rsid w:val="00C20C4E"/>
    <w:rsid w:val="00C20D10"/>
    <w:rsid w:val="00C22414"/>
    <w:rsid w:val="00C229CF"/>
    <w:rsid w:val="00C231CA"/>
    <w:rsid w:val="00C24951"/>
    <w:rsid w:val="00C26395"/>
    <w:rsid w:val="00C30197"/>
    <w:rsid w:val="00C32BFD"/>
    <w:rsid w:val="00C33DD4"/>
    <w:rsid w:val="00C3542F"/>
    <w:rsid w:val="00C372F1"/>
    <w:rsid w:val="00C37E96"/>
    <w:rsid w:val="00C414CD"/>
    <w:rsid w:val="00C418A6"/>
    <w:rsid w:val="00C42DDA"/>
    <w:rsid w:val="00C43B5E"/>
    <w:rsid w:val="00C44FF6"/>
    <w:rsid w:val="00C450F4"/>
    <w:rsid w:val="00C454DB"/>
    <w:rsid w:val="00C45A89"/>
    <w:rsid w:val="00C45F4D"/>
    <w:rsid w:val="00C47005"/>
    <w:rsid w:val="00C47184"/>
    <w:rsid w:val="00C51F5E"/>
    <w:rsid w:val="00C52E2B"/>
    <w:rsid w:val="00C54B1C"/>
    <w:rsid w:val="00C55A7B"/>
    <w:rsid w:val="00C57007"/>
    <w:rsid w:val="00C60F27"/>
    <w:rsid w:val="00C6170B"/>
    <w:rsid w:val="00C6207C"/>
    <w:rsid w:val="00C620F5"/>
    <w:rsid w:val="00C643BD"/>
    <w:rsid w:val="00C647E5"/>
    <w:rsid w:val="00C650CB"/>
    <w:rsid w:val="00C652EE"/>
    <w:rsid w:val="00C653B5"/>
    <w:rsid w:val="00C742D0"/>
    <w:rsid w:val="00C76420"/>
    <w:rsid w:val="00C82278"/>
    <w:rsid w:val="00C82503"/>
    <w:rsid w:val="00C8370B"/>
    <w:rsid w:val="00C84D54"/>
    <w:rsid w:val="00C8554C"/>
    <w:rsid w:val="00C86197"/>
    <w:rsid w:val="00C86CA3"/>
    <w:rsid w:val="00C874C2"/>
    <w:rsid w:val="00C905CF"/>
    <w:rsid w:val="00C932CD"/>
    <w:rsid w:val="00CA04D9"/>
    <w:rsid w:val="00CA270A"/>
    <w:rsid w:val="00CA2C3D"/>
    <w:rsid w:val="00CA497D"/>
    <w:rsid w:val="00CA5F4E"/>
    <w:rsid w:val="00CA65C1"/>
    <w:rsid w:val="00CB0C16"/>
    <w:rsid w:val="00CB15BF"/>
    <w:rsid w:val="00CB3F49"/>
    <w:rsid w:val="00CB5256"/>
    <w:rsid w:val="00CB7D37"/>
    <w:rsid w:val="00CC0CDC"/>
    <w:rsid w:val="00CC1161"/>
    <w:rsid w:val="00CC182D"/>
    <w:rsid w:val="00CC2B2B"/>
    <w:rsid w:val="00CC2C52"/>
    <w:rsid w:val="00CC3356"/>
    <w:rsid w:val="00CC5282"/>
    <w:rsid w:val="00CC5D29"/>
    <w:rsid w:val="00CD07D8"/>
    <w:rsid w:val="00CD1919"/>
    <w:rsid w:val="00CD25AE"/>
    <w:rsid w:val="00CD27CE"/>
    <w:rsid w:val="00CD2956"/>
    <w:rsid w:val="00CD396E"/>
    <w:rsid w:val="00CD42AB"/>
    <w:rsid w:val="00CD4A6D"/>
    <w:rsid w:val="00CD6644"/>
    <w:rsid w:val="00CD7EAE"/>
    <w:rsid w:val="00CE042D"/>
    <w:rsid w:val="00CF000E"/>
    <w:rsid w:val="00CF1045"/>
    <w:rsid w:val="00CF247B"/>
    <w:rsid w:val="00CF4354"/>
    <w:rsid w:val="00CF51B4"/>
    <w:rsid w:val="00CF5229"/>
    <w:rsid w:val="00CF6F23"/>
    <w:rsid w:val="00D02235"/>
    <w:rsid w:val="00D0223D"/>
    <w:rsid w:val="00D0317F"/>
    <w:rsid w:val="00D044F5"/>
    <w:rsid w:val="00D07C6F"/>
    <w:rsid w:val="00D10402"/>
    <w:rsid w:val="00D12317"/>
    <w:rsid w:val="00D1279F"/>
    <w:rsid w:val="00D15409"/>
    <w:rsid w:val="00D1706B"/>
    <w:rsid w:val="00D1773F"/>
    <w:rsid w:val="00D2683C"/>
    <w:rsid w:val="00D27022"/>
    <w:rsid w:val="00D31A92"/>
    <w:rsid w:val="00D340A2"/>
    <w:rsid w:val="00D36CFC"/>
    <w:rsid w:val="00D373D0"/>
    <w:rsid w:val="00D3744E"/>
    <w:rsid w:val="00D378F4"/>
    <w:rsid w:val="00D40FC3"/>
    <w:rsid w:val="00D414CD"/>
    <w:rsid w:val="00D42AA0"/>
    <w:rsid w:val="00D435E8"/>
    <w:rsid w:val="00D445AE"/>
    <w:rsid w:val="00D44836"/>
    <w:rsid w:val="00D45EF8"/>
    <w:rsid w:val="00D47620"/>
    <w:rsid w:val="00D503EC"/>
    <w:rsid w:val="00D504D1"/>
    <w:rsid w:val="00D5178C"/>
    <w:rsid w:val="00D5393D"/>
    <w:rsid w:val="00D550FC"/>
    <w:rsid w:val="00D55840"/>
    <w:rsid w:val="00D55BBB"/>
    <w:rsid w:val="00D57DC5"/>
    <w:rsid w:val="00D60688"/>
    <w:rsid w:val="00D635EE"/>
    <w:rsid w:val="00D73C64"/>
    <w:rsid w:val="00D7498D"/>
    <w:rsid w:val="00D763C7"/>
    <w:rsid w:val="00D7687E"/>
    <w:rsid w:val="00D802D3"/>
    <w:rsid w:val="00D81B97"/>
    <w:rsid w:val="00D81F30"/>
    <w:rsid w:val="00D840CC"/>
    <w:rsid w:val="00D8411F"/>
    <w:rsid w:val="00D85797"/>
    <w:rsid w:val="00D86D78"/>
    <w:rsid w:val="00D87B61"/>
    <w:rsid w:val="00D87DD9"/>
    <w:rsid w:val="00D90A8F"/>
    <w:rsid w:val="00D920E0"/>
    <w:rsid w:val="00D92884"/>
    <w:rsid w:val="00D93AF5"/>
    <w:rsid w:val="00D94530"/>
    <w:rsid w:val="00D95843"/>
    <w:rsid w:val="00D96C6F"/>
    <w:rsid w:val="00D97BCB"/>
    <w:rsid w:val="00D97CFF"/>
    <w:rsid w:val="00DA05F6"/>
    <w:rsid w:val="00DA0C0D"/>
    <w:rsid w:val="00DA0C3E"/>
    <w:rsid w:val="00DA1197"/>
    <w:rsid w:val="00DA4905"/>
    <w:rsid w:val="00DA618F"/>
    <w:rsid w:val="00DA7F9B"/>
    <w:rsid w:val="00DB0BC1"/>
    <w:rsid w:val="00DB0C6C"/>
    <w:rsid w:val="00DB1614"/>
    <w:rsid w:val="00DB1966"/>
    <w:rsid w:val="00DB2C41"/>
    <w:rsid w:val="00DB3237"/>
    <w:rsid w:val="00DB6818"/>
    <w:rsid w:val="00DB68E4"/>
    <w:rsid w:val="00DB69EF"/>
    <w:rsid w:val="00DB7B5A"/>
    <w:rsid w:val="00DC0A06"/>
    <w:rsid w:val="00DC16EE"/>
    <w:rsid w:val="00DC1A85"/>
    <w:rsid w:val="00DC2AAE"/>
    <w:rsid w:val="00DC48BA"/>
    <w:rsid w:val="00DC53A8"/>
    <w:rsid w:val="00DD276D"/>
    <w:rsid w:val="00DD2CCE"/>
    <w:rsid w:val="00DD4049"/>
    <w:rsid w:val="00DD5FCA"/>
    <w:rsid w:val="00DD7F80"/>
    <w:rsid w:val="00DE121B"/>
    <w:rsid w:val="00DE14A0"/>
    <w:rsid w:val="00DE3872"/>
    <w:rsid w:val="00DE6614"/>
    <w:rsid w:val="00DF1EB0"/>
    <w:rsid w:val="00DF5377"/>
    <w:rsid w:val="00E03DE8"/>
    <w:rsid w:val="00E04661"/>
    <w:rsid w:val="00E05002"/>
    <w:rsid w:val="00E06581"/>
    <w:rsid w:val="00E07A27"/>
    <w:rsid w:val="00E1070B"/>
    <w:rsid w:val="00E120FE"/>
    <w:rsid w:val="00E144EC"/>
    <w:rsid w:val="00E14920"/>
    <w:rsid w:val="00E16807"/>
    <w:rsid w:val="00E168E1"/>
    <w:rsid w:val="00E16EBA"/>
    <w:rsid w:val="00E209F8"/>
    <w:rsid w:val="00E21AD0"/>
    <w:rsid w:val="00E2536D"/>
    <w:rsid w:val="00E25EC5"/>
    <w:rsid w:val="00E26C89"/>
    <w:rsid w:val="00E30836"/>
    <w:rsid w:val="00E323D2"/>
    <w:rsid w:val="00E330B3"/>
    <w:rsid w:val="00E3494E"/>
    <w:rsid w:val="00E40D7B"/>
    <w:rsid w:val="00E420C4"/>
    <w:rsid w:val="00E520C7"/>
    <w:rsid w:val="00E523CB"/>
    <w:rsid w:val="00E5243B"/>
    <w:rsid w:val="00E52A01"/>
    <w:rsid w:val="00E60BCA"/>
    <w:rsid w:val="00E6158F"/>
    <w:rsid w:val="00E63330"/>
    <w:rsid w:val="00E66503"/>
    <w:rsid w:val="00E707A9"/>
    <w:rsid w:val="00E70BC7"/>
    <w:rsid w:val="00E71F62"/>
    <w:rsid w:val="00E72514"/>
    <w:rsid w:val="00E74D88"/>
    <w:rsid w:val="00E7532F"/>
    <w:rsid w:val="00E76906"/>
    <w:rsid w:val="00E807EC"/>
    <w:rsid w:val="00E809B4"/>
    <w:rsid w:val="00E94A08"/>
    <w:rsid w:val="00E9661D"/>
    <w:rsid w:val="00E96B5A"/>
    <w:rsid w:val="00E97589"/>
    <w:rsid w:val="00E976AE"/>
    <w:rsid w:val="00EA28ED"/>
    <w:rsid w:val="00EA3467"/>
    <w:rsid w:val="00EA3D11"/>
    <w:rsid w:val="00EA3E20"/>
    <w:rsid w:val="00EA5B3C"/>
    <w:rsid w:val="00EA624D"/>
    <w:rsid w:val="00EA7416"/>
    <w:rsid w:val="00EB0F26"/>
    <w:rsid w:val="00EB243C"/>
    <w:rsid w:val="00EB36FC"/>
    <w:rsid w:val="00EB677F"/>
    <w:rsid w:val="00EB6CBB"/>
    <w:rsid w:val="00EB6FFA"/>
    <w:rsid w:val="00EC35FB"/>
    <w:rsid w:val="00ED19BD"/>
    <w:rsid w:val="00ED2001"/>
    <w:rsid w:val="00ED2B02"/>
    <w:rsid w:val="00ED300A"/>
    <w:rsid w:val="00ED7343"/>
    <w:rsid w:val="00EE2F88"/>
    <w:rsid w:val="00EE4616"/>
    <w:rsid w:val="00EE4FA2"/>
    <w:rsid w:val="00EE531F"/>
    <w:rsid w:val="00EE7227"/>
    <w:rsid w:val="00EE7246"/>
    <w:rsid w:val="00EF11EE"/>
    <w:rsid w:val="00EF224F"/>
    <w:rsid w:val="00EF51A9"/>
    <w:rsid w:val="00EF5D20"/>
    <w:rsid w:val="00EF60CF"/>
    <w:rsid w:val="00EF6DC0"/>
    <w:rsid w:val="00EF7CA7"/>
    <w:rsid w:val="00F01C9D"/>
    <w:rsid w:val="00F047B3"/>
    <w:rsid w:val="00F04F5D"/>
    <w:rsid w:val="00F06C53"/>
    <w:rsid w:val="00F07F9A"/>
    <w:rsid w:val="00F111A3"/>
    <w:rsid w:val="00F13042"/>
    <w:rsid w:val="00F132C8"/>
    <w:rsid w:val="00F13813"/>
    <w:rsid w:val="00F140BD"/>
    <w:rsid w:val="00F206C0"/>
    <w:rsid w:val="00F20D7A"/>
    <w:rsid w:val="00F20D8B"/>
    <w:rsid w:val="00F22CCC"/>
    <w:rsid w:val="00F25700"/>
    <w:rsid w:val="00F25E82"/>
    <w:rsid w:val="00F27A73"/>
    <w:rsid w:val="00F34CBC"/>
    <w:rsid w:val="00F366BD"/>
    <w:rsid w:val="00F369E8"/>
    <w:rsid w:val="00F40D99"/>
    <w:rsid w:val="00F41AA9"/>
    <w:rsid w:val="00F41DD0"/>
    <w:rsid w:val="00F42115"/>
    <w:rsid w:val="00F50449"/>
    <w:rsid w:val="00F5073F"/>
    <w:rsid w:val="00F532E6"/>
    <w:rsid w:val="00F568FE"/>
    <w:rsid w:val="00F5757C"/>
    <w:rsid w:val="00F64A78"/>
    <w:rsid w:val="00F66561"/>
    <w:rsid w:val="00F70EAB"/>
    <w:rsid w:val="00F720C6"/>
    <w:rsid w:val="00F73D42"/>
    <w:rsid w:val="00F753D3"/>
    <w:rsid w:val="00F75F11"/>
    <w:rsid w:val="00F76EC6"/>
    <w:rsid w:val="00F7777E"/>
    <w:rsid w:val="00F77B13"/>
    <w:rsid w:val="00F80285"/>
    <w:rsid w:val="00F81ABC"/>
    <w:rsid w:val="00F82218"/>
    <w:rsid w:val="00F8433C"/>
    <w:rsid w:val="00F84491"/>
    <w:rsid w:val="00F861A8"/>
    <w:rsid w:val="00F9069E"/>
    <w:rsid w:val="00F90843"/>
    <w:rsid w:val="00F91E67"/>
    <w:rsid w:val="00F922FC"/>
    <w:rsid w:val="00F92951"/>
    <w:rsid w:val="00F941E3"/>
    <w:rsid w:val="00F955B8"/>
    <w:rsid w:val="00F96DF2"/>
    <w:rsid w:val="00F97821"/>
    <w:rsid w:val="00FA3B4D"/>
    <w:rsid w:val="00FA3BA2"/>
    <w:rsid w:val="00FA4BA6"/>
    <w:rsid w:val="00FA5608"/>
    <w:rsid w:val="00FB1BE9"/>
    <w:rsid w:val="00FB59A1"/>
    <w:rsid w:val="00FB6A53"/>
    <w:rsid w:val="00FC1F26"/>
    <w:rsid w:val="00FC2E1F"/>
    <w:rsid w:val="00FC67E5"/>
    <w:rsid w:val="00FC75DD"/>
    <w:rsid w:val="00FC7C09"/>
    <w:rsid w:val="00FD0674"/>
    <w:rsid w:val="00FD69E7"/>
    <w:rsid w:val="00FE09C4"/>
    <w:rsid w:val="00FE1996"/>
    <w:rsid w:val="00FE1B02"/>
    <w:rsid w:val="00FE28B9"/>
    <w:rsid w:val="00FE2DBC"/>
    <w:rsid w:val="00FE3AEE"/>
    <w:rsid w:val="00FE5BFC"/>
    <w:rsid w:val="00FE6E05"/>
    <w:rsid w:val="00FF00A8"/>
    <w:rsid w:val="00FF024D"/>
    <w:rsid w:val="00FF1265"/>
    <w:rsid w:val="00FF1ADC"/>
    <w:rsid w:val="00FF25A7"/>
    <w:rsid w:val="00FF3D33"/>
    <w:rsid w:val="00FF4F5A"/>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3AAA"/>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 w:type="character" w:customStyle="1" w:styleId="badslug">
    <w:name w:val="b_adslug"/>
    <w:basedOn w:val="Absatz-Standardschriftart"/>
    <w:rsid w:val="003F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10924718">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s-pr.de/presse/20210412_con" TargetMode="External"/><Relationship Id="rId18" Type="http://schemas.openxmlformats.org/officeDocument/2006/relationships/hyperlink" Target="mailto:presse@convar.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https://shop.conserv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conserva.de" TargetMode="External"/><Relationship Id="rId5" Type="http://schemas.openxmlformats.org/officeDocument/2006/relationships/webSettings" Target="webSettings.xml"/><Relationship Id="rId15" Type="http://schemas.openxmlformats.org/officeDocument/2006/relationships/hyperlink" Target="https://www.ars-pr.de" TargetMode="External"/><Relationship Id="rId10" Type="http://schemas.openxmlformats.org/officeDocument/2006/relationships/hyperlink" Target="https://conva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op.conserva.de" TargetMode="External"/><Relationship Id="rId14" Type="http://schemas.openxmlformats.org/officeDocument/2006/relationships/hyperlink" Target="https://conva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412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65416-1DF3-465C-80F5-5F4E89C4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CONVAR Foods eröffnet Zentrallager in der Schweiz (CONVAR) Pressemeldung vom 12.04.2021</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CONVAR Foods eröffnet Zentrallager in der Schweiz (CONVAR) Pressemeldung vom 12.04.2021</dc:title>
  <dc:creator>ssturm</dc:creator>
  <cp:lastModifiedBy>Andreas</cp:lastModifiedBy>
  <cp:revision>2</cp:revision>
  <cp:lastPrinted>2020-12-09T14:07:00Z</cp:lastPrinted>
  <dcterms:created xsi:type="dcterms:W3CDTF">2021-04-12T13:21:00Z</dcterms:created>
  <dcterms:modified xsi:type="dcterms:W3CDTF">2021-04-12T13:21:00Z</dcterms:modified>
</cp:coreProperties>
</file>