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51D" w:rsidRPr="00EC7E9F" w:rsidRDefault="002C3DA9" w:rsidP="00606F28">
      <w:pPr>
        <w:pStyle w:val="Textkrper-Zeileneinzug"/>
        <w:shd w:val="clear" w:color="auto" w:fill="FFFFFF" w:themeFill="background1"/>
        <w:rPr>
          <w:rFonts w:asciiTheme="minorHAnsi" w:hAnsiTheme="minorHAnsi"/>
          <w:sz w:val="40"/>
          <w:szCs w:val="40"/>
        </w:rPr>
      </w:pPr>
      <w:r>
        <w:rPr>
          <w:rFonts w:asciiTheme="minorHAnsi" w:hAnsiTheme="minorHAnsi"/>
          <w:sz w:val="40"/>
          <w:szCs w:val="40"/>
        </w:rPr>
        <w:t>Dem heimischen Wald eine Zukunft geben</w:t>
      </w:r>
    </w:p>
    <w:p w:rsidR="004E0948" w:rsidRPr="00606F28" w:rsidRDefault="004E0948" w:rsidP="008C00A7">
      <w:pPr>
        <w:pStyle w:val="Textkrper-Zeileneinzug"/>
        <w:numPr>
          <w:ilvl w:val="0"/>
          <w:numId w:val="15"/>
        </w:numPr>
        <w:spacing w:before="120"/>
        <w:ind w:left="284" w:hanging="284"/>
        <w:rPr>
          <w:rFonts w:asciiTheme="minorHAnsi" w:hAnsiTheme="minorHAnsi"/>
          <w:sz w:val="22"/>
          <w:szCs w:val="22"/>
        </w:rPr>
      </w:pPr>
      <w:r w:rsidRPr="00606F28">
        <w:rPr>
          <w:rFonts w:asciiTheme="minorHAnsi" w:hAnsiTheme="minorHAnsi"/>
          <w:sz w:val="22"/>
          <w:szCs w:val="22"/>
        </w:rPr>
        <w:t xml:space="preserve">Daniel-Theysohn-Stiftung </w:t>
      </w:r>
      <w:r w:rsidR="00F35CA0">
        <w:rPr>
          <w:rFonts w:asciiTheme="minorHAnsi" w:hAnsiTheme="minorHAnsi"/>
          <w:sz w:val="22"/>
          <w:szCs w:val="22"/>
        </w:rPr>
        <w:t xml:space="preserve">fördert </w:t>
      </w:r>
      <w:r w:rsidR="003D693C">
        <w:rPr>
          <w:rFonts w:asciiTheme="minorHAnsi" w:hAnsiTheme="minorHAnsi"/>
          <w:sz w:val="22"/>
          <w:szCs w:val="22"/>
        </w:rPr>
        <w:t xml:space="preserve">richtungsweisendes </w:t>
      </w:r>
      <w:r w:rsidR="00F13123">
        <w:rPr>
          <w:rFonts w:asciiTheme="minorHAnsi" w:hAnsiTheme="minorHAnsi"/>
          <w:sz w:val="22"/>
          <w:szCs w:val="22"/>
        </w:rPr>
        <w:t>Klimawald-</w:t>
      </w:r>
      <w:r w:rsidR="00F35CA0">
        <w:rPr>
          <w:rFonts w:asciiTheme="minorHAnsi" w:hAnsiTheme="minorHAnsi"/>
          <w:sz w:val="22"/>
          <w:szCs w:val="22"/>
        </w:rPr>
        <w:t>Modellprojekt i</w:t>
      </w:r>
      <w:r w:rsidR="00886F16">
        <w:rPr>
          <w:rFonts w:asciiTheme="minorHAnsi" w:hAnsiTheme="minorHAnsi"/>
          <w:sz w:val="22"/>
          <w:szCs w:val="22"/>
        </w:rPr>
        <w:t>m westpfälzischen</w:t>
      </w:r>
      <w:r w:rsidR="00F35CA0">
        <w:rPr>
          <w:rFonts w:asciiTheme="minorHAnsi" w:hAnsiTheme="minorHAnsi"/>
          <w:sz w:val="22"/>
          <w:szCs w:val="22"/>
        </w:rPr>
        <w:t xml:space="preserve"> Kleinsteinhausen </w:t>
      </w:r>
      <w:r w:rsidR="00F13123">
        <w:rPr>
          <w:rFonts w:asciiTheme="minorHAnsi" w:hAnsiTheme="minorHAnsi"/>
          <w:sz w:val="22"/>
          <w:szCs w:val="22"/>
        </w:rPr>
        <w:t xml:space="preserve">mit Aufforstung </w:t>
      </w:r>
      <w:r w:rsidR="00F04C76">
        <w:rPr>
          <w:rFonts w:asciiTheme="minorHAnsi" w:hAnsiTheme="minorHAnsi"/>
          <w:sz w:val="22"/>
          <w:szCs w:val="22"/>
        </w:rPr>
        <w:t>verschiedener</w:t>
      </w:r>
      <w:r w:rsidR="00F13123">
        <w:rPr>
          <w:rFonts w:asciiTheme="minorHAnsi" w:hAnsiTheme="minorHAnsi"/>
          <w:sz w:val="22"/>
          <w:szCs w:val="22"/>
        </w:rPr>
        <w:t xml:space="preserve"> wärme- und trock</w:t>
      </w:r>
      <w:r w:rsidR="00582668">
        <w:rPr>
          <w:rFonts w:asciiTheme="minorHAnsi" w:hAnsiTheme="minorHAnsi"/>
          <w:sz w:val="22"/>
          <w:szCs w:val="22"/>
        </w:rPr>
        <w:t>en</w:t>
      </w:r>
      <w:r w:rsidR="00F13123">
        <w:rPr>
          <w:rFonts w:asciiTheme="minorHAnsi" w:hAnsiTheme="minorHAnsi"/>
          <w:sz w:val="22"/>
          <w:szCs w:val="22"/>
        </w:rPr>
        <w:t>tolerante</w:t>
      </w:r>
      <w:r w:rsidR="00505902">
        <w:rPr>
          <w:rFonts w:asciiTheme="minorHAnsi" w:hAnsiTheme="minorHAnsi"/>
          <w:sz w:val="22"/>
          <w:szCs w:val="22"/>
        </w:rPr>
        <w:t>r</w:t>
      </w:r>
      <w:r w:rsidR="008C4EDD">
        <w:rPr>
          <w:rFonts w:asciiTheme="minorHAnsi" w:hAnsiTheme="minorHAnsi"/>
          <w:sz w:val="22"/>
          <w:szCs w:val="22"/>
        </w:rPr>
        <w:t>er</w:t>
      </w:r>
      <w:r w:rsidR="00F13123">
        <w:rPr>
          <w:rFonts w:asciiTheme="minorHAnsi" w:hAnsiTheme="minorHAnsi"/>
          <w:sz w:val="22"/>
          <w:szCs w:val="22"/>
        </w:rPr>
        <w:t xml:space="preserve"> Baumarten</w:t>
      </w:r>
    </w:p>
    <w:p w:rsidR="004E0948" w:rsidRPr="00606F28" w:rsidRDefault="00DA2BB2" w:rsidP="00E618A4">
      <w:pPr>
        <w:pStyle w:val="Textkrper-Zeileneinzug"/>
        <w:numPr>
          <w:ilvl w:val="0"/>
          <w:numId w:val="15"/>
        </w:numPr>
        <w:spacing w:before="120"/>
        <w:ind w:left="284" w:hanging="284"/>
        <w:rPr>
          <w:rFonts w:asciiTheme="minorHAnsi" w:hAnsiTheme="minorHAnsi"/>
          <w:sz w:val="22"/>
          <w:szCs w:val="22"/>
        </w:rPr>
      </w:pPr>
      <w:r>
        <w:rPr>
          <w:rFonts w:asciiTheme="minorHAnsi" w:hAnsiTheme="minorHAnsi"/>
          <w:sz w:val="22"/>
          <w:szCs w:val="22"/>
        </w:rPr>
        <w:t xml:space="preserve">Nachhaltige </w:t>
      </w:r>
      <w:r w:rsidR="002B24FD">
        <w:rPr>
          <w:rFonts w:asciiTheme="minorHAnsi" w:hAnsiTheme="minorHAnsi"/>
          <w:sz w:val="22"/>
          <w:szCs w:val="22"/>
        </w:rPr>
        <w:t xml:space="preserve">Wiederaufforstung auf </w:t>
      </w:r>
      <w:r w:rsidR="00EF2931">
        <w:rPr>
          <w:rFonts w:asciiTheme="minorHAnsi" w:hAnsiTheme="minorHAnsi"/>
          <w:sz w:val="22"/>
          <w:szCs w:val="22"/>
        </w:rPr>
        <w:t>drei</w:t>
      </w:r>
      <w:r w:rsidR="002B24FD">
        <w:rPr>
          <w:rFonts w:asciiTheme="minorHAnsi" w:hAnsiTheme="minorHAnsi"/>
          <w:sz w:val="22"/>
          <w:szCs w:val="22"/>
        </w:rPr>
        <w:t xml:space="preserve"> Hektar großem Areal mit </w:t>
      </w:r>
      <w:r w:rsidR="00EB0655">
        <w:rPr>
          <w:rFonts w:asciiTheme="minorHAnsi" w:hAnsiTheme="minorHAnsi"/>
          <w:sz w:val="22"/>
          <w:szCs w:val="22"/>
        </w:rPr>
        <w:t>ar</w:t>
      </w:r>
      <w:r w:rsidR="00F04C76">
        <w:rPr>
          <w:rFonts w:asciiTheme="minorHAnsi" w:hAnsiTheme="minorHAnsi"/>
          <w:sz w:val="22"/>
          <w:szCs w:val="22"/>
        </w:rPr>
        <w:t>tenreiche</w:t>
      </w:r>
      <w:r w:rsidR="002B24FD">
        <w:rPr>
          <w:rFonts w:asciiTheme="minorHAnsi" w:hAnsiTheme="minorHAnsi"/>
          <w:sz w:val="22"/>
          <w:szCs w:val="22"/>
        </w:rPr>
        <w:t>n</w:t>
      </w:r>
      <w:r w:rsidR="00F04C76">
        <w:rPr>
          <w:rFonts w:asciiTheme="minorHAnsi" w:hAnsiTheme="minorHAnsi"/>
          <w:sz w:val="22"/>
          <w:szCs w:val="22"/>
        </w:rPr>
        <w:t xml:space="preserve"> </w:t>
      </w:r>
      <w:r w:rsidR="00EB0655">
        <w:rPr>
          <w:rFonts w:asciiTheme="minorHAnsi" w:hAnsiTheme="minorHAnsi"/>
          <w:sz w:val="22"/>
          <w:szCs w:val="22"/>
        </w:rPr>
        <w:t>Mischbestände</w:t>
      </w:r>
      <w:r w:rsidR="002B24FD">
        <w:rPr>
          <w:rFonts w:asciiTheme="minorHAnsi" w:hAnsiTheme="minorHAnsi"/>
          <w:sz w:val="22"/>
          <w:szCs w:val="22"/>
        </w:rPr>
        <w:t>n</w:t>
      </w:r>
      <w:r w:rsidR="00EB0655">
        <w:rPr>
          <w:rFonts w:asciiTheme="minorHAnsi" w:hAnsiTheme="minorHAnsi"/>
          <w:sz w:val="22"/>
          <w:szCs w:val="22"/>
        </w:rPr>
        <w:t xml:space="preserve"> </w:t>
      </w:r>
      <w:r w:rsidR="00AD040C">
        <w:rPr>
          <w:rFonts w:asciiTheme="minorHAnsi" w:hAnsiTheme="minorHAnsi"/>
          <w:sz w:val="22"/>
          <w:szCs w:val="22"/>
        </w:rPr>
        <w:t xml:space="preserve">unter anderem </w:t>
      </w:r>
      <w:r w:rsidR="002B24FD">
        <w:rPr>
          <w:rFonts w:asciiTheme="minorHAnsi" w:hAnsiTheme="minorHAnsi"/>
          <w:sz w:val="22"/>
          <w:szCs w:val="22"/>
        </w:rPr>
        <w:t>aus</w:t>
      </w:r>
      <w:r w:rsidR="002778A3">
        <w:rPr>
          <w:rFonts w:asciiTheme="minorHAnsi" w:hAnsiTheme="minorHAnsi"/>
          <w:sz w:val="22"/>
          <w:szCs w:val="22"/>
        </w:rPr>
        <w:t xml:space="preserve"> </w:t>
      </w:r>
      <w:r w:rsidR="00EB0655">
        <w:rPr>
          <w:rFonts w:asciiTheme="minorHAnsi" w:hAnsiTheme="minorHAnsi"/>
          <w:sz w:val="22"/>
          <w:szCs w:val="22"/>
        </w:rPr>
        <w:t>Edelkastanie, Flatterulme, Vogelkirsche, Elsbeere, Eiche</w:t>
      </w:r>
      <w:r w:rsidR="00AD040C">
        <w:rPr>
          <w:rFonts w:asciiTheme="minorHAnsi" w:hAnsiTheme="minorHAnsi"/>
          <w:sz w:val="22"/>
          <w:szCs w:val="22"/>
        </w:rPr>
        <w:t xml:space="preserve"> und </w:t>
      </w:r>
      <w:r w:rsidR="00EB0655">
        <w:rPr>
          <w:rFonts w:asciiTheme="minorHAnsi" w:hAnsiTheme="minorHAnsi"/>
          <w:sz w:val="22"/>
          <w:szCs w:val="22"/>
        </w:rPr>
        <w:t>Baumhasel</w:t>
      </w:r>
    </w:p>
    <w:p w:rsidR="00A4517C" w:rsidRPr="00854B77" w:rsidRDefault="00A4517C" w:rsidP="00EF5F3D">
      <w:pPr>
        <w:pStyle w:val="Textkrper-Zeileneinzug"/>
        <w:spacing w:line="280" w:lineRule="atLeast"/>
        <w:rPr>
          <w:rFonts w:asciiTheme="minorHAnsi" w:hAnsiTheme="minorHAnsi"/>
          <w:b w:val="0"/>
          <w:sz w:val="22"/>
          <w:szCs w:val="22"/>
        </w:rPr>
      </w:pPr>
    </w:p>
    <w:p w:rsidR="00FD2ACE" w:rsidRPr="00E82D19" w:rsidRDefault="00BE6F95" w:rsidP="00FD2ACE">
      <w:pPr>
        <w:spacing w:before="60" w:line="360" w:lineRule="atLeast"/>
        <w:ind w:left="1304" w:firstLine="567"/>
        <w:jc w:val="both"/>
        <w:rPr>
          <w:rFonts w:asciiTheme="minorHAnsi" w:hAnsiTheme="minorHAnsi"/>
          <w:bCs/>
          <w:sz w:val="22"/>
          <w:szCs w:val="22"/>
        </w:rPr>
      </w:pPr>
      <w:r w:rsidRPr="00663CF8">
        <w:rPr>
          <w:rFonts w:asciiTheme="minorHAnsi" w:hAnsiTheme="minorHAnsi"/>
          <w:b/>
          <w:bCs/>
          <w:sz w:val="22"/>
          <w:szCs w:val="22"/>
        </w:rPr>
        <w:t>Ludwigswinkel</w:t>
      </w:r>
      <w:r w:rsidR="008F684E" w:rsidRPr="00663CF8">
        <w:rPr>
          <w:rFonts w:asciiTheme="minorHAnsi" w:hAnsiTheme="minorHAnsi"/>
          <w:b/>
          <w:bCs/>
          <w:sz w:val="22"/>
          <w:szCs w:val="22"/>
        </w:rPr>
        <w:t xml:space="preserve"> und </w:t>
      </w:r>
      <w:r w:rsidR="002E55EE">
        <w:rPr>
          <w:rFonts w:asciiTheme="minorHAnsi" w:hAnsiTheme="minorHAnsi"/>
          <w:b/>
          <w:bCs/>
          <w:sz w:val="22"/>
          <w:szCs w:val="22"/>
        </w:rPr>
        <w:t>Kleinsteinhausen</w:t>
      </w:r>
      <w:r w:rsidR="00791972" w:rsidRPr="00663CF8">
        <w:rPr>
          <w:rFonts w:asciiTheme="minorHAnsi" w:hAnsiTheme="minorHAnsi"/>
          <w:b/>
          <w:bCs/>
          <w:sz w:val="22"/>
          <w:szCs w:val="22"/>
        </w:rPr>
        <w:t xml:space="preserve">, </w:t>
      </w:r>
      <w:r w:rsidR="002E55EE">
        <w:rPr>
          <w:rFonts w:asciiTheme="minorHAnsi" w:hAnsiTheme="minorHAnsi"/>
          <w:b/>
          <w:bCs/>
          <w:sz w:val="22"/>
          <w:szCs w:val="22"/>
        </w:rPr>
        <w:t>13</w:t>
      </w:r>
      <w:r w:rsidR="00C74C16" w:rsidRPr="00663CF8">
        <w:rPr>
          <w:rFonts w:asciiTheme="minorHAnsi" w:hAnsiTheme="minorHAnsi"/>
          <w:b/>
          <w:bCs/>
          <w:sz w:val="22"/>
          <w:szCs w:val="22"/>
        </w:rPr>
        <w:t xml:space="preserve">. </w:t>
      </w:r>
      <w:r w:rsidR="002E55EE">
        <w:rPr>
          <w:rFonts w:asciiTheme="minorHAnsi" w:hAnsiTheme="minorHAnsi"/>
          <w:b/>
          <w:bCs/>
          <w:sz w:val="22"/>
          <w:szCs w:val="22"/>
        </w:rPr>
        <w:t>August</w:t>
      </w:r>
      <w:r w:rsidRPr="00663CF8">
        <w:rPr>
          <w:rFonts w:asciiTheme="minorHAnsi" w:hAnsiTheme="minorHAnsi"/>
          <w:b/>
          <w:bCs/>
          <w:sz w:val="22"/>
          <w:szCs w:val="22"/>
        </w:rPr>
        <w:t xml:space="preserve"> </w:t>
      </w:r>
      <w:r w:rsidR="00C74C16" w:rsidRPr="00663CF8">
        <w:rPr>
          <w:rFonts w:asciiTheme="minorHAnsi" w:hAnsiTheme="minorHAnsi"/>
          <w:b/>
          <w:bCs/>
          <w:sz w:val="22"/>
          <w:szCs w:val="22"/>
        </w:rPr>
        <w:t>201</w:t>
      </w:r>
      <w:r w:rsidR="00CC783C">
        <w:rPr>
          <w:rFonts w:asciiTheme="minorHAnsi" w:hAnsiTheme="minorHAnsi"/>
          <w:b/>
          <w:bCs/>
          <w:sz w:val="22"/>
          <w:szCs w:val="22"/>
        </w:rPr>
        <w:t>9</w:t>
      </w:r>
      <w:r w:rsidR="00791972" w:rsidRPr="00663CF8">
        <w:rPr>
          <w:rFonts w:asciiTheme="minorHAnsi" w:hAnsiTheme="minorHAnsi"/>
          <w:b/>
          <w:bCs/>
          <w:sz w:val="22"/>
          <w:szCs w:val="22"/>
        </w:rPr>
        <w:t>.</w:t>
      </w:r>
      <w:r w:rsidR="00FD2ACE">
        <w:rPr>
          <w:rFonts w:asciiTheme="minorHAnsi" w:hAnsiTheme="minorHAnsi"/>
          <w:b/>
          <w:bCs/>
          <w:sz w:val="22"/>
          <w:szCs w:val="22"/>
        </w:rPr>
        <w:t xml:space="preserve"> </w:t>
      </w:r>
      <w:r w:rsidR="00FD2ACE">
        <w:rPr>
          <w:rFonts w:asciiTheme="minorHAnsi" w:hAnsiTheme="minorHAnsi"/>
          <w:bCs/>
          <w:sz w:val="22"/>
          <w:szCs w:val="22"/>
        </w:rPr>
        <w:t xml:space="preserve">In die Zukunft von Umwelt und Natur investieren und gleichzeitig ein nachahmenswertes Vorbild geben für andere: Unter dem Namen „Zukunftswald im Zeichen des Klimawandels“ </w:t>
      </w:r>
      <w:r w:rsidR="000B3D3A" w:rsidRPr="00E82D19">
        <w:rPr>
          <w:rFonts w:asciiTheme="minorHAnsi" w:hAnsiTheme="minorHAnsi"/>
          <w:bCs/>
          <w:sz w:val="22"/>
          <w:szCs w:val="22"/>
        </w:rPr>
        <w:t>fördert die Daniel-Theysohn-Stiftung ein Projekt in der westpfälzischen Ortsgemeinde Kleinsteinhausen, das einen Lösungs</w:t>
      </w:r>
      <w:r w:rsidR="000B3D3A" w:rsidRPr="00E82D19">
        <w:rPr>
          <w:rFonts w:asciiTheme="minorHAnsi" w:hAnsiTheme="minorHAnsi"/>
          <w:bCs/>
          <w:sz w:val="22"/>
          <w:szCs w:val="22"/>
        </w:rPr>
        <w:softHyphen/>
        <w:t>ansatz für ein schwerwiegendes globales Problem bietet.</w:t>
      </w:r>
      <w:r w:rsidR="000B3D3A">
        <w:rPr>
          <w:rFonts w:asciiTheme="minorHAnsi" w:hAnsiTheme="minorHAnsi"/>
          <w:bCs/>
          <w:sz w:val="22"/>
          <w:szCs w:val="22"/>
        </w:rPr>
        <w:t xml:space="preserve"> </w:t>
      </w:r>
      <w:r w:rsidR="00FD2ACE" w:rsidRPr="00E17896">
        <w:rPr>
          <w:rFonts w:asciiTheme="minorHAnsi" w:hAnsiTheme="minorHAnsi"/>
          <w:bCs/>
          <w:sz w:val="22"/>
          <w:szCs w:val="22"/>
        </w:rPr>
        <w:t xml:space="preserve">So unterstützt die 1970 von Daniel Theysohn und seiner Frau Ruth gegründete </w:t>
      </w:r>
      <w:r w:rsidR="000B3D3A" w:rsidRPr="00E82D19">
        <w:rPr>
          <w:rFonts w:asciiTheme="minorHAnsi" w:hAnsiTheme="minorHAnsi"/>
          <w:bCs/>
          <w:sz w:val="22"/>
          <w:szCs w:val="22"/>
        </w:rPr>
        <w:t>E</w:t>
      </w:r>
      <w:r w:rsidR="00FD2ACE" w:rsidRPr="00E82D19">
        <w:rPr>
          <w:rFonts w:asciiTheme="minorHAnsi" w:hAnsiTheme="minorHAnsi"/>
          <w:bCs/>
          <w:sz w:val="22"/>
          <w:szCs w:val="22"/>
        </w:rPr>
        <w:t>inrichtung</w:t>
      </w:r>
      <w:r w:rsidR="00FD2ACE" w:rsidRPr="00E17896">
        <w:rPr>
          <w:rFonts w:asciiTheme="minorHAnsi" w:hAnsiTheme="minorHAnsi"/>
          <w:bCs/>
          <w:sz w:val="22"/>
          <w:szCs w:val="22"/>
        </w:rPr>
        <w:t xml:space="preserve"> </w:t>
      </w:r>
      <w:r w:rsidR="00FD2ACE">
        <w:rPr>
          <w:rFonts w:asciiTheme="minorHAnsi" w:hAnsiTheme="minorHAnsi"/>
          <w:bCs/>
          <w:sz w:val="22"/>
          <w:szCs w:val="22"/>
        </w:rPr>
        <w:t xml:space="preserve">die modellhafte Aufforstung des Gemeindewalds mit </w:t>
      </w:r>
      <w:r w:rsidR="00FD2ACE" w:rsidRPr="00993BCC">
        <w:rPr>
          <w:rFonts w:asciiTheme="minorHAnsi" w:hAnsiTheme="minorHAnsi"/>
          <w:bCs/>
          <w:sz w:val="22"/>
          <w:szCs w:val="22"/>
        </w:rPr>
        <w:t>wärme- und trockentoleranteren Baumarten. Die Umgestaltung der Baumbestände zielt darauf, den heimischen Wald nachhaltig auf die sich vor dem Hintergrund des Klimawandels</w:t>
      </w:r>
      <w:r w:rsidR="00FD2ACE">
        <w:rPr>
          <w:rFonts w:asciiTheme="minorHAnsi" w:hAnsiTheme="minorHAnsi"/>
          <w:sz w:val="22"/>
          <w:szCs w:val="22"/>
        </w:rPr>
        <w:t xml:space="preserve"> ändernden Lebensraumbedingungen anzupassen. In Kleinsteinhausen wird ein solcher bislang nur theoretisch verfolgter Ansatz nun in die reale Praxis umgesetzt. Die Durchführung des Projekts obliegt der Zuständigkeit des Forstamts Westrich in Zusammen</w:t>
      </w:r>
      <w:r w:rsidR="000B3D3A">
        <w:rPr>
          <w:rFonts w:asciiTheme="minorHAnsi" w:hAnsiTheme="minorHAnsi"/>
          <w:sz w:val="22"/>
          <w:szCs w:val="22"/>
        </w:rPr>
        <w:softHyphen/>
      </w:r>
      <w:r w:rsidR="00FD2ACE">
        <w:rPr>
          <w:rFonts w:asciiTheme="minorHAnsi" w:hAnsiTheme="minorHAnsi"/>
          <w:sz w:val="22"/>
          <w:szCs w:val="22"/>
        </w:rPr>
        <w:t>arbeit mit der Unteren Naturschutzbehörde des Landkreises Südwestpfalz; die wissen</w:t>
      </w:r>
      <w:r w:rsidR="000B3D3A">
        <w:rPr>
          <w:rFonts w:asciiTheme="minorHAnsi" w:hAnsiTheme="minorHAnsi"/>
          <w:sz w:val="22"/>
          <w:szCs w:val="22"/>
        </w:rPr>
        <w:softHyphen/>
      </w:r>
      <w:r w:rsidR="00FD2ACE">
        <w:rPr>
          <w:rFonts w:asciiTheme="minorHAnsi" w:hAnsiTheme="minorHAnsi"/>
          <w:sz w:val="22"/>
          <w:szCs w:val="22"/>
        </w:rPr>
        <w:t xml:space="preserve">schaftliche Begleitung übernimmt die Universität Trier. Das Projekt beginnt im Herbst 2019, als Zeitraum für die geplante Waldumwandlung werden acht bis zehn Jahre veranschlagt. Ein vergleichbares Projekt wird die </w:t>
      </w:r>
      <w:r w:rsidR="00FD2ACE" w:rsidRPr="00D67E7C">
        <w:rPr>
          <w:rFonts w:asciiTheme="minorHAnsi" w:hAnsiTheme="minorHAnsi"/>
          <w:sz w:val="22"/>
          <w:szCs w:val="22"/>
        </w:rPr>
        <w:t>Daniel-Theysohn-Stiftung</w:t>
      </w:r>
      <w:r w:rsidR="00FD2ACE">
        <w:rPr>
          <w:rFonts w:asciiTheme="minorHAnsi" w:hAnsiTheme="minorHAnsi"/>
          <w:sz w:val="22"/>
          <w:szCs w:val="22"/>
        </w:rPr>
        <w:t xml:space="preserve"> voraussichtlich schon bald auch zusammen mit der Ortsgemeinde </w:t>
      </w:r>
      <w:r w:rsidR="00FD2ACE" w:rsidRPr="00E82D19">
        <w:rPr>
          <w:rFonts w:asciiTheme="minorHAnsi" w:hAnsiTheme="minorHAnsi"/>
          <w:bCs/>
          <w:sz w:val="22"/>
          <w:szCs w:val="22"/>
        </w:rPr>
        <w:t>Heltersberg auf den Weg bringen.</w:t>
      </w:r>
    </w:p>
    <w:p w:rsidR="00252371" w:rsidRPr="00EE7F95" w:rsidRDefault="00346B8A" w:rsidP="00625104">
      <w:pPr>
        <w:spacing w:before="60" w:line="360" w:lineRule="atLeast"/>
        <w:ind w:left="1304" w:firstLine="567"/>
        <w:jc w:val="both"/>
        <w:rPr>
          <w:rFonts w:asciiTheme="minorHAnsi" w:hAnsiTheme="minorHAnsi"/>
          <w:sz w:val="22"/>
          <w:szCs w:val="22"/>
        </w:rPr>
      </w:pPr>
      <w:r w:rsidRPr="00E82D19">
        <w:rPr>
          <w:rFonts w:asciiTheme="minorHAnsi" w:hAnsiTheme="minorHAnsi"/>
          <w:bCs/>
          <w:sz w:val="22"/>
          <w:szCs w:val="22"/>
        </w:rPr>
        <w:t xml:space="preserve">Die Projektidee für den Zukunftswald </w:t>
      </w:r>
      <w:r w:rsidR="00F24809" w:rsidRPr="00E82D19">
        <w:rPr>
          <w:rFonts w:asciiTheme="minorHAnsi" w:hAnsiTheme="minorHAnsi"/>
          <w:bCs/>
          <w:sz w:val="22"/>
          <w:szCs w:val="22"/>
        </w:rPr>
        <w:t xml:space="preserve">ist </w:t>
      </w:r>
      <w:r w:rsidR="00B50153" w:rsidRPr="00E82D19">
        <w:rPr>
          <w:rFonts w:asciiTheme="minorHAnsi" w:hAnsiTheme="minorHAnsi"/>
          <w:bCs/>
          <w:sz w:val="22"/>
          <w:szCs w:val="22"/>
        </w:rPr>
        <w:t>im Rahmen eines</w:t>
      </w:r>
      <w:r w:rsidR="00F24809" w:rsidRPr="00E82D19">
        <w:rPr>
          <w:rFonts w:asciiTheme="minorHAnsi" w:hAnsiTheme="minorHAnsi"/>
          <w:bCs/>
          <w:sz w:val="22"/>
          <w:szCs w:val="22"/>
        </w:rPr>
        <w:t xml:space="preserve"> Gedankenaustausch</w:t>
      </w:r>
      <w:r w:rsidR="00B50153" w:rsidRPr="00E82D19">
        <w:rPr>
          <w:rFonts w:asciiTheme="minorHAnsi" w:hAnsiTheme="minorHAnsi"/>
          <w:bCs/>
          <w:sz w:val="22"/>
          <w:szCs w:val="22"/>
        </w:rPr>
        <w:t>es</w:t>
      </w:r>
      <w:r w:rsidR="00F24809" w:rsidRPr="00E82D19">
        <w:rPr>
          <w:rFonts w:asciiTheme="minorHAnsi" w:hAnsiTheme="minorHAnsi"/>
          <w:bCs/>
          <w:sz w:val="22"/>
          <w:szCs w:val="22"/>
        </w:rPr>
        <w:t xml:space="preserve"> </w:t>
      </w:r>
      <w:r w:rsidR="00B50153" w:rsidRPr="00E82D19">
        <w:rPr>
          <w:rFonts w:asciiTheme="minorHAnsi" w:hAnsiTheme="minorHAnsi"/>
          <w:bCs/>
          <w:sz w:val="22"/>
          <w:szCs w:val="22"/>
        </w:rPr>
        <w:t>der Verantwortlichen</w:t>
      </w:r>
      <w:r w:rsidR="00F24809" w:rsidRPr="00E82D19">
        <w:rPr>
          <w:rFonts w:asciiTheme="minorHAnsi" w:hAnsiTheme="minorHAnsi"/>
          <w:bCs/>
          <w:sz w:val="22"/>
          <w:szCs w:val="22"/>
        </w:rPr>
        <w:t xml:space="preserve"> </w:t>
      </w:r>
      <w:r w:rsidR="00B50153" w:rsidRPr="00E82D19">
        <w:rPr>
          <w:rFonts w:asciiTheme="minorHAnsi" w:hAnsiTheme="minorHAnsi"/>
          <w:bCs/>
          <w:sz w:val="22"/>
          <w:szCs w:val="22"/>
        </w:rPr>
        <w:t>von</w:t>
      </w:r>
      <w:r w:rsidR="00F24809" w:rsidRPr="00E82D19">
        <w:rPr>
          <w:rFonts w:asciiTheme="minorHAnsi" w:hAnsiTheme="minorHAnsi"/>
          <w:bCs/>
          <w:sz w:val="22"/>
          <w:szCs w:val="22"/>
        </w:rPr>
        <w:t xml:space="preserve"> Daniel-Theysohn-Stiftung</w:t>
      </w:r>
      <w:r w:rsidR="00B50153" w:rsidRPr="00E82D19">
        <w:rPr>
          <w:rFonts w:asciiTheme="minorHAnsi" w:hAnsiTheme="minorHAnsi"/>
          <w:bCs/>
          <w:sz w:val="22"/>
          <w:szCs w:val="22"/>
        </w:rPr>
        <w:t xml:space="preserve">, Forstamt Westrich und </w:t>
      </w:r>
      <w:r w:rsidR="00F24809" w:rsidRPr="00E82D19">
        <w:rPr>
          <w:rFonts w:asciiTheme="minorHAnsi" w:hAnsiTheme="minorHAnsi"/>
          <w:bCs/>
          <w:sz w:val="22"/>
          <w:szCs w:val="22"/>
        </w:rPr>
        <w:t>Untere Naturschutz</w:t>
      </w:r>
      <w:r w:rsidRPr="00E82D19">
        <w:rPr>
          <w:rFonts w:asciiTheme="minorHAnsi" w:hAnsiTheme="minorHAnsi"/>
          <w:bCs/>
          <w:sz w:val="22"/>
          <w:szCs w:val="22"/>
        </w:rPr>
        <w:softHyphen/>
      </w:r>
      <w:r w:rsidR="00F24809" w:rsidRPr="00E82D19">
        <w:rPr>
          <w:rFonts w:asciiTheme="minorHAnsi" w:hAnsiTheme="minorHAnsi"/>
          <w:bCs/>
          <w:sz w:val="22"/>
          <w:szCs w:val="22"/>
        </w:rPr>
        <w:t>behörde des Landkreises Südwestpfalz</w:t>
      </w:r>
      <w:r w:rsidRPr="00E82D19">
        <w:rPr>
          <w:rFonts w:asciiTheme="minorHAnsi" w:hAnsiTheme="minorHAnsi"/>
          <w:bCs/>
          <w:sz w:val="22"/>
          <w:szCs w:val="22"/>
        </w:rPr>
        <w:t xml:space="preserve"> entstanden</w:t>
      </w:r>
      <w:r w:rsidR="00F24809" w:rsidRPr="00E82D19">
        <w:rPr>
          <w:rFonts w:asciiTheme="minorHAnsi" w:hAnsiTheme="minorHAnsi"/>
          <w:bCs/>
          <w:sz w:val="22"/>
          <w:szCs w:val="22"/>
        </w:rPr>
        <w:t xml:space="preserve">. </w:t>
      </w:r>
      <w:r w:rsidR="00B50153" w:rsidRPr="00E82D19">
        <w:rPr>
          <w:rFonts w:asciiTheme="minorHAnsi" w:hAnsiTheme="minorHAnsi"/>
          <w:bCs/>
          <w:sz w:val="22"/>
          <w:szCs w:val="22"/>
        </w:rPr>
        <w:t xml:space="preserve">Daraufhin wurde </w:t>
      </w:r>
      <w:r w:rsidR="00F24809" w:rsidRPr="00E82D19">
        <w:rPr>
          <w:rFonts w:asciiTheme="minorHAnsi" w:hAnsiTheme="minorHAnsi"/>
          <w:bCs/>
          <w:sz w:val="22"/>
          <w:szCs w:val="22"/>
        </w:rPr>
        <w:t xml:space="preserve">nach geeigneten Flächen gesucht, </w:t>
      </w:r>
      <w:r w:rsidR="00B50153" w:rsidRPr="00E82D19">
        <w:rPr>
          <w:rFonts w:asciiTheme="minorHAnsi" w:hAnsiTheme="minorHAnsi"/>
          <w:bCs/>
          <w:sz w:val="22"/>
          <w:szCs w:val="22"/>
        </w:rPr>
        <w:t>über die</w:t>
      </w:r>
      <w:r w:rsidR="00F24809" w:rsidRPr="00E82D19">
        <w:rPr>
          <w:rFonts w:asciiTheme="minorHAnsi" w:hAnsiTheme="minorHAnsi"/>
          <w:bCs/>
          <w:sz w:val="22"/>
          <w:szCs w:val="22"/>
        </w:rPr>
        <w:t xml:space="preserve"> die Ortsgemeinde Kleinsteinhausen </w:t>
      </w:r>
      <w:r w:rsidR="00B50153" w:rsidRPr="00E82D19">
        <w:rPr>
          <w:rFonts w:asciiTheme="minorHAnsi" w:hAnsiTheme="minorHAnsi"/>
          <w:bCs/>
          <w:sz w:val="22"/>
          <w:szCs w:val="22"/>
        </w:rPr>
        <w:t>verfügte</w:t>
      </w:r>
      <w:r w:rsidR="00F24809" w:rsidRPr="00E82D19">
        <w:rPr>
          <w:rFonts w:asciiTheme="minorHAnsi" w:hAnsiTheme="minorHAnsi"/>
          <w:bCs/>
          <w:sz w:val="22"/>
          <w:szCs w:val="22"/>
        </w:rPr>
        <w:t xml:space="preserve"> und </w:t>
      </w:r>
      <w:r w:rsidR="00B50153" w:rsidRPr="00E82D19">
        <w:rPr>
          <w:rFonts w:asciiTheme="minorHAnsi" w:hAnsiTheme="minorHAnsi"/>
          <w:bCs/>
          <w:sz w:val="22"/>
          <w:szCs w:val="22"/>
        </w:rPr>
        <w:t xml:space="preserve">entsprechend auch </w:t>
      </w:r>
      <w:r w:rsidR="00F24809" w:rsidRPr="00E82D19">
        <w:rPr>
          <w:rFonts w:asciiTheme="minorHAnsi" w:hAnsiTheme="minorHAnsi"/>
          <w:bCs/>
          <w:sz w:val="22"/>
          <w:szCs w:val="22"/>
        </w:rPr>
        <w:t xml:space="preserve">den Förderantrag </w:t>
      </w:r>
      <w:r w:rsidR="00B50153" w:rsidRPr="00E82D19">
        <w:rPr>
          <w:rFonts w:asciiTheme="minorHAnsi" w:hAnsiTheme="minorHAnsi"/>
          <w:bCs/>
          <w:sz w:val="22"/>
          <w:szCs w:val="22"/>
        </w:rPr>
        <w:t>stellte.</w:t>
      </w:r>
      <w:r w:rsidR="00B50153">
        <w:rPr>
          <w:rFonts w:asciiTheme="minorHAnsi" w:hAnsiTheme="minorHAnsi"/>
          <w:bCs/>
          <w:sz w:val="22"/>
          <w:szCs w:val="22"/>
        </w:rPr>
        <w:t xml:space="preserve"> </w:t>
      </w:r>
      <w:r w:rsidR="003532A4">
        <w:rPr>
          <w:rFonts w:asciiTheme="minorHAnsi" w:hAnsiTheme="minorHAnsi"/>
          <w:bCs/>
          <w:sz w:val="22"/>
          <w:szCs w:val="22"/>
        </w:rPr>
        <w:t xml:space="preserve">Der Altbestand </w:t>
      </w:r>
      <w:r w:rsidR="002C0AE3">
        <w:rPr>
          <w:rFonts w:asciiTheme="minorHAnsi" w:hAnsiTheme="minorHAnsi"/>
          <w:bCs/>
          <w:sz w:val="22"/>
          <w:szCs w:val="22"/>
        </w:rPr>
        <w:t>auf der</w:t>
      </w:r>
      <w:r w:rsidR="003532A4">
        <w:rPr>
          <w:rFonts w:asciiTheme="minorHAnsi" w:hAnsiTheme="minorHAnsi"/>
          <w:bCs/>
          <w:sz w:val="22"/>
          <w:szCs w:val="22"/>
        </w:rPr>
        <w:t xml:space="preserve"> </w:t>
      </w:r>
      <w:r w:rsidR="00B50153" w:rsidRPr="00E82D19">
        <w:rPr>
          <w:rFonts w:asciiTheme="minorHAnsi" w:hAnsiTheme="minorHAnsi"/>
          <w:bCs/>
          <w:sz w:val="22"/>
          <w:szCs w:val="22"/>
        </w:rPr>
        <w:t>dortigen</w:t>
      </w:r>
      <w:r w:rsidR="00B50153">
        <w:rPr>
          <w:rFonts w:asciiTheme="minorHAnsi" w:hAnsiTheme="minorHAnsi"/>
          <w:bCs/>
          <w:sz w:val="22"/>
          <w:szCs w:val="22"/>
        </w:rPr>
        <w:t xml:space="preserve"> </w:t>
      </w:r>
      <w:r w:rsidR="002C0AE3" w:rsidRPr="00E82D19">
        <w:rPr>
          <w:rFonts w:asciiTheme="minorHAnsi" w:hAnsiTheme="minorHAnsi"/>
          <w:bCs/>
          <w:sz w:val="22"/>
          <w:szCs w:val="22"/>
        </w:rPr>
        <w:t>Zukunftswald-</w:t>
      </w:r>
      <w:r w:rsidR="003532A4" w:rsidRPr="00E82D19">
        <w:rPr>
          <w:rFonts w:asciiTheme="minorHAnsi" w:hAnsiTheme="minorHAnsi"/>
          <w:bCs/>
          <w:sz w:val="22"/>
          <w:szCs w:val="22"/>
        </w:rPr>
        <w:t xml:space="preserve">Projektfläche </w:t>
      </w:r>
      <w:r w:rsidR="00993BCC" w:rsidRPr="00E82D19">
        <w:rPr>
          <w:rFonts w:asciiTheme="minorHAnsi" w:hAnsiTheme="minorHAnsi"/>
          <w:bCs/>
          <w:sz w:val="22"/>
          <w:szCs w:val="22"/>
        </w:rPr>
        <w:t>musste nach massivem Borkenkäferbefall vorzeitig eingeschlagen werden; die</w:t>
      </w:r>
      <w:r w:rsidR="00993BCC" w:rsidRPr="00993BCC">
        <w:rPr>
          <w:rFonts w:asciiTheme="minorHAnsi" w:hAnsiTheme="minorHAnsi"/>
          <w:sz w:val="22"/>
          <w:szCs w:val="22"/>
        </w:rPr>
        <w:t xml:space="preserve"> so entstandenen Kahlflächen sind im </w:t>
      </w:r>
      <w:r w:rsidR="000162A7" w:rsidRPr="00993BCC">
        <w:rPr>
          <w:rFonts w:asciiTheme="minorHAnsi" w:hAnsiTheme="minorHAnsi"/>
          <w:sz w:val="22"/>
          <w:szCs w:val="22"/>
        </w:rPr>
        <w:t>Einklang mit dem</w:t>
      </w:r>
      <w:r w:rsidR="003532A4" w:rsidRPr="00993BCC">
        <w:rPr>
          <w:rFonts w:asciiTheme="minorHAnsi" w:hAnsiTheme="minorHAnsi"/>
          <w:sz w:val="22"/>
          <w:szCs w:val="22"/>
        </w:rPr>
        <w:t xml:space="preserve"> Landeswaldgesetz (LWaldG) wiede</w:t>
      </w:r>
      <w:r>
        <w:rPr>
          <w:rFonts w:asciiTheme="minorHAnsi" w:hAnsiTheme="minorHAnsi"/>
          <w:sz w:val="22"/>
          <w:szCs w:val="22"/>
        </w:rPr>
        <w:t>r</w:t>
      </w:r>
      <w:r w:rsidR="003532A4" w:rsidRPr="00993BCC">
        <w:rPr>
          <w:rFonts w:asciiTheme="minorHAnsi" w:hAnsiTheme="minorHAnsi"/>
          <w:sz w:val="22"/>
          <w:szCs w:val="22"/>
        </w:rPr>
        <w:t xml:space="preserve">aufzuforsten. </w:t>
      </w:r>
      <w:r w:rsidR="006E330F" w:rsidRPr="00993BCC">
        <w:rPr>
          <w:rFonts w:asciiTheme="minorHAnsi" w:hAnsiTheme="minorHAnsi"/>
          <w:sz w:val="22"/>
          <w:szCs w:val="22"/>
        </w:rPr>
        <w:t xml:space="preserve">Die von der </w:t>
      </w:r>
      <w:r w:rsidR="006E330F" w:rsidRPr="00D67E7C">
        <w:rPr>
          <w:rFonts w:asciiTheme="minorHAnsi" w:hAnsiTheme="minorHAnsi"/>
          <w:sz w:val="22"/>
          <w:szCs w:val="22"/>
        </w:rPr>
        <w:t>Daniel-Theysohn-Stiftung</w:t>
      </w:r>
      <w:r w:rsidR="006E330F">
        <w:rPr>
          <w:rFonts w:asciiTheme="minorHAnsi" w:hAnsiTheme="minorHAnsi"/>
          <w:sz w:val="22"/>
          <w:szCs w:val="22"/>
        </w:rPr>
        <w:t xml:space="preserve"> </w:t>
      </w:r>
      <w:r w:rsidR="00265F51">
        <w:rPr>
          <w:rFonts w:asciiTheme="minorHAnsi" w:hAnsiTheme="minorHAnsi"/>
          <w:sz w:val="22"/>
          <w:szCs w:val="22"/>
        </w:rPr>
        <w:t>zugeschossenen</w:t>
      </w:r>
      <w:r w:rsidR="006E330F">
        <w:rPr>
          <w:rFonts w:asciiTheme="minorHAnsi" w:hAnsiTheme="minorHAnsi"/>
          <w:sz w:val="22"/>
          <w:szCs w:val="22"/>
        </w:rPr>
        <w:t xml:space="preserve"> </w:t>
      </w:r>
      <w:r w:rsidR="001C4315">
        <w:rPr>
          <w:rFonts w:asciiTheme="minorHAnsi" w:hAnsiTheme="minorHAnsi"/>
          <w:sz w:val="22"/>
          <w:szCs w:val="22"/>
        </w:rPr>
        <w:t xml:space="preserve">rund </w:t>
      </w:r>
      <w:r w:rsidR="006E330F">
        <w:rPr>
          <w:rFonts w:asciiTheme="minorHAnsi" w:hAnsiTheme="minorHAnsi"/>
          <w:sz w:val="22"/>
          <w:szCs w:val="22"/>
        </w:rPr>
        <w:t xml:space="preserve">30.000 Euro </w:t>
      </w:r>
      <w:r w:rsidR="002C0AE3">
        <w:rPr>
          <w:rFonts w:asciiTheme="minorHAnsi" w:hAnsiTheme="minorHAnsi"/>
          <w:sz w:val="22"/>
          <w:szCs w:val="22"/>
        </w:rPr>
        <w:t>ergänz</w:t>
      </w:r>
      <w:r w:rsidR="00265F51">
        <w:rPr>
          <w:rFonts w:asciiTheme="minorHAnsi" w:hAnsiTheme="minorHAnsi"/>
          <w:sz w:val="22"/>
          <w:szCs w:val="22"/>
        </w:rPr>
        <w:t>en</w:t>
      </w:r>
      <w:r w:rsidR="002C0AE3">
        <w:rPr>
          <w:rFonts w:asciiTheme="minorHAnsi" w:hAnsiTheme="minorHAnsi"/>
          <w:sz w:val="22"/>
          <w:szCs w:val="22"/>
        </w:rPr>
        <w:t xml:space="preserve"> das dazu</w:t>
      </w:r>
      <w:r w:rsidR="003532A4">
        <w:rPr>
          <w:rFonts w:asciiTheme="minorHAnsi" w:hAnsiTheme="minorHAnsi"/>
          <w:sz w:val="22"/>
          <w:szCs w:val="22"/>
        </w:rPr>
        <w:t xml:space="preserve"> verfügbare Eigen</w:t>
      </w:r>
      <w:r>
        <w:rPr>
          <w:rFonts w:asciiTheme="minorHAnsi" w:hAnsiTheme="minorHAnsi"/>
          <w:sz w:val="22"/>
          <w:szCs w:val="22"/>
        </w:rPr>
        <w:softHyphen/>
      </w:r>
      <w:r w:rsidR="003532A4">
        <w:rPr>
          <w:rFonts w:asciiTheme="minorHAnsi" w:hAnsiTheme="minorHAnsi"/>
          <w:sz w:val="22"/>
          <w:szCs w:val="22"/>
        </w:rPr>
        <w:t>kapital der Ortsgemeinde</w:t>
      </w:r>
      <w:r w:rsidR="00265F51" w:rsidRPr="00265F51">
        <w:rPr>
          <w:rFonts w:asciiTheme="minorHAnsi" w:hAnsiTheme="minorHAnsi"/>
          <w:sz w:val="22"/>
          <w:szCs w:val="22"/>
        </w:rPr>
        <w:t xml:space="preserve"> </w:t>
      </w:r>
      <w:r w:rsidR="00265F51">
        <w:rPr>
          <w:rFonts w:asciiTheme="minorHAnsi" w:hAnsiTheme="minorHAnsi"/>
          <w:sz w:val="22"/>
          <w:szCs w:val="22"/>
        </w:rPr>
        <w:t>von rund 15.000 Euro</w:t>
      </w:r>
      <w:r w:rsidR="002C0AE3">
        <w:rPr>
          <w:rFonts w:asciiTheme="minorHAnsi" w:hAnsiTheme="minorHAnsi"/>
          <w:sz w:val="22"/>
          <w:szCs w:val="22"/>
        </w:rPr>
        <w:t>, mit dem nur das Mindestmaß einer</w:t>
      </w:r>
      <w:r w:rsidR="003532A4">
        <w:rPr>
          <w:rFonts w:asciiTheme="minorHAnsi" w:hAnsiTheme="minorHAnsi"/>
          <w:sz w:val="22"/>
          <w:szCs w:val="22"/>
        </w:rPr>
        <w:t xml:space="preserve"> </w:t>
      </w:r>
      <w:r w:rsidR="008609F5">
        <w:rPr>
          <w:rFonts w:asciiTheme="minorHAnsi" w:hAnsiTheme="minorHAnsi"/>
          <w:sz w:val="22"/>
          <w:szCs w:val="22"/>
        </w:rPr>
        <w:t>Bepflanzung</w:t>
      </w:r>
      <w:r w:rsidR="003532A4">
        <w:rPr>
          <w:rFonts w:asciiTheme="minorHAnsi" w:hAnsiTheme="minorHAnsi"/>
          <w:sz w:val="22"/>
          <w:szCs w:val="22"/>
        </w:rPr>
        <w:t xml:space="preserve"> etwa mit Bergahorn </w:t>
      </w:r>
      <w:r w:rsidR="002C0AE3">
        <w:rPr>
          <w:rFonts w:asciiTheme="minorHAnsi" w:hAnsiTheme="minorHAnsi"/>
          <w:sz w:val="22"/>
          <w:szCs w:val="22"/>
        </w:rPr>
        <w:t xml:space="preserve">hätte finanziert werden können. </w:t>
      </w:r>
      <w:r w:rsidR="00D219A1">
        <w:rPr>
          <w:rFonts w:asciiTheme="minorHAnsi" w:hAnsiTheme="minorHAnsi"/>
          <w:sz w:val="22"/>
          <w:szCs w:val="22"/>
        </w:rPr>
        <w:t xml:space="preserve">Nach Schließung der Finanzierungslücke können nun robustere </w:t>
      </w:r>
      <w:r w:rsidR="0039397A">
        <w:rPr>
          <w:rFonts w:asciiTheme="minorHAnsi" w:hAnsiTheme="minorHAnsi"/>
          <w:sz w:val="22"/>
          <w:szCs w:val="22"/>
        </w:rPr>
        <w:t>G</w:t>
      </w:r>
      <w:r w:rsidR="00E618A4">
        <w:rPr>
          <w:rFonts w:asciiTheme="minorHAnsi" w:hAnsiTheme="minorHAnsi"/>
          <w:sz w:val="22"/>
          <w:szCs w:val="22"/>
        </w:rPr>
        <w:t>e</w:t>
      </w:r>
      <w:r w:rsidR="0039397A">
        <w:rPr>
          <w:rFonts w:asciiTheme="minorHAnsi" w:hAnsiTheme="minorHAnsi"/>
          <w:sz w:val="22"/>
          <w:szCs w:val="22"/>
        </w:rPr>
        <w:t>hölza</w:t>
      </w:r>
      <w:r w:rsidR="00D219A1">
        <w:rPr>
          <w:rFonts w:asciiTheme="minorHAnsi" w:hAnsiTheme="minorHAnsi"/>
          <w:sz w:val="22"/>
          <w:szCs w:val="22"/>
        </w:rPr>
        <w:t xml:space="preserve">rten wie </w:t>
      </w:r>
      <w:r w:rsidR="00265F51">
        <w:rPr>
          <w:rFonts w:asciiTheme="minorHAnsi" w:hAnsiTheme="minorHAnsi"/>
          <w:sz w:val="22"/>
          <w:szCs w:val="22"/>
        </w:rPr>
        <w:t xml:space="preserve">Edelkastanie, Flatterulme, </w:t>
      </w:r>
      <w:r w:rsidR="000D2371" w:rsidRPr="000D2371">
        <w:rPr>
          <w:rFonts w:asciiTheme="minorHAnsi" w:hAnsiTheme="minorHAnsi"/>
          <w:sz w:val="22"/>
          <w:szCs w:val="22"/>
        </w:rPr>
        <w:t xml:space="preserve">Roteiche, Robinie, </w:t>
      </w:r>
      <w:r w:rsidR="00265F51">
        <w:rPr>
          <w:rFonts w:asciiTheme="minorHAnsi" w:hAnsiTheme="minorHAnsi"/>
          <w:sz w:val="22"/>
          <w:szCs w:val="22"/>
        </w:rPr>
        <w:t>Vogelkirsche, Elsbeere, Eiche und Baumhasel</w:t>
      </w:r>
      <w:r w:rsidR="00D219A1">
        <w:rPr>
          <w:rFonts w:asciiTheme="minorHAnsi" w:hAnsiTheme="minorHAnsi"/>
          <w:sz w:val="22"/>
          <w:szCs w:val="22"/>
        </w:rPr>
        <w:t xml:space="preserve"> gesetzt werden</w:t>
      </w:r>
      <w:r w:rsidR="00E618A4">
        <w:rPr>
          <w:rFonts w:asciiTheme="minorHAnsi" w:hAnsiTheme="minorHAnsi"/>
          <w:sz w:val="22"/>
          <w:szCs w:val="22"/>
        </w:rPr>
        <w:t xml:space="preserve">. Ein </w:t>
      </w:r>
      <w:r w:rsidR="00E618A4">
        <w:rPr>
          <w:rFonts w:asciiTheme="minorHAnsi" w:hAnsiTheme="minorHAnsi"/>
          <w:sz w:val="22"/>
          <w:szCs w:val="22"/>
        </w:rPr>
        <w:lastRenderedPageBreak/>
        <w:t xml:space="preserve">Randsteifen aus Kornelkirsche, Schwarzdorn, Weißdorn und Pfaffenhütchen </w:t>
      </w:r>
      <w:r w:rsidR="009E0210">
        <w:rPr>
          <w:rFonts w:asciiTheme="minorHAnsi" w:hAnsiTheme="minorHAnsi"/>
          <w:sz w:val="22"/>
          <w:szCs w:val="22"/>
        </w:rPr>
        <w:t xml:space="preserve">im </w:t>
      </w:r>
      <w:r w:rsidR="009E0210" w:rsidRPr="009E0210">
        <w:rPr>
          <w:rFonts w:asciiTheme="minorHAnsi" w:hAnsiTheme="minorHAnsi"/>
          <w:sz w:val="22"/>
          <w:szCs w:val="22"/>
        </w:rPr>
        <w:t>Übergangs</w:t>
      </w:r>
      <w:r>
        <w:rPr>
          <w:rFonts w:asciiTheme="minorHAnsi" w:hAnsiTheme="minorHAnsi"/>
          <w:sz w:val="22"/>
          <w:szCs w:val="22"/>
        </w:rPr>
        <w:softHyphen/>
      </w:r>
      <w:r w:rsidR="009E0210" w:rsidRPr="009E0210">
        <w:rPr>
          <w:rFonts w:asciiTheme="minorHAnsi" w:hAnsiTheme="minorHAnsi"/>
          <w:sz w:val="22"/>
          <w:szCs w:val="22"/>
        </w:rPr>
        <w:t>bereich zum Offenland soll insbesondere Insekten und Vogelarten einen geeigneten Lebensraum bieten. Zum Schutz vor Wildverbiss wird die Aufforstungsfläche eingezäunt und Infotafeln informieren interessierte Waldbesucher über die Ziele des Pilot</w:t>
      </w:r>
      <w:r w:rsidR="00B50153">
        <w:rPr>
          <w:rFonts w:asciiTheme="minorHAnsi" w:hAnsiTheme="minorHAnsi"/>
          <w:sz w:val="22"/>
          <w:szCs w:val="22"/>
        </w:rPr>
        <w:softHyphen/>
      </w:r>
      <w:r w:rsidR="009E0210" w:rsidRPr="009E0210">
        <w:rPr>
          <w:rFonts w:asciiTheme="minorHAnsi" w:hAnsiTheme="minorHAnsi"/>
          <w:sz w:val="22"/>
          <w:szCs w:val="22"/>
        </w:rPr>
        <w:t>projekts.</w:t>
      </w:r>
      <w:r w:rsidR="009E0210">
        <w:rPr>
          <w:rFonts w:asciiTheme="minorHAnsi" w:hAnsiTheme="minorHAnsi"/>
          <w:sz w:val="22"/>
          <w:szCs w:val="22"/>
        </w:rPr>
        <w:t xml:space="preserve"> </w:t>
      </w:r>
      <w:r w:rsidR="00EF60E2">
        <w:rPr>
          <w:rFonts w:asciiTheme="minorHAnsi" w:hAnsiTheme="minorHAnsi"/>
          <w:sz w:val="22"/>
          <w:szCs w:val="22"/>
        </w:rPr>
        <w:t xml:space="preserve">Die </w:t>
      </w:r>
      <w:r w:rsidR="00EF60E2" w:rsidRPr="00D67E7C">
        <w:rPr>
          <w:rFonts w:asciiTheme="minorHAnsi" w:hAnsiTheme="minorHAnsi"/>
          <w:sz w:val="22"/>
          <w:szCs w:val="22"/>
        </w:rPr>
        <w:t>Daniel-Theysohn-Stiftung</w:t>
      </w:r>
      <w:r w:rsidR="00EF60E2">
        <w:rPr>
          <w:rFonts w:asciiTheme="minorHAnsi" w:hAnsiTheme="minorHAnsi"/>
          <w:sz w:val="22"/>
          <w:szCs w:val="22"/>
        </w:rPr>
        <w:t xml:space="preserve"> fördert</w:t>
      </w:r>
      <w:r w:rsidR="00EF60E2" w:rsidRPr="000F0848">
        <w:rPr>
          <w:rFonts w:asciiTheme="minorHAnsi" w:hAnsiTheme="minorHAnsi"/>
          <w:sz w:val="22"/>
          <w:szCs w:val="22"/>
        </w:rPr>
        <w:t xml:space="preserve"> </w:t>
      </w:r>
      <w:r w:rsidR="00EF60E2">
        <w:rPr>
          <w:rFonts w:asciiTheme="minorHAnsi" w:hAnsiTheme="minorHAnsi"/>
          <w:sz w:val="22"/>
          <w:szCs w:val="22"/>
        </w:rPr>
        <w:t>vorrang</w:t>
      </w:r>
      <w:r w:rsidR="001D0812">
        <w:rPr>
          <w:rFonts w:asciiTheme="minorHAnsi" w:hAnsiTheme="minorHAnsi"/>
          <w:sz w:val="22"/>
          <w:szCs w:val="22"/>
        </w:rPr>
        <w:t>i</w:t>
      </w:r>
      <w:r w:rsidR="00EF60E2">
        <w:rPr>
          <w:rFonts w:asciiTheme="minorHAnsi" w:hAnsiTheme="minorHAnsi"/>
          <w:sz w:val="22"/>
          <w:szCs w:val="22"/>
        </w:rPr>
        <w:t>g auf dem Gebiet d</w:t>
      </w:r>
      <w:r w:rsidR="00EF60E2" w:rsidRPr="000F0848">
        <w:rPr>
          <w:rFonts w:asciiTheme="minorHAnsi" w:hAnsiTheme="minorHAnsi"/>
          <w:sz w:val="22"/>
          <w:szCs w:val="22"/>
        </w:rPr>
        <w:t>es ehemaligen Landkreises Pirmasen</w:t>
      </w:r>
      <w:r w:rsidR="001B046D">
        <w:rPr>
          <w:rFonts w:asciiTheme="minorHAnsi" w:hAnsiTheme="minorHAnsi"/>
          <w:sz w:val="22"/>
          <w:szCs w:val="22"/>
        </w:rPr>
        <w:t>s</w:t>
      </w:r>
      <w:r w:rsidR="00FC3ABC">
        <w:rPr>
          <w:rFonts w:asciiTheme="minorHAnsi" w:hAnsiTheme="minorHAnsi"/>
          <w:sz w:val="22"/>
          <w:szCs w:val="22"/>
        </w:rPr>
        <w:t xml:space="preserve"> </w:t>
      </w:r>
      <w:r w:rsidR="00FC3ABC" w:rsidRPr="00EE7F95">
        <w:rPr>
          <w:rFonts w:asciiTheme="minorHAnsi" w:hAnsiTheme="minorHAnsi"/>
          <w:sz w:val="22"/>
          <w:szCs w:val="22"/>
        </w:rPr>
        <w:t>und in besonderen Einzelfällen auch pfalzwei</w:t>
      </w:r>
      <w:r w:rsidR="00EE7F95" w:rsidRPr="00EE7F95">
        <w:rPr>
          <w:rFonts w:asciiTheme="minorHAnsi" w:hAnsiTheme="minorHAnsi"/>
          <w:sz w:val="22"/>
          <w:szCs w:val="22"/>
        </w:rPr>
        <w:t>t</w:t>
      </w:r>
      <w:r w:rsidR="00EF5528" w:rsidRPr="00EE7F95">
        <w:rPr>
          <w:rFonts w:asciiTheme="minorHAnsi" w:hAnsiTheme="minorHAnsi"/>
          <w:sz w:val="22"/>
          <w:szCs w:val="22"/>
        </w:rPr>
        <w:t xml:space="preserve"> Tier-, Umwelt- und Naturschutz nebst Land</w:t>
      </w:r>
      <w:r>
        <w:rPr>
          <w:rFonts w:asciiTheme="minorHAnsi" w:hAnsiTheme="minorHAnsi"/>
          <w:sz w:val="22"/>
          <w:szCs w:val="22"/>
        </w:rPr>
        <w:softHyphen/>
      </w:r>
      <w:r w:rsidR="00EF5528" w:rsidRPr="00EE7F95">
        <w:rPr>
          <w:rFonts w:asciiTheme="minorHAnsi" w:hAnsiTheme="minorHAnsi"/>
          <w:sz w:val="22"/>
          <w:szCs w:val="22"/>
        </w:rPr>
        <w:t>schaftspflege, Denkmalschutz und -pflege, Sport, Heimatpflege und -kunde.</w:t>
      </w:r>
      <w:r w:rsidR="00EE7F95" w:rsidRPr="00EE7F95">
        <w:rPr>
          <w:rFonts w:asciiTheme="minorHAnsi" w:hAnsiTheme="minorHAnsi"/>
          <w:sz w:val="22"/>
          <w:szCs w:val="22"/>
        </w:rPr>
        <w:t xml:space="preserve"> Hau</w:t>
      </w:r>
      <w:r w:rsidR="00EF5528" w:rsidRPr="00EE7F95">
        <w:rPr>
          <w:rFonts w:asciiTheme="minorHAnsi" w:hAnsiTheme="minorHAnsi"/>
          <w:sz w:val="22"/>
          <w:szCs w:val="22"/>
        </w:rPr>
        <w:t>ptförder</w:t>
      </w:r>
      <w:r>
        <w:rPr>
          <w:rFonts w:asciiTheme="minorHAnsi" w:hAnsiTheme="minorHAnsi"/>
          <w:sz w:val="22"/>
          <w:szCs w:val="22"/>
        </w:rPr>
        <w:softHyphen/>
      </w:r>
      <w:r w:rsidR="00EF5528" w:rsidRPr="00EE7F95">
        <w:rPr>
          <w:rFonts w:asciiTheme="minorHAnsi" w:hAnsiTheme="minorHAnsi"/>
          <w:sz w:val="22"/>
          <w:szCs w:val="22"/>
        </w:rPr>
        <w:t>zweck ist</w:t>
      </w:r>
      <w:r w:rsidR="00EF5528">
        <w:rPr>
          <w:rFonts w:asciiTheme="minorHAnsi" w:hAnsiTheme="minorHAnsi"/>
          <w:sz w:val="22"/>
          <w:szCs w:val="22"/>
        </w:rPr>
        <w:t xml:space="preserve"> </w:t>
      </w:r>
      <w:r w:rsidR="00EF60E2" w:rsidRPr="000F0848">
        <w:rPr>
          <w:rFonts w:asciiTheme="minorHAnsi" w:hAnsiTheme="minorHAnsi"/>
          <w:sz w:val="22"/>
          <w:szCs w:val="22"/>
        </w:rPr>
        <w:t>die schulische und berufliche Ausbildung von Jugendlichen in den Gemeinden Ludwigs</w:t>
      </w:r>
      <w:bookmarkStart w:id="0" w:name="_GoBack"/>
      <w:bookmarkEnd w:id="0"/>
      <w:r w:rsidR="00EF60E2" w:rsidRPr="000F0848">
        <w:rPr>
          <w:rFonts w:asciiTheme="minorHAnsi" w:hAnsiTheme="minorHAnsi"/>
          <w:sz w:val="22"/>
          <w:szCs w:val="22"/>
        </w:rPr>
        <w:t xml:space="preserve">winkel, Fischbach, Waldfischbach-Burgalben, Heltersberg, Schmalenberg und Geiselberg. </w:t>
      </w:r>
    </w:p>
    <w:p w:rsidR="00A013F0" w:rsidRDefault="00FF3DB6" w:rsidP="00625104">
      <w:pPr>
        <w:spacing w:before="60" w:line="360" w:lineRule="atLeast"/>
        <w:ind w:left="1304" w:firstLine="567"/>
        <w:jc w:val="both"/>
        <w:rPr>
          <w:rFonts w:asciiTheme="minorHAnsi" w:hAnsiTheme="minorHAnsi"/>
          <w:sz w:val="22"/>
          <w:szCs w:val="22"/>
        </w:rPr>
      </w:pPr>
      <w:r>
        <w:rPr>
          <w:rFonts w:asciiTheme="minorHAnsi" w:hAnsiTheme="minorHAnsi"/>
          <w:sz w:val="22"/>
          <w:szCs w:val="22"/>
        </w:rPr>
        <w:t xml:space="preserve">„Die Initiative der Ortsgemeinde Kleinsteinhausen fokussiert ein großes Problem, das uns alle betrifft. </w:t>
      </w:r>
      <w:r w:rsidRPr="00FF3DB6">
        <w:rPr>
          <w:rFonts w:asciiTheme="minorHAnsi" w:hAnsiTheme="minorHAnsi"/>
          <w:sz w:val="22"/>
          <w:szCs w:val="22"/>
        </w:rPr>
        <w:t>Das</w:t>
      </w:r>
      <w:r>
        <w:rPr>
          <w:rFonts w:asciiTheme="minorHAnsi" w:hAnsiTheme="minorHAnsi"/>
          <w:sz w:val="22"/>
          <w:szCs w:val="22"/>
        </w:rPr>
        <w:t xml:space="preserve"> zeigt nicht zuletzt auch die jüngste Verlautbarung des Bundes, das Augenmerk verstärkt auf </w:t>
      </w:r>
      <w:r w:rsidRPr="00FF3DB6">
        <w:rPr>
          <w:rFonts w:asciiTheme="minorHAnsi" w:hAnsiTheme="minorHAnsi"/>
          <w:sz w:val="22"/>
          <w:szCs w:val="22"/>
        </w:rPr>
        <w:t>die Lage des deutschen Forsts</w:t>
      </w:r>
      <w:r>
        <w:rPr>
          <w:rFonts w:asciiTheme="minorHAnsi" w:hAnsiTheme="minorHAnsi"/>
          <w:sz w:val="22"/>
          <w:szCs w:val="22"/>
        </w:rPr>
        <w:t xml:space="preserve"> richten zu wollen“, so </w:t>
      </w:r>
      <w:r w:rsidR="00971100" w:rsidRPr="00245F86">
        <w:rPr>
          <w:rFonts w:asciiTheme="minorHAnsi" w:hAnsiTheme="minorHAnsi"/>
          <w:sz w:val="22"/>
          <w:szCs w:val="22"/>
        </w:rPr>
        <w:t>Gerhard Andreas</w:t>
      </w:r>
      <w:r w:rsidR="00971100">
        <w:rPr>
          <w:rFonts w:asciiTheme="minorHAnsi" w:hAnsiTheme="minorHAnsi"/>
          <w:sz w:val="22"/>
          <w:szCs w:val="22"/>
        </w:rPr>
        <w:t xml:space="preserve">, </w:t>
      </w:r>
      <w:r w:rsidR="00971100" w:rsidRPr="00245F86">
        <w:rPr>
          <w:rFonts w:asciiTheme="minorHAnsi" w:hAnsiTheme="minorHAnsi"/>
          <w:sz w:val="22"/>
          <w:szCs w:val="22"/>
        </w:rPr>
        <w:t>Vorstandsvorsitzende</w:t>
      </w:r>
      <w:r w:rsidR="00971100">
        <w:rPr>
          <w:rFonts w:asciiTheme="minorHAnsi" w:hAnsiTheme="minorHAnsi"/>
          <w:sz w:val="22"/>
          <w:szCs w:val="22"/>
        </w:rPr>
        <w:t>r</w:t>
      </w:r>
      <w:r w:rsidR="00FC3ABC" w:rsidRPr="00EE7F95">
        <w:rPr>
          <w:rFonts w:asciiTheme="minorHAnsi" w:hAnsiTheme="minorHAnsi"/>
          <w:sz w:val="22"/>
          <w:szCs w:val="22"/>
        </w:rPr>
        <w:t xml:space="preserve"> </w:t>
      </w:r>
      <w:r w:rsidR="00971100">
        <w:rPr>
          <w:rFonts w:asciiTheme="minorHAnsi" w:hAnsiTheme="minorHAnsi"/>
          <w:sz w:val="22"/>
          <w:szCs w:val="22"/>
        </w:rPr>
        <w:t xml:space="preserve">der </w:t>
      </w:r>
      <w:r w:rsidR="00971100" w:rsidRPr="00245F86">
        <w:rPr>
          <w:rFonts w:asciiTheme="minorHAnsi" w:hAnsiTheme="minorHAnsi"/>
          <w:sz w:val="22"/>
          <w:szCs w:val="22"/>
        </w:rPr>
        <w:t>Daniel-Theysohn-Stiftung</w:t>
      </w:r>
      <w:r>
        <w:rPr>
          <w:rFonts w:asciiTheme="minorHAnsi" w:hAnsiTheme="minorHAnsi"/>
          <w:sz w:val="22"/>
          <w:szCs w:val="22"/>
        </w:rPr>
        <w:t xml:space="preserve">. </w:t>
      </w:r>
      <w:r w:rsidR="002F04AE">
        <w:rPr>
          <w:rFonts w:asciiTheme="minorHAnsi" w:hAnsiTheme="minorHAnsi"/>
          <w:sz w:val="22"/>
          <w:szCs w:val="22"/>
        </w:rPr>
        <w:t>„</w:t>
      </w:r>
      <w:r w:rsidR="002F04AE" w:rsidRPr="00FF3DB6">
        <w:rPr>
          <w:rFonts w:asciiTheme="minorHAnsi" w:hAnsiTheme="minorHAnsi"/>
          <w:sz w:val="22"/>
          <w:szCs w:val="22"/>
        </w:rPr>
        <w:t>Brände, Dürre, Stürme und Schädlinge</w:t>
      </w:r>
      <w:r w:rsidR="002F04AE">
        <w:rPr>
          <w:rFonts w:asciiTheme="minorHAnsi" w:hAnsiTheme="minorHAnsi"/>
          <w:sz w:val="22"/>
          <w:szCs w:val="22"/>
        </w:rPr>
        <w:t xml:space="preserve"> sieht </w:t>
      </w:r>
      <w:r w:rsidR="002F04AE" w:rsidRPr="00FF3DB6">
        <w:rPr>
          <w:rFonts w:asciiTheme="minorHAnsi" w:hAnsiTheme="minorHAnsi"/>
          <w:sz w:val="22"/>
          <w:szCs w:val="22"/>
        </w:rPr>
        <w:t>Landwirtschaftsministerin</w:t>
      </w:r>
      <w:r w:rsidR="002F04AE" w:rsidRPr="002F04AE">
        <w:rPr>
          <w:rFonts w:asciiTheme="minorHAnsi" w:hAnsiTheme="minorHAnsi"/>
          <w:sz w:val="22"/>
          <w:szCs w:val="22"/>
        </w:rPr>
        <w:t xml:space="preserve"> </w:t>
      </w:r>
      <w:r w:rsidR="002F04AE" w:rsidRPr="00FF3DB6">
        <w:rPr>
          <w:rFonts w:asciiTheme="minorHAnsi" w:hAnsiTheme="minorHAnsi"/>
          <w:sz w:val="22"/>
          <w:szCs w:val="22"/>
        </w:rPr>
        <w:t>Julia Klöckner</w:t>
      </w:r>
      <w:r w:rsidR="002F04AE">
        <w:rPr>
          <w:rFonts w:asciiTheme="minorHAnsi" w:hAnsiTheme="minorHAnsi"/>
          <w:sz w:val="22"/>
          <w:szCs w:val="22"/>
        </w:rPr>
        <w:t xml:space="preserve"> als Grund für </w:t>
      </w:r>
      <w:r w:rsidR="007E0675">
        <w:rPr>
          <w:rFonts w:asciiTheme="minorHAnsi" w:hAnsiTheme="minorHAnsi"/>
          <w:sz w:val="22"/>
          <w:szCs w:val="22"/>
        </w:rPr>
        <w:t xml:space="preserve">zuvor </w:t>
      </w:r>
      <w:r w:rsidR="002F04AE">
        <w:rPr>
          <w:rFonts w:asciiTheme="minorHAnsi" w:hAnsiTheme="minorHAnsi"/>
          <w:sz w:val="22"/>
          <w:szCs w:val="22"/>
        </w:rPr>
        <w:t>ni</w:t>
      </w:r>
      <w:r w:rsidR="007E0675">
        <w:rPr>
          <w:rFonts w:asciiTheme="minorHAnsi" w:hAnsiTheme="minorHAnsi"/>
          <w:sz w:val="22"/>
          <w:szCs w:val="22"/>
        </w:rPr>
        <w:t>e</w:t>
      </w:r>
      <w:r w:rsidR="002F04AE">
        <w:rPr>
          <w:rFonts w:asciiTheme="minorHAnsi" w:hAnsiTheme="minorHAnsi"/>
          <w:sz w:val="22"/>
          <w:szCs w:val="22"/>
        </w:rPr>
        <w:t xml:space="preserve"> dagewesene </w:t>
      </w:r>
      <w:r w:rsidR="002F04AE" w:rsidRPr="00FF3DB6">
        <w:rPr>
          <w:rFonts w:asciiTheme="minorHAnsi" w:hAnsiTheme="minorHAnsi"/>
          <w:sz w:val="22"/>
          <w:szCs w:val="22"/>
        </w:rPr>
        <w:t>Waldverlust</w:t>
      </w:r>
      <w:r w:rsidR="002F04AE">
        <w:rPr>
          <w:rFonts w:asciiTheme="minorHAnsi" w:hAnsiTheme="minorHAnsi"/>
          <w:sz w:val="22"/>
          <w:szCs w:val="22"/>
        </w:rPr>
        <w:t>e</w:t>
      </w:r>
      <w:r w:rsidR="00C10DFC">
        <w:rPr>
          <w:rFonts w:asciiTheme="minorHAnsi" w:hAnsiTheme="minorHAnsi"/>
          <w:sz w:val="22"/>
          <w:szCs w:val="22"/>
        </w:rPr>
        <w:t>. In diesem Zusammenhang spi</w:t>
      </w:r>
      <w:r w:rsidR="00E610E3">
        <w:rPr>
          <w:rFonts w:asciiTheme="minorHAnsi" w:hAnsiTheme="minorHAnsi"/>
          <w:sz w:val="22"/>
          <w:szCs w:val="22"/>
        </w:rPr>
        <w:t>e</w:t>
      </w:r>
      <w:r w:rsidR="00C10DFC">
        <w:rPr>
          <w:rFonts w:asciiTheme="minorHAnsi" w:hAnsiTheme="minorHAnsi"/>
          <w:sz w:val="22"/>
          <w:szCs w:val="22"/>
        </w:rPr>
        <w:t xml:space="preserve">lt die Frage nach Art und Beschaffung der </w:t>
      </w:r>
      <w:r w:rsidR="00C10DFC" w:rsidRPr="00FF3DB6">
        <w:rPr>
          <w:rFonts w:asciiTheme="minorHAnsi" w:hAnsiTheme="minorHAnsi"/>
          <w:sz w:val="22"/>
          <w:szCs w:val="22"/>
        </w:rPr>
        <w:t>Wiederaufforstung</w:t>
      </w:r>
      <w:r w:rsidR="00C10DFC">
        <w:rPr>
          <w:rFonts w:asciiTheme="minorHAnsi" w:hAnsiTheme="minorHAnsi"/>
          <w:sz w:val="22"/>
          <w:szCs w:val="22"/>
        </w:rPr>
        <w:t xml:space="preserve"> eine ganz entscheidende Rolle.“</w:t>
      </w:r>
    </w:p>
    <w:p w:rsidR="007360EE" w:rsidRDefault="00454466" w:rsidP="00625104">
      <w:pPr>
        <w:spacing w:before="60" w:line="360" w:lineRule="atLeast"/>
        <w:ind w:left="1304" w:firstLine="567"/>
        <w:jc w:val="both"/>
        <w:rPr>
          <w:rFonts w:asciiTheme="minorHAnsi" w:hAnsiTheme="minorHAnsi"/>
          <w:sz w:val="22"/>
          <w:szCs w:val="22"/>
        </w:rPr>
      </w:pPr>
      <w:r>
        <w:rPr>
          <w:rFonts w:asciiTheme="minorHAnsi" w:hAnsiTheme="minorHAnsi"/>
          <w:sz w:val="22"/>
          <w:szCs w:val="22"/>
        </w:rPr>
        <w:t>„</w:t>
      </w:r>
      <w:r w:rsidR="00712FFC">
        <w:rPr>
          <w:rFonts w:asciiTheme="minorHAnsi" w:hAnsiTheme="minorHAnsi"/>
          <w:sz w:val="22"/>
          <w:szCs w:val="22"/>
        </w:rPr>
        <w:t xml:space="preserve">Die Zukunft unseres Walds </w:t>
      </w:r>
      <w:r w:rsidR="00FC1F71">
        <w:rPr>
          <w:rFonts w:asciiTheme="minorHAnsi" w:hAnsiTheme="minorHAnsi"/>
          <w:sz w:val="22"/>
          <w:szCs w:val="22"/>
        </w:rPr>
        <w:t>geht einher</w:t>
      </w:r>
      <w:r w:rsidR="00712FFC">
        <w:rPr>
          <w:rFonts w:asciiTheme="minorHAnsi" w:hAnsiTheme="minorHAnsi"/>
          <w:sz w:val="22"/>
          <w:szCs w:val="22"/>
        </w:rPr>
        <w:t xml:space="preserve"> </w:t>
      </w:r>
      <w:r>
        <w:rPr>
          <w:rFonts w:asciiTheme="minorHAnsi" w:hAnsiTheme="minorHAnsi"/>
          <w:sz w:val="22"/>
          <w:szCs w:val="22"/>
        </w:rPr>
        <w:t xml:space="preserve">mit einer </w:t>
      </w:r>
      <w:r w:rsidR="00712FFC">
        <w:rPr>
          <w:rFonts w:asciiTheme="minorHAnsi" w:hAnsiTheme="minorHAnsi"/>
          <w:sz w:val="22"/>
          <w:szCs w:val="22"/>
        </w:rPr>
        <w:t>nachhaltige</w:t>
      </w:r>
      <w:r>
        <w:rPr>
          <w:rFonts w:asciiTheme="minorHAnsi" w:hAnsiTheme="minorHAnsi"/>
          <w:sz w:val="22"/>
          <w:szCs w:val="22"/>
        </w:rPr>
        <w:t>n</w:t>
      </w:r>
      <w:r w:rsidR="00712FFC">
        <w:rPr>
          <w:rFonts w:asciiTheme="minorHAnsi" w:hAnsiTheme="minorHAnsi"/>
          <w:sz w:val="22"/>
          <w:szCs w:val="22"/>
        </w:rPr>
        <w:t xml:space="preserve"> Beforstung</w:t>
      </w:r>
      <w:r>
        <w:rPr>
          <w:rFonts w:asciiTheme="minorHAnsi" w:hAnsiTheme="minorHAnsi"/>
          <w:sz w:val="22"/>
          <w:szCs w:val="22"/>
        </w:rPr>
        <w:t xml:space="preserve">. </w:t>
      </w:r>
      <w:r w:rsidR="00FC1F71">
        <w:rPr>
          <w:rFonts w:asciiTheme="minorHAnsi" w:hAnsiTheme="minorHAnsi"/>
          <w:sz w:val="22"/>
          <w:szCs w:val="22"/>
        </w:rPr>
        <w:t xml:space="preserve">Alle </w:t>
      </w:r>
      <w:r>
        <w:rPr>
          <w:rFonts w:asciiTheme="minorHAnsi" w:hAnsiTheme="minorHAnsi"/>
          <w:sz w:val="22"/>
          <w:szCs w:val="22"/>
        </w:rPr>
        <w:t xml:space="preserve">Entscheidungen in diesem Bereich wirken sich auf die Lebensqualität insbesondere auch künftiger Generationen aus“, betont </w:t>
      </w:r>
      <w:r w:rsidR="004A0FA4">
        <w:rPr>
          <w:rFonts w:asciiTheme="minorHAnsi" w:hAnsiTheme="minorHAnsi"/>
          <w:sz w:val="22"/>
          <w:szCs w:val="22"/>
        </w:rPr>
        <w:t xml:space="preserve">Martina Wagner, </w:t>
      </w:r>
      <w:r>
        <w:rPr>
          <w:rFonts w:asciiTheme="minorHAnsi" w:hAnsiTheme="minorHAnsi"/>
          <w:sz w:val="22"/>
          <w:szCs w:val="22"/>
        </w:rPr>
        <w:t>B</w:t>
      </w:r>
      <w:r w:rsidR="004A0FA4">
        <w:rPr>
          <w:rFonts w:asciiTheme="minorHAnsi" w:hAnsiTheme="minorHAnsi"/>
          <w:sz w:val="22"/>
          <w:szCs w:val="22"/>
        </w:rPr>
        <w:t>ürgermeisterin von Klein</w:t>
      </w:r>
      <w:r w:rsidR="00A342A9">
        <w:rPr>
          <w:rFonts w:asciiTheme="minorHAnsi" w:hAnsiTheme="minorHAnsi"/>
          <w:sz w:val="22"/>
          <w:szCs w:val="22"/>
        </w:rPr>
        <w:t>s</w:t>
      </w:r>
      <w:r w:rsidR="004A0FA4">
        <w:rPr>
          <w:rFonts w:asciiTheme="minorHAnsi" w:hAnsiTheme="minorHAnsi"/>
          <w:sz w:val="22"/>
          <w:szCs w:val="22"/>
        </w:rPr>
        <w:t>teinhausen</w:t>
      </w:r>
      <w:r>
        <w:rPr>
          <w:rFonts w:asciiTheme="minorHAnsi" w:hAnsiTheme="minorHAnsi"/>
          <w:sz w:val="22"/>
          <w:szCs w:val="22"/>
        </w:rPr>
        <w:t xml:space="preserve">. </w:t>
      </w:r>
      <w:r w:rsidR="007326FF" w:rsidRPr="007326FF">
        <w:rPr>
          <w:rFonts w:asciiTheme="minorHAnsi" w:hAnsiTheme="minorHAnsi"/>
          <w:sz w:val="22"/>
          <w:szCs w:val="22"/>
        </w:rPr>
        <w:t>Ein knappes Drittel der 573</w:t>
      </w:r>
      <w:r w:rsidR="00625104">
        <w:rPr>
          <w:rFonts w:asciiTheme="minorHAnsi" w:hAnsiTheme="minorHAnsi"/>
          <w:sz w:val="22"/>
          <w:szCs w:val="22"/>
        </w:rPr>
        <w:t> </w:t>
      </w:r>
      <w:r w:rsidR="007326FF" w:rsidRPr="007326FF">
        <w:rPr>
          <w:rFonts w:asciiTheme="minorHAnsi" w:hAnsiTheme="minorHAnsi"/>
          <w:sz w:val="22"/>
          <w:szCs w:val="22"/>
        </w:rPr>
        <w:t xml:space="preserve">Hektar messenden </w:t>
      </w:r>
      <w:r w:rsidR="003D1E6F">
        <w:rPr>
          <w:rFonts w:asciiTheme="minorHAnsi" w:hAnsiTheme="minorHAnsi"/>
          <w:sz w:val="22"/>
          <w:szCs w:val="22"/>
        </w:rPr>
        <w:t>Gemarkung</w:t>
      </w:r>
      <w:r w:rsidR="007326FF" w:rsidRPr="007326FF">
        <w:rPr>
          <w:rFonts w:asciiTheme="minorHAnsi" w:hAnsiTheme="minorHAnsi"/>
          <w:sz w:val="22"/>
          <w:szCs w:val="22"/>
        </w:rPr>
        <w:t xml:space="preserve"> ist bewaldet</w:t>
      </w:r>
      <w:r w:rsidR="00712FFC">
        <w:rPr>
          <w:rFonts w:asciiTheme="minorHAnsi" w:hAnsiTheme="minorHAnsi"/>
          <w:sz w:val="22"/>
          <w:szCs w:val="22"/>
        </w:rPr>
        <w:t>, zwei Drittel davon befinden sich im Gemeindeeigentum</w:t>
      </w:r>
      <w:r>
        <w:rPr>
          <w:rFonts w:asciiTheme="minorHAnsi" w:hAnsiTheme="minorHAnsi"/>
          <w:sz w:val="22"/>
          <w:szCs w:val="22"/>
        </w:rPr>
        <w:t>.</w:t>
      </w:r>
      <w:r w:rsidR="00AB6829">
        <w:rPr>
          <w:rFonts w:asciiTheme="minorHAnsi" w:hAnsiTheme="minorHAnsi"/>
          <w:sz w:val="22"/>
          <w:szCs w:val="22"/>
        </w:rPr>
        <w:t xml:space="preserve"> </w:t>
      </w:r>
      <w:r w:rsidR="007360EE">
        <w:rPr>
          <w:rFonts w:asciiTheme="minorHAnsi" w:hAnsiTheme="minorHAnsi"/>
          <w:sz w:val="22"/>
          <w:szCs w:val="22"/>
        </w:rPr>
        <w:t xml:space="preserve">„Ohne die </w:t>
      </w:r>
      <w:r w:rsidR="006D3E42">
        <w:rPr>
          <w:rFonts w:asciiTheme="minorHAnsi" w:hAnsiTheme="minorHAnsi"/>
          <w:sz w:val="22"/>
          <w:szCs w:val="22"/>
        </w:rPr>
        <w:t xml:space="preserve">finanzielle </w:t>
      </w:r>
      <w:r w:rsidR="007360EE">
        <w:rPr>
          <w:rFonts w:asciiTheme="minorHAnsi" w:hAnsiTheme="minorHAnsi"/>
          <w:sz w:val="22"/>
          <w:szCs w:val="22"/>
        </w:rPr>
        <w:t xml:space="preserve">Unterstützung der </w:t>
      </w:r>
      <w:r w:rsidR="007360EE" w:rsidRPr="00D67E7C">
        <w:rPr>
          <w:rFonts w:asciiTheme="minorHAnsi" w:hAnsiTheme="minorHAnsi"/>
          <w:sz w:val="22"/>
          <w:szCs w:val="22"/>
        </w:rPr>
        <w:t>Daniel-Theysohn-Stiftung</w:t>
      </w:r>
      <w:r w:rsidR="007360EE">
        <w:rPr>
          <w:rFonts w:asciiTheme="minorHAnsi" w:hAnsiTheme="minorHAnsi"/>
          <w:sz w:val="22"/>
          <w:szCs w:val="22"/>
        </w:rPr>
        <w:t xml:space="preserve"> hätten wir nur </w:t>
      </w:r>
      <w:r w:rsidR="0083081C">
        <w:rPr>
          <w:rFonts w:asciiTheme="minorHAnsi" w:hAnsiTheme="minorHAnsi"/>
          <w:sz w:val="22"/>
          <w:szCs w:val="22"/>
        </w:rPr>
        <w:t>die</w:t>
      </w:r>
      <w:r w:rsidR="007360EE">
        <w:rPr>
          <w:rFonts w:asciiTheme="minorHAnsi" w:hAnsiTheme="minorHAnsi"/>
          <w:sz w:val="22"/>
          <w:szCs w:val="22"/>
        </w:rPr>
        <w:t xml:space="preserve"> gesetzlichen Mindestanforderung </w:t>
      </w:r>
      <w:r w:rsidR="0083081C">
        <w:rPr>
          <w:rFonts w:asciiTheme="minorHAnsi" w:hAnsiTheme="minorHAnsi"/>
          <w:sz w:val="22"/>
          <w:szCs w:val="22"/>
        </w:rPr>
        <w:t>erfüllen</w:t>
      </w:r>
      <w:r w:rsidR="007360EE">
        <w:rPr>
          <w:rFonts w:asciiTheme="minorHAnsi" w:hAnsiTheme="minorHAnsi"/>
          <w:sz w:val="22"/>
          <w:szCs w:val="22"/>
        </w:rPr>
        <w:t xml:space="preserve"> </w:t>
      </w:r>
      <w:r w:rsidR="00171D5F">
        <w:rPr>
          <w:rFonts w:asciiTheme="minorHAnsi" w:hAnsiTheme="minorHAnsi"/>
          <w:sz w:val="22"/>
          <w:szCs w:val="22"/>
        </w:rPr>
        <w:t xml:space="preserve">und wie üblich in Monokulturen investieren </w:t>
      </w:r>
      <w:r w:rsidR="007360EE">
        <w:rPr>
          <w:rFonts w:asciiTheme="minorHAnsi" w:hAnsiTheme="minorHAnsi"/>
          <w:sz w:val="22"/>
          <w:szCs w:val="22"/>
        </w:rPr>
        <w:t>können</w:t>
      </w:r>
      <w:r w:rsidR="00171D5F">
        <w:rPr>
          <w:rFonts w:asciiTheme="minorHAnsi" w:hAnsiTheme="minorHAnsi"/>
          <w:sz w:val="22"/>
          <w:szCs w:val="22"/>
        </w:rPr>
        <w:t>.</w:t>
      </w:r>
      <w:r w:rsidR="007360EE">
        <w:rPr>
          <w:rFonts w:asciiTheme="minorHAnsi" w:hAnsiTheme="minorHAnsi"/>
          <w:sz w:val="22"/>
          <w:szCs w:val="22"/>
        </w:rPr>
        <w:t xml:space="preserve"> Entsprechend positiv hat </w:t>
      </w:r>
      <w:r w:rsidR="00FC1F71">
        <w:rPr>
          <w:rFonts w:asciiTheme="minorHAnsi" w:hAnsiTheme="minorHAnsi"/>
          <w:sz w:val="22"/>
          <w:szCs w:val="22"/>
        </w:rPr>
        <w:t>auch der</w:t>
      </w:r>
      <w:r w:rsidR="007360EE">
        <w:rPr>
          <w:rFonts w:asciiTheme="minorHAnsi" w:hAnsiTheme="minorHAnsi"/>
          <w:sz w:val="22"/>
          <w:szCs w:val="22"/>
        </w:rPr>
        <w:t xml:space="preserve"> Gemeinderat </w:t>
      </w:r>
      <w:r w:rsidR="00607DC8">
        <w:rPr>
          <w:rFonts w:asciiTheme="minorHAnsi" w:hAnsiTheme="minorHAnsi"/>
          <w:sz w:val="22"/>
          <w:szCs w:val="22"/>
        </w:rPr>
        <w:t>dem</w:t>
      </w:r>
      <w:r w:rsidR="007360EE">
        <w:rPr>
          <w:rFonts w:asciiTheme="minorHAnsi" w:hAnsiTheme="minorHAnsi"/>
          <w:sz w:val="22"/>
          <w:szCs w:val="22"/>
        </w:rPr>
        <w:t xml:space="preserve"> </w:t>
      </w:r>
      <w:r w:rsidR="00FC1F71">
        <w:rPr>
          <w:rFonts w:asciiTheme="minorHAnsi" w:hAnsiTheme="minorHAnsi"/>
          <w:sz w:val="22"/>
          <w:szCs w:val="22"/>
        </w:rPr>
        <w:t>Zukunftsp</w:t>
      </w:r>
      <w:r w:rsidR="007360EE">
        <w:rPr>
          <w:rFonts w:asciiTheme="minorHAnsi" w:hAnsiTheme="minorHAnsi"/>
          <w:sz w:val="22"/>
          <w:szCs w:val="22"/>
        </w:rPr>
        <w:t xml:space="preserve">rojekt </w:t>
      </w:r>
      <w:r w:rsidR="00607DC8">
        <w:rPr>
          <w:rFonts w:asciiTheme="minorHAnsi" w:hAnsiTheme="minorHAnsi"/>
          <w:sz w:val="22"/>
          <w:szCs w:val="22"/>
        </w:rPr>
        <w:t>zugestimmt</w:t>
      </w:r>
      <w:r w:rsidR="007360EE">
        <w:rPr>
          <w:rFonts w:asciiTheme="minorHAnsi" w:hAnsiTheme="minorHAnsi"/>
          <w:sz w:val="22"/>
          <w:szCs w:val="22"/>
        </w:rPr>
        <w:t xml:space="preserve"> und wird </w:t>
      </w:r>
      <w:r w:rsidR="00FC1F71">
        <w:rPr>
          <w:rFonts w:asciiTheme="minorHAnsi" w:hAnsiTheme="minorHAnsi"/>
          <w:sz w:val="22"/>
          <w:szCs w:val="22"/>
        </w:rPr>
        <w:t xml:space="preserve">es ganz eng </w:t>
      </w:r>
      <w:r w:rsidR="007360EE">
        <w:rPr>
          <w:rFonts w:asciiTheme="minorHAnsi" w:hAnsiTheme="minorHAnsi"/>
          <w:sz w:val="22"/>
          <w:szCs w:val="22"/>
        </w:rPr>
        <w:t>begleite</w:t>
      </w:r>
      <w:r w:rsidR="00FC1F71">
        <w:rPr>
          <w:rFonts w:asciiTheme="minorHAnsi" w:hAnsiTheme="minorHAnsi"/>
          <w:sz w:val="22"/>
          <w:szCs w:val="22"/>
        </w:rPr>
        <w:t>n.“</w:t>
      </w:r>
    </w:p>
    <w:p w:rsidR="004A0FA4" w:rsidRDefault="00946732" w:rsidP="00625104">
      <w:pPr>
        <w:spacing w:before="60" w:line="360" w:lineRule="atLeast"/>
        <w:ind w:left="1304" w:firstLine="567"/>
        <w:jc w:val="both"/>
        <w:rPr>
          <w:rFonts w:asciiTheme="minorHAnsi" w:hAnsiTheme="minorHAnsi"/>
          <w:sz w:val="22"/>
          <w:szCs w:val="22"/>
        </w:rPr>
      </w:pPr>
      <w:r>
        <w:rPr>
          <w:rFonts w:asciiTheme="minorHAnsi" w:hAnsiTheme="minorHAnsi"/>
          <w:sz w:val="22"/>
          <w:szCs w:val="22"/>
        </w:rPr>
        <w:t>„</w:t>
      </w:r>
      <w:r w:rsidR="00602152">
        <w:rPr>
          <w:rFonts w:asciiTheme="minorHAnsi" w:hAnsiTheme="minorHAnsi"/>
          <w:sz w:val="22"/>
          <w:szCs w:val="22"/>
        </w:rPr>
        <w:t xml:space="preserve">Eine </w:t>
      </w:r>
      <w:r w:rsidR="00CC1154">
        <w:rPr>
          <w:rFonts w:asciiTheme="minorHAnsi" w:hAnsiTheme="minorHAnsi"/>
          <w:sz w:val="22"/>
          <w:szCs w:val="22"/>
        </w:rPr>
        <w:t xml:space="preserve">ausgewogene </w:t>
      </w:r>
      <w:r w:rsidR="00602152">
        <w:rPr>
          <w:rFonts w:asciiTheme="minorHAnsi" w:hAnsiTheme="minorHAnsi"/>
          <w:sz w:val="22"/>
          <w:szCs w:val="22"/>
        </w:rPr>
        <w:t xml:space="preserve">Waldgestaltung in dieser </w:t>
      </w:r>
      <w:r w:rsidR="00A65756">
        <w:rPr>
          <w:rFonts w:asciiTheme="minorHAnsi" w:hAnsiTheme="minorHAnsi"/>
          <w:sz w:val="22"/>
          <w:szCs w:val="22"/>
        </w:rPr>
        <w:t xml:space="preserve">erlesenen </w:t>
      </w:r>
      <w:r w:rsidR="00602152">
        <w:rPr>
          <w:rFonts w:asciiTheme="minorHAnsi" w:hAnsiTheme="minorHAnsi"/>
          <w:sz w:val="22"/>
          <w:szCs w:val="22"/>
        </w:rPr>
        <w:t>Vielfalt ist bemerkenswert und eine absolute Besonderheit für unsere Region</w:t>
      </w:r>
      <w:r w:rsidR="007F1DEE">
        <w:rPr>
          <w:rFonts w:asciiTheme="minorHAnsi" w:hAnsiTheme="minorHAnsi"/>
          <w:sz w:val="22"/>
          <w:szCs w:val="22"/>
        </w:rPr>
        <w:t xml:space="preserve">. Das Modellprojekt wäre dabei ohne den finanziellen Einsatz der </w:t>
      </w:r>
      <w:r w:rsidR="007F1DEE" w:rsidRPr="00D67E7C">
        <w:rPr>
          <w:rFonts w:asciiTheme="minorHAnsi" w:hAnsiTheme="minorHAnsi"/>
          <w:sz w:val="22"/>
          <w:szCs w:val="22"/>
        </w:rPr>
        <w:t>Daniel-Theysohn-Stiftung</w:t>
      </w:r>
      <w:r w:rsidR="007F1DEE">
        <w:rPr>
          <w:rFonts w:asciiTheme="minorHAnsi" w:hAnsiTheme="minorHAnsi"/>
          <w:sz w:val="22"/>
          <w:szCs w:val="22"/>
        </w:rPr>
        <w:t xml:space="preserve"> in </w:t>
      </w:r>
      <w:r w:rsidR="00BF65FA">
        <w:rPr>
          <w:rFonts w:asciiTheme="minorHAnsi" w:hAnsiTheme="minorHAnsi"/>
          <w:sz w:val="22"/>
          <w:szCs w:val="22"/>
        </w:rPr>
        <w:t>der</w:t>
      </w:r>
      <w:r w:rsidR="007F1DEE">
        <w:rPr>
          <w:rFonts w:asciiTheme="minorHAnsi" w:hAnsiTheme="minorHAnsi"/>
          <w:sz w:val="22"/>
          <w:szCs w:val="22"/>
        </w:rPr>
        <w:t xml:space="preserve"> Form nicht möglich gewesen“,</w:t>
      </w:r>
      <w:r w:rsidR="00602152">
        <w:rPr>
          <w:rFonts w:asciiTheme="minorHAnsi" w:hAnsiTheme="minorHAnsi"/>
          <w:sz w:val="22"/>
          <w:szCs w:val="22"/>
        </w:rPr>
        <w:t xml:space="preserve"> freut sich </w:t>
      </w:r>
      <w:r w:rsidR="004A0FA4">
        <w:rPr>
          <w:rFonts w:asciiTheme="minorHAnsi" w:hAnsiTheme="minorHAnsi"/>
          <w:sz w:val="22"/>
          <w:szCs w:val="22"/>
        </w:rPr>
        <w:t xml:space="preserve">Theodor Ringeisen, </w:t>
      </w:r>
      <w:r>
        <w:rPr>
          <w:rFonts w:asciiTheme="minorHAnsi" w:hAnsiTheme="minorHAnsi"/>
          <w:sz w:val="22"/>
          <w:szCs w:val="22"/>
        </w:rPr>
        <w:t xml:space="preserve">Leiter des </w:t>
      </w:r>
      <w:r w:rsidR="004A0FA4">
        <w:rPr>
          <w:rFonts w:asciiTheme="minorHAnsi" w:hAnsiTheme="minorHAnsi"/>
          <w:sz w:val="22"/>
          <w:szCs w:val="22"/>
        </w:rPr>
        <w:t>Forstamt</w:t>
      </w:r>
      <w:r>
        <w:rPr>
          <w:rFonts w:asciiTheme="minorHAnsi" w:hAnsiTheme="minorHAnsi"/>
          <w:sz w:val="22"/>
          <w:szCs w:val="22"/>
        </w:rPr>
        <w:t>s</w:t>
      </w:r>
      <w:r w:rsidR="004A0FA4">
        <w:rPr>
          <w:rFonts w:asciiTheme="minorHAnsi" w:hAnsiTheme="minorHAnsi"/>
          <w:sz w:val="22"/>
          <w:szCs w:val="22"/>
        </w:rPr>
        <w:t xml:space="preserve"> Westrich</w:t>
      </w:r>
      <w:r w:rsidR="00602152">
        <w:rPr>
          <w:rFonts w:asciiTheme="minorHAnsi" w:hAnsiTheme="minorHAnsi"/>
          <w:sz w:val="22"/>
          <w:szCs w:val="22"/>
        </w:rPr>
        <w:t xml:space="preserve">. </w:t>
      </w:r>
      <w:r w:rsidR="00834B30">
        <w:rPr>
          <w:rFonts w:asciiTheme="minorHAnsi" w:hAnsiTheme="minorHAnsi"/>
          <w:sz w:val="22"/>
          <w:szCs w:val="22"/>
        </w:rPr>
        <w:t>„Die praktisch</w:t>
      </w:r>
      <w:r w:rsidR="00C827A5">
        <w:rPr>
          <w:rFonts w:asciiTheme="minorHAnsi" w:hAnsiTheme="minorHAnsi"/>
          <w:sz w:val="22"/>
          <w:szCs w:val="22"/>
        </w:rPr>
        <w:t>e</w:t>
      </w:r>
      <w:r w:rsidR="00834B30">
        <w:rPr>
          <w:rFonts w:asciiTheme="minorHAnsi" w:hAnsiTheme="minorHAnsi"/>
          <w:sz w:val="22"/>
          <w:szCs w:val="22"/>
        </w:rPr>
        <w:t xml:space="preserve"> Erfahrung </w:t>
      </w:r>
      <w:r w:rsidR="007F1DEE">
        <w:rPr>
          <w:rFonts w:asciiTheme="minorHAnsi" w:hAnsiTheme="minorHAnsi"/>
          <w:sz w:val="22"/>
          <w:szCs w:val="22"/>
        </w:rPr>
        <w:t xml:space="preserve">der kommenden Jahre </w:t>
      </w:r>
      <w:r w:rsidR="00834B30">
        <w:rPr>
          <w:rFonts w:asciiTheme="minorHAnsi" w:hAnsiTheme="minorHAnsi"/>
          <w:sz w:val="22"/>
          <w:szCs w:val="22"/>
        </w:rPr>
        <w:t xml:space="preserve">wird </w:t>
      </w:r>
      <w:r w:rsidR="007F1DEE">
        <w:rPr>
          <w:rFonts w:asciiTheme="minorHAnsi" w:hAnsiTheme="minorHAnsi"/>
          <w:sz w:val="22"/>
          <w:szCs w:val="22"/>
        </w:rPr>
        <w:t xml:space="preserve">jetzt </w:t>
      </w:r>
      <w:r w:rsidR="00834B30">
        <w:rPr>
          <w:rFonts w:asciiTheme="minorHAnsi" w:hAnsiTheme="minorHAnsi"/>
          <w:sz w:val="22"/>
          <w:szCs w:val="22"/>
        </w:rPr>
        <w:t>zeigen, welche drei bis fünf Sorten</w:t>
      </w:r>
      <w:r w:rsidR="00837992">
        <w:rPr>
          <w:rFonts w:asciiTheme="minorHAnsi" w:hAnsiTheme="minorHAnsi"/>
          <w:sz w:val="22"/>
          <w:szCs w:val="22"/>
        </w:rPr>
        <w:t xml:space="preserve"> sich</w:t>
      </w:r>
      <w:r w:rsidR="00834B30">
        <w:rPr>
          <w:rFonts w:asciiTheme="minorHAnsi" w:hAnsiTheme="minorHAnsi"/>
          <w:sz w:val="22"/>
          <w:szCs w:val="22"/>
        </w:rPr>
        <w:t xml:space="preserve"> </w:t>
      </w:r>
      <w:r w:rsidR="00C827A5">
        <w:rPr>
          <w:rFonts w:asciiTheme="minorHAnsi" w:hAnsiTheme="minorHAnsi"/>
          <w:sz w:val="22"/>
          <w:szCs w:val="22"/>
        </w:rPr>
        <w:t>in Kombination bewähren können für künftige Aufforstungsprojekte dieser Art.</w:t>
      </w:r>
      <w:r w:rsidR="00F93723">
        <w:rPr>
          <w:rFonts w:asciiTheme="minorHAnsi" w:hAnsiTheme="minorHAnsi"/>
          <w:sz w:val="22"/>
          <w:szCs w:val="22"/>
        </w:rPr>
        <w:t>“</w:t>
      </w:r>
    </w:p>
    <w:p w:rsidR="00010227" w:rsidRPr="00010227" w:rsidRDefault="00010227" w:rsidP="00625104">
      <w:pPr>
        <w:spacing w:before="60" w:line="360" w:lineRule="atLeast"/>
        <w:ind w:left="1304" w:firstLine="567"/>
        <w:jc w:val="both"/>
        <w:rPr>
          <w:rFonts w:asciiTheme="minorHAnsi" w:hAnsiTheme="minorHAnsi"/>
          <w:sz w:val="22"/>
          <w:szCs w:val="22"/>
        </w:rPr>
      </w:pPr>
      <w:r>
        <w:rPr>
          <w:rFonts w:asciiTheme="minorHAnsi" w:hAnsiTheme="minorHAnsi"/>
          <w:sz w:val="22"/>
          <w:szCs w:val="22"/>
        </w:rPr>
        <w:t>„</w:t>
      </w:r>
      <w:r w:rsidRPr="00010227">
        <w:rPr>
          <w:rFonts w:asciiTheme="minorHAnsi" w:hAnsiTheme="minorHAnsi"/>
          <w:sz w:val="22"/>
          <w:szCs w:val="22"/>
        </w:rPr>
        <w:t>Am Klimawandel gibt es keinen ernstzunehmenden Zweifel mehr, demzufolge wird es immer wärmer. Das wiederum hat auch Einfluss auf die heimische Bewaldung, wo schon heute klar ist, dass etwa die Fichte keine Überlebenschance haben wird</w:t>
      </w:r>
      <w:r>
        <w:rPr>
          <w:rFonts w:asciiTheme="minorHAnsi" w:hAnsiTheme="minorHAnsi"/>
          <w:sz w:val="22"/>
          <w:szCs w:val="22"/>
        </w:rPr>
        <w:t>“</w:t>
      </w:r>
      <w:r w:rsidRPr="00010227">
        <w:rPr>
          <w:rFonts w:asciiTheme="minorHAnsi" w:hAnsiTheme="minorHAnsi"/>
          <w:sz w:val="22"/>
          <w:szCs w:val="22"/>
        </w:rPr>
        <w:t>, erklärt Arno Sprau von der Untere</w:t>
      </w:r>
      <w:r w:rsidR="00464E61">
        <w:rPr>
          <w:rFonts w:asciiTheme="minorHAnsi" w:hAnsiTheme="minorHAnsi"/>
          <w:sz w:val="22"/>
          <w:szCs w:val="22"/>
        </w:rPr>
        <w:t>n</w:t>
      </w:r>
      <w:r w:rsidRPr="00010227">
        <w:rPr>
          <w:rFonts w:asciiTheme="minorHAnsi" w:hAnsiTheme="minorHAnsi"/>
          <w:sz w:val="22"/>
          <w:szCs w:val="22"/>
        </w:rPr>
        <w:t xml:space="preserve"> Naturschutzbehörde der Kreisverwaltung Südwestpfalz. </w:t>
      </w:r>
      <w:r>
        <w:rPr>
          <w:rFonts w:asciiTheme="minorHAnsi" w:hAnsiTheme="minorHAnsi"/>
          <w:sz w:val="22"/>
          <w:szCs w:val="22"/>
        </w:rPr>
        <w:t>„</w:t>
      </w:r>
      <w:r w:rsidRPr="00010227">
        <w:rPr>
          <w:rFonts w:asciiTheme="minorHAnsi" w:hAnsiTheme="minorHAnsi"/>
          <w:sz w:val="22"/>
          <w:szCs w:val="22"/>
        </w:rPr>
        <w:t xml:space="preserve">Bei der Aufforstung sind </w:t>
      </w:r>
      <w:r w:rsidRPr="00010227">
        <w:rPr>
          <w:rFonts w:asciiTheme="minorHAnsi" w:hAnsiTheme="minorHAnsi"/>
          <w:sz w:val="22"/>
          <w:szCs w:val="22"/>
        </w:rPr>
        <w:lastRenderedPageBreak/>
        <w:t xml:space="preserve">daher neue tragfähige Ansätze gefragt. </w:t>
      </w:r>
      <w:r w:rsidR="00464E61">
        <w:rPr>
          <w:rFonts w:asciiTheme="minorHAnsi" w:hAnsiTheme="minorHAnsi"/>
          <w:sz w:val="22"/>
          <w:szCs w:val="22"/>
        </w:rPr>
        <w:t>Deshalb</w:t>
      </w:r>
      <w:r w:rsidRPr="00010227">
        <w:rPr>
          <w:rFonts w:asciiTheme="minorHAnsi" w:hAnsiTheme="minorHAnsi"/>
          <w:sz w:val="22"/>
          <w:szCs w:val="22"/>
        </w:rPr>
        <w:t xml:space="preserve"> begrüßen wir es sehr, dass eine Kommune wie die Ortsgemeinde Kleinsteinhausen neue Wege geht und gemeinsam mit der Daniel-Theysohn-Stiftung in zukunftsfähige Waldbestände investiert </w:t>
      </w:r>
      <w:r>
        <w:rPr>
          <w:rFonts w:asciiTheme="minorHAnsi" w:hAnsiTheme="minorHAnsi"/>
          <w:sz w:val="22"/>
          <w:szCs w:val="22"/>
        </w:rPr>
        <w:t xml:space="preserve">– </w:t>
      </w:r>
      <w:r w:rsidRPr="00010227">
        <w:rPr>
          <w:rFonts w:asciiTheme="minorHAnsi" w:hAnsiTheme="minorHAnsi"/>
          <w:sz w:val="22"/>
          <w:szCs w:val="22"/>
        </w:rPr>
        <w:t>im Idealfall mit Signalwirkung auf eine möglichst breite Nachahmerschaft.</w:t>
      </w:r>
      <w:r>
        <w:rPr>
          <w:rFonts w:asciiTheme="minorHAnsi" w:hAnsiTheme="minorHAnsi"/>
          <w:sz w:val="22"/>
          <w:szCs w:val="22"/>
        </w:rPr>
        <w:t>“</w:t>
      </w:r>
    </w:p>
    <w:p w:rsidR="00010227" w:rsidRDefault="00010227" w:rsidP="004A0FA4">
      <w:pPr>
        <w:spacing w:after="120" w:line="360" w:lineRule="atLeast"/>
        <w:jc w:val="both"/>
        <w:rPr>
          <w:rFonts w:asciiTheme="minorHAnsi" w:hAnsiTheme="minorHAnsi"/>
          <w:sz w:val="22"/>
          <w:szCs w:val="22"/>
        </w:rPr>
      </w:pPr>
    </w:p>
    <w:p w:rsidR="001A60D5" w:rsidRPr="00285DA5" w:rsidRDefault="00BE6F95" w:rsidP="00D0241E">
      <w:pPr>
        <w:spacing w:before="120" w:line="240" w:lineRule="atLeast"/>
        <w:rPr>
          <w:rFonts w:asciiTheme="minorHAnsi" w:hAnsiTheme="minorHAnsi"/>
          <w:b/>
          <w:sz w:val="22"/>
          <w:szCs w:val="22"/>
        </w:rPr>
      </w:pPr>
      <w:r w:rsidRPr="00285DA5">
        <w:rPr>
          <w:rFonts w:asciiTheme="minorHAnsi" w:hAnsiTheme="minorHAnsi"/>
          <w:b/>
          <w:sz w:val="22"/>
          <w:szCs w:val="22"/>
        </w:rPr>
        <w:t>Hintergrundinformationen zur Daniel-Theyso</w:t>
      </w:r>
      <w:r w:rsidR="00DD221A" w:rsidRPr="00285DA5">
        <w:rPr>
          <w:rFonts w:asciiTheme="minorHAnsi" w:hAnsiTheme="minorHAnsi"/>
          <w:b/>
          <w:sz w:val="22"/>
          <w:szCs w:val="22"/>
        </w:rPr>
        <w:t>h</w:t>
      </w:r>
      <w:r w:rsidRPr="00285DA5">
        <w:rPr>
          <w:rFonts w:asciiTheme="minorHAnsi" w:hAnsiTheme="minorHAnsi"/>
          <w:b/>
          <w:sz w:val="22"/>
          <w:szCs w:val="22"/>
        </w:rPr>
        <w:t>n-Stiftung</w:t>
      </w:r>
    </w:p>
    <w:p w:rsidR="002E55EE" w:rsidRDefault="002E55EE" w:rsidP="00D0241E">
      <w:pPr>
        <w:spacing w:line="240" w:lineRule="atLeast"/>
        <w:jc w:val="both"/>
        <w:rPr>
          <w:rFonts w:asciiTheme="minorHAnsi" w:hAnsiTheme="minorHAnsi"/>
          <w:b/>
          <w:sz w:val="16"/>
          <w:szCs w:val="16"/>
        </w:rPr>
      </w:pPr>
      <w:r>
        <w:rPr>
          <w:rFonts w:asciiTheme="minorHAnsi" w:hAnsiTheme="minorHAnsi"/>
        </w:rPr>
        <w:t xml:space="preserve">Die Daniel-Theysohn-Stiftung, Ludwigswinkel/Pfalz, wurde 1970 von Daniel Theysohn, einem innovativen Unternehmer der Schuhindustrie und der Kunststoffverarbeitung, und seiner Frau Ruth ins Leben gerufen. Als private Fördereinrichtung in der Südwestpfalz pflegt sie die Tradition zugunsten der dort lebenden Menschen und gestaltet innovativ die Zukunft. Gefördert wird </w:t>
      </w:r>
      <w:r w:rsidRPr="00A267C8">
        <w:rPr>
          <w:rFonts w:asciiTheme="minorHAnsi" w:hAnsiTheme="minorHAnsi"/>
        </w:rPr>
        <w:t>auf dem Gebiet der Pfalz, mit größtmöglichem Vorrang des ehemaligen Landkreises Pirmasens</w:t>
      </w:r>
      <w:r>
        <w:rPr>
          <w:rFonts w:asciiTheme="minorHAnsi" w:hAnsiTheme="minorHAnsi"/>
        </w:rPr>
        <w:t xml:space="preserve">, insbesondere </w:t>
      </w:r>
      <w:r w:rsidRPr="00A267C8">
        <w:rPr>
          <w:rFonts w:asciiTheme="minorHAnsi" w:hAnsiTheme="minorHAnsi"/>
        </w:rPr>
        <w:t>die schulische und berufliche Ausbildung von Jugendlichen in den Gemeinden Ludwigswinkel, Fischbach, Waldfischbach-Burgalben, Heltersberg, Schmalenberg und Geiselberg</w:t>
      </w:r>
      <w:r>
        <w:rPr>
          <w:rFonts w:asciiTheme="minorHAnsi" w:hAnsiTheme="minorHAnsi"/>
        </w:rPr>
        <w:t xml:space="preserve">. Hinzu kommen </w:t>
      </w:r>
      <w:r w:rsidRPr="00A267C8">
        <w:rPr>
          <w:rFonts w:asciiTheme="minorHAnsi" w:hAnsiTheme="minorHAnsi"/>
        </w:rPr>
        <w:t xml:space="preserve">die sonstigen Förderzwecke Umweltschutz, Naturschutz und Landschaftspflege, Tierschutz, Denkmalschutz und Denkmalpflege, Sport, Heimatpflege und Heimatkunde. </w:t>
      </w:r>
      <w:r>
        <w:rPr>
          <w:rFonts w:asciiTheme="minorHAnsi" w:hAnsiTheme="minorHAnsi"/>
        </w:rPr>
        <w:t xml:space="preserve">Die Daniel-Theysohn-Stiftung versteht sich zum einen </w:t>
      </w:r>
      <w:r w:rsidRPr="00A267C8">
        <w:rPr>
          <w:rFonts w:asciiTheme="minorHAnsi" w:hAnsiTheme="minorHAnsi"/>
        </w:rPr>
        <w:t>als operativ tätige Stiftung, die ihre Ziele mit eigenen Förder</w:t>
      </w:r>
      <w:r w:rsidR="003F223E">
        <w:rPr>
          <w:rFonts w:asciiTheme="minorHAnsi" w:hAnsiTheme="minorHAnsi"/>
        </w:rPr>
        <w:softHyphen/>
      </w:r>
      <w:r w:rsidRPr="00A267C8">
        <w:rPr>
          <w:rFonts w:asciiTheme="minorHAnsi" w:hAnsiTheme="minorHAnsi"/>
        </w:rPr>
        <w:t>maßnahmen und Programmen verfolgt</w:t>
      </w:r>
      <w:r>
        <w:rPr>
          <w:rFonts w:asciiTheme="minorHAnsi" w:hAnsiTheme="minorHAnsi"/>
        </w:rPr>
        <w:t xml:space="preserve">. Zum anderen ermöglicht sie </w:t>
      </w:r>
      <w:r w:rsidRPr="00A267C8">
        <w:rPr>
          <w:rFonts w:asciiTheme="minorHAnsi" w:hAnsiTheme="minorHAnsi"/>
        </w:rPr>
        <w:t>als fördernde Stiftung Dritten, Projekte umzusetzen, die den Förderzwecken dienen.</w:t>
      </w:r>
      <w:r>
        <w:rPr>
          <w:rFonts w:asciiTheme="minorHAnsi" w:hAnsiTheme="minorHAnsi"/>
        </w:rPr>
        <w:t xml:space="preserve"> </w:t>
      </w:r>
      <w:r w:rsidRPr="00785B51">
        <w:rPr>
          <w:rFonts w:asciiTheme="minorHAnsi" w:hAnsiTheme="minorHAnsi"/>
        </w:rPr>
        <w:t xml:space="preserve">Weitere Informationen sind unter </w:t>
      </w:r>
      <w:hyperlink r:id="rId8" w:history="1">
        <w:r w:rsidRPr="005B7A20">
          <w:rPr>
            <w:rStyle w:val="Hyperlink"/>
            <w:rFonts w:asciiTheme="minorHAnsi" w:hAnsiTheme="minorHAnsi"/>
          </w:rPr>
          <w:t>http://www.daniel-theysohn-stiftung.de</w:t>
        </w:r>
      </w:hyperlink>
      <w:r>
        <w:rPr>
          <w:rFonts w:asciiTheme="minorHAnsi" w:hAnsiTheme="minorHAnsi"/>
        </w:rPr>
        <w:t xml:space="preserve"> </w:t>
      </w:r>
      <w:r w:rsidRPr="00785B51">
        <w:rPr>
          <w:rFonts w:asciiTheme="minorHAnsi" w:hAnsiTheme="minorHAnsi"/>
        </w:rPr>
        <w:t>erhältlich</w:t>
      </w:r>
      <w:r>
        <w:rPr>
          <w:rFonts w:asciiTheme="minorHAnsi" w:hAnsiTheme="minorHAnsi"/>
        </w:rPr>
        <w:t>.</w:t>
      </w:r>
    </w:p>
    <w:p w:rsidR="0055038B" w:rsidRPr="001816A9" w:rsidRDefault="00DE7CCE" w:rsidP="002E55EE">
      <w:pPr>
        <w:spacing w:line="240" w:lineRule="atLeast"/>
        <w:jc w:val="right"/>
        <w:rPr>
          <w:rFonts w:asciiTheme="minorHAnsi" w:hAnsiTheme="minorHAnsi"/>
          <w:b/>
          <w:sz w:val="16"/>
          <w:szCs w:val="16"/>
        </w:rPr>
      </w:pPr>
      <w:r>
        <w:rPr>
          <w:rFonts w:asciiTheme="minorHAnsi" w:hAnsiTheme="minorHAnsi"/>
          <w:b/>
          <w:sz w:val="16"/>
          <w:szCs w:val="16"/>
        </w:rPr>
        <w:t>201</w:t>
      </w:r>
      <w:r w:rsidR="00CC783C">
        <w:rPr>
          <w:rFonts w:asciiTheme="minorHAnsi" w:hAnsiTheme="minorHAnsi"/>
          <w:b/>
          <w:sz w:val="16"/>
          <w:szCs w:val="16"/>
        </w:rPr>
        <w:t>9</w:t>
      </w:r>
      <w:r w:rsidR="002E55EE">
        <w:rPr>
          <w:rFonts w:asciiTheme="minorHAnsi" w:hAnsiTheme="minorHAnsi"/>
          <w:b/>
          <w:sz w:val="16"/>
          <w:szCs w:val="16"/>
        </w:rPr>
        <w:t>0813</w:t>
      </w:r>
      <w:r w:rsidR="00BE6F95">
        <w:rPr>
          <w:rFonts w:asciiTheme="minorHAnsi" w:hAnsiTheme="minorHAnsi"/>
          <w:b/>
          <w:sz w:val="16"/>
          <w:szCs w:val="16"/>
        </w:rPr>
        <w:t>_dts</w:t>
      </w:r>
    </w:p>
    <w:p w:rsidR="002E55EE" w:rsidRPr="002E55EE" w:rsidRDefault="002E55EE" w:rsidP="00DE7CCE">
      <w:pPr>
        <w:spacing w:after="60"/>
        <w:rPr>
          <w:rFonts w:asciiTheme="minorHAnsi" w:hAnsiTheme="minorHAnsi"/>
        </w:rPr>
      </w:pPr>
    </w:p>
    <w:p w:rsidR="009B1008" w:rsidRPr="00785B51" w:rsidRDefault="009B1008" w:rsidP="00DE7CCE">
      <w:pPr>
        <w:spacing w:after="60"/>
        <w:rPr>
          <w:rFonts w:asciiTheme="minorHAnsi" w:hAnsiTheme="minorHAnsi"/>
          <w:b/>
          <w:bCs/>
        </w:rPr>
      </w:pPr>
      <w:r w:rsidRPr="00785B51">
        <w:rPr>
          <w:rFonts w:asciiTheme="minorHAnsi" w:hAnsiTheme="minorHAnsi"/>
          <w:b/>
          <w:bCs/>
        </w:rPr>
        <w:t>Begleitendes Bildmaterial:</w:t>
      </w:r>
    </w:p>
    <w:p w:rsidR="000C389A" w:rsidRDefault="00AA50BA" w:rsidP="00681514">
      <w:pPr>
        <w:pStyle w:val="Standardeinzug"/>
        <w:tabs>
          <w:tab w:val="left" w:pos="3686"/>
          <w:tab w:val="left" w:pos="7230"/>
        </w:tabs>
        <w:spacing w:before="60" w:line="240" w:lineRule="atLeast"/>
        <w:ind w:left="0"/>
        <w:jc w:val="both"/>
        <w:rPr>
          <w:rFonts w:asciiTheme="minorHAnsi" w:hAnsiTheme="minorHAnsi"/>
          <w:sz w:val="22"/>
          <w:szCs w:val="22"/>
        </w:rPr>
      </w:pPr>
      <w:r>
        <w:rPr>
          <w:rFonts w:asciiTheme="minorHAnsi" w:hAnsiTheme="minorHAnsi"/>
          <w:noProof/>
          <w:sz w:val="22"/>
          <w:szCs w:val="22"/>
        </w:rPr>
        <w:drawing>
          <wp:inline distT="0" distB="0" distL="0" distR="0" wp14:anchorId="051E317B" wp14:editId="725CEB7C">
            <wp:extent cx="979970" cy="617220"/>
            <wp:effectExtent l="0" t="0" r="0" b="0"/>
            <wp:docPr id="2" name="Grafik 2" descr="C:\Users\Admin\Desktop\4444444444444444444444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444444444444444444444444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347" cy="666585"/>
                    </a:xfrm>
                    <a:prstGeom prst="rect">
                      <a:avLst/>
                    </a:prstGeom>
                    <a:noFill/>
                    <a:ln>
                      <a:noFill/>
                    </a:ln>
                  </pic:spPr>
                </pic:pic>
              </a:graphicData>
            </a:graphic>
          </wp:inline>
        </w:drawing>
      </w:r>
    </w:p>
    <w:p w:rsidR="00111715" w:rsidRDefault="00AA50BA" w:rsidP="004A0FA4">
      <w:pPr>
        <w:pStyle w:val="Standardeinzug"/>
        <w:tabs>
          <w:tab w:val="left" w:pos="2410"/>
          <w:tab w:val="left" w:pos="3686"/>
          <w:tab w:val="left" w:pos="4962"/>
          <w:tab w:val="left" w:pos="6946"/>
          <w:tab w:val="left" w:pos="7230"/>
        </w:tabs>
        <w:spacing w:before="120" w:line="160" w:lineRule="atLeast"/>
        <w:ind w:left="0"/>
        <w:jc w:val="both"/>
        <w:rPr>
          <w:rFonts w:asciiTheme="minorHAnsi" w:hAnsiTheme="minorHAnsi"/>
          <w:sz w:val="16"/>
          <w:szCs w:val="16"/>
        </w:rPr>
      </w:pPr>
      <w:r>
        <w:rPr>
          <w:rFonts w:asciiTheme="minorHAnsi" w:hAnsiTheme="minorHAnsi"/>
          <w:sz w:val="16"/>
          <w:szCs w:val="16"/>
        </w:rPr>
        <w:t>Logo</w:t>
      </w:r>
      <w:r w:rsidR="004D741B">
        <w:rPr>
          <w:rFonts w:asciiTheme="minorHAnsi" w:hAnsiTheme="minorHAnsi"/>
          <w:sz w:val="16"/>
          <w:szCs w:val="16"/>
        </w:rPr>
        <w:t xml:space="preserve"> </w:t>
      </w:r>
      <w:r w:rsidRPr="003F4427">
        <w:rPr>
          <w:rFonts w:asciiTheme="minorHAnsi" w:hAnsiTheme="minorHAnsi"/>
          <w:sz w:val="16"/>
          <w:szCs w:val="16"/>
        </w:rPr>
        <w:t>Daniel</w:t>
      </w:r>
      <w:r w:rsidR="000E6314">
        <w:rPr>
          <w:rFonts w:asciiTheme="minorHAnsi" w:hAnsiTheme="minorHAnsi"/>
          <w:sz w:val="16"/>
          <w:szCs w:val="16"/>
        </w:rPr>
        <w:t>-</w:t>
      </w:r>
      <w:r w:rsidRPr="003F4427">
        <w:rPr>
          <w:rFonts w:asciiTheme="minorHAnsi" w:hAnsiTheme="minorHAnsi"/>
          <w:sz w:val="16"/>
          <w:szCs w:val="16"/>
        </w:rPr>
        <w:t>Theysohn</w:t>
      </w:r>
      <w:r w:rsidR="000E6314">
        <w:rPr>
          <w:rFonts w:asciiTheme="minorHAnsi" w:hAnsiTheme="minorHAnsi"/>
          <w:sz w:val="16"/>
          <w:szCs w:val="16"/>
        </w:rPr>
        <w:t>-</w:t>
      </w:r>
      <w:r w:rsidRPr="003F4427">
        <w:rPr>
          <w:rFonts w:asciiTheme="minorHAnsi" w:hAnsiTheme="minorHAnsi"/>
          <w:sz w:val="16"/>
          <w:szCs w:val="16"/>
        </w:rPr>
        <w:t>Stiftung</w:t>
      </w:r>
    </w:p>
    <w:p w:rsidR="009B1008" w:rsidRPr="006648B2" w:rsidRDefault="002E55EE" w:rsidP="006648B2">
      <w:pPr>
        <w:pStyle w:val="Standardeinzug"/>
        <w:spacing w:before="60" w:line="360" w:lineRule="atLeast"/>
        <w:ind w:left="0"/>
        <w:jc w:val="both"/>
        <w:rPr>
          <w:rFonts w:asciiTheme="minorHAnsi" w:hAnsiTheme="minorHAnsi"/>
          <w:sz w:val="18"/>
          <w:szCs w:val="18"/>
        </w:rPr>
      </w:pPr>
      <w:r w:rsidRPr="006648B2">
        <w:rPr>
          <w:rFonts w:asciiTheme="minorHAnsi" w:hAnsiTheme="minorHAnsi"/>
          <w:sz w:val="18"/>
          <w:szCs w:val="18"/>
        </w:rPr>
        <w:t xml:space="preserve"> </w:t>
      </w:r>
      <w:r w:rsidR="009B1008" w:rsidRPr="006648B2">
        <w:rPr>
          <w:rFonts w:asciiTheme="minorHAnsi" w:hAnsiTheme="minorHAnsi"/>
          <w:sz w:val="18"/>
          <w:szCs w:val="18"/>
        </w:rPr>
        <w:t xml:space="preserve">[ Download unter </w:t>
      </w:r>
      <w:hyperlink r:id="rId10" w:history="1">
        <w:r w:rsidRPr="00E959F8">
          <w:rPr>
            <w:rStyle w:val="Hyperlink"/>
            <w:rFonts w:asciiTheme="minorHAnsi" w:hAnsiTheme="minorHAnsi"/>
            <w:sz w:val="18"/>
            <w:szCs w:val="18"/>
          </w:rPr>
          <w:t>https://ars-pr.de/presse/20190813_dts</w:t>
        </w:r>
      </w:hyperlink>
      <w:r w:rsidR="009B1008" w:rsidRPr="006648B2">
        <w:rPr>
          <w:rFonts w:asciiTheme="minorHAnsi" w:hAnsiTheme="minorHAnsi"/>
          <w:sz w:val="18"/>
          <w:szCs w:val="18"/>
        </w:rPr>
        <w:t xml:space="preserve"> ]</w:t>
      </w:r>
    </w:p>
    <w:p w:rsidR="00132DB5" w:rsidRDefault="00132DB5" w:rsidP="0076363F">
      <w:pPr>
        <w:pStyle w:val="Infozeile"/>
        <w:spacing w:before="120" w:line="240" w:lineRule="exact"/>
        <w:rPr>
          <w:rFonts w:asciiTheme="minorHAnsi" w:hAnsiTheme="minorHAnsi"/>
          <w:bCs/>
          <w:i w:val="0"/>
          <w:sz w:val="22"/>
          <w:szCs w:val="22"/>
        </w:rPr>
      </w:pPr>
    </w:p>
    <w:p w:rsidR="002E55EE" w:rsidRDefault="002E55EE" w:rsidP="0076363F">
      <w:pPr>
        <w:pStyle w:val="Infozeile"/>
        <w:spacing w:before="120" w:line="240" w:lineRule="exact"/>
        <w:rPr>
          <w:rFonts w:asciiTheme="minorHAnsi" w:hAnsiTheme="minorHAnsi"/>
          <w:bCs/>
          <w:i w:val="0"/>
          <w:sz w:val="22"/>
          <w:szCs w:val="22"/>
        </w:rPr>
      </w:pPr>
    </w:p>
    <w:p w:rsidR="00791972" w:rsidRPr="0078583E" w:rsidRDefault="00791972" w:rsidP="00C56F86">
      <w:pPr>
        <w:pStyle w:val="Infozeile"/>
        <w:spacing w:line="240" w:lineRule="atLeast"/>
        <w:rPr>
          <w:rFonts w:asciiTheme="minorHAnsi" w:hAnsiTheme="minorHAnsi"/>
          <w:b/>
          <w:bCs/>
          <w:i w:val="0"/>
        </w:rPr>
      </w:pPr>
      <w:r w:rsidRPr="0078583E">
        <w:rPr>
          <w:rFonts w:asciiTheme="minorHAnsi" w:hAnsiTheme="minorHAnsi"/>
          <w:b/>
          <w:bCs/>
          <w:i w:val="0"/>
        </w:rPr>
        <w:t>Weitere Informationen:</w:t>
      </w:r>
      <w:r w:rsidRPr="0078583E">
        <w:rPr>
          <w:rFonts w:asciiTheme="minorHAnsi" w:hAnsiTheme="minorHAnsi"/>
          <w:b/>
          <w:bCs/>
          <w:i w:val="0"/>
        </w:rPr>
        <w:tab/>
      </w:r>
      <w:r w:rsidRPr="0078583E">
        <w:rPr>
          <w:rFonts w:asciiTheme="minorHAnsi" w:hAnsiTheme="minorHAnsi"/>
          <w:b/>
          <w:bCs/>
          <w:i w:val="0"/>
        </w:rPr>
        <w:tab/>
      </w:r>
      <w:r w:rsidR="0078583E" w:rsidRPr="0078583E">
        <w:rPr>
          <w:rFonts w:asciiTheme="minorHAnsi" w:hAnsiTheme="minorHAnsi"/>
          <w:b/>
          <w:bCs/>
          <w:i w:val="0"/>
        </w:rPr>
        <w:tab/>
      </w:r>
      <w:r w:rsidRPr="0078583E">
        <w:rPr>
          <w:rFonts w:asciiTheme="minorHAnsi" w:hAnsiTheme="minorHAnsi"/>
          <w:b/>
          <w:bCs/>
          <w:i w:val="0"/>
        </w:rPr>
        <w:tab/>
        <w:t>Ansprechpartner für die Presse:</w:t>
      </w:r>
    </w:p>
    <w:p w:rsidR="00BE6F95" w:rsidRPr="0078583E" w:rsidRDefault="00BE6F95" w:rsidP="0078583E">
      <w:pPr>
        <w:pStyle w:val="Infozeile"/>
        <w:spacing w:before="60" w:line="240" w:lineRule="atLeast"/>
        <w:rPr>
          <w:rFonts w:asciiTheme="minorHAnsi" w:hAnsiTheme="minorHAnsi"/>
          <w:b/>
          <w:iCs w:val="0"/>
          <w:sz w:val="22"/>
          <w:szCs w:val="22"/>
          <w:lang w:val="en-US"/>
        </w:rPr>
      </w:pPr>
      <w:r w:rsidRPr="0078583E">
        <w:rPr>
          <w:rFonts w:asciiTheme="minorHAnsi" w:hAnsiTheme="minorHAnsi"/>
          <w:b/>
          <w:iCs w:val="0"/>
          <w:sz w:val="22"/>
          <w:szCs w:val="22"/>
          <w:lang w:val="en-US"/>
        </w:rPr>
        <w:t>Daniel-Theyso</w:t>
      </w:r>
      <w:r w:rsidR="00261338" w:rsidRPr="0078583E">
        <w:rPr>
          <w:rFonts w:asciiTheme="minorHAnsi" w:hAnsiTheme="minorHAnsi"/>
          <w:b/>
          <w:iCs w:val="0"/>
          <w:sz w:val="22"/>
          <w:szCs w:val="22"/>
          <w:lang w:val="en-US"/>
        </w:rPr>
        <w:t>h</w:t>
      </w:r>
      <w:r w:rsidRPr="0078583E">
        <w:rPr>
          <w:rFonts w:asciiTheme="minorHAnsi" w:hAnsiTheme="minorHAnsi"/>
          <w:b/>
          <w:iCs w:val="0"/>
          <w:sz w:val="22"/>
          <w:szCs w:val="22"/>
          <w:lang w:val="en-US"/>
        </w:rPr>
        <w:t>n-Stiftung</w:t>
      </w:r>
      <w:r w:rsidR="0076363F" w:rsidRPr="0078583E">
        <w:rPr>
          <w:rFonts w:asciiTheme="minorHAnsi" w:hAnsiTheme="minorHAnsi"/>
          <w:b/>
          <w:iCs w:val="0"/>
          <w:sz w:val="22"/>
          <w:szCs w:val="22"/>
          <w:lang w:val="en-US"/>
        </w:rPr>
        <w:tab/>
      </w:r>
      <w:r w:rsidRPr="0078583E">
        <w:rPr>
          <w:rFonts w:asciiTheme="minorHAnsi" w:hAnsiTheme="minorHAnsi"/>
          <w:b/>
          <w:iCs w:val="0"/>
          <w:sz w:val="22"/>
          <w:szCs w:val="22"/>
          <w:lang w:val="en-US"/>
        </w:rPr>
        <w:tab/>
      </w:r>
      <w:r w:rsidRPr="0078583E">
        <w:rPr>
          <w:rFonts w:asciiTheme="minorHAnsi" w:hAnsiTheme="minorHAnsi"/>
          <w:b/>
          <w:iCs w:val="0"/>
          <w:sz w:val="22"/>
          <w:szCs w:val="22"/>
          <w:lang w:val="en-US"/>
        </w:rPr>
        <w:tab/>
      </w:r>
      <w:r w:rsidR="0078583E" w:rsidRPr="0078583E">
        <w:rPr>
          <w:rFonts w:asciiTheme="minorHAnsi" w:hAnsiTheme="minorHAnsi"/>
          <w:b/>
          <w:iCs w:val="0"/>
          <w:sz w:val="22"/>
          <w:szCs w:val="22"/>
          <w:lang w:val="en-US"/>
        </w:rPr>
        <w:tab/>
      </w:r>
      <w:r w:rsidRPr="0078583E">
        <w:rPr>
          <w:rFonts w:asciiTheme="minorHAnsi" w:hAnsiTheme="minorHAnsi"/>
          <w:b/>
          <w:iCs w:val="0"/>
          <w:sz w:val="22"/>
          <w:szCs w:val="22"/>
          <w:lang w:val="en-US"/>
        </w:rPr>
        <w:t>ars publicandi GmbH</w:t>
      </w:r>
    </w:p>
    <w:p w:rsidR="00BE6F95" w:rsidRPr="00C56F86" w:rsidRDefault="00BE6F95" w:rsidP="00310EC5">
      <w:pPr>
        <w:pStyle w:val="Infozeile"/>
        <w:spacing w:line="240" w:lineRule="atLeast"/>
        <w:rPr>
          <w:rFonts w:asciiTheme="minorHAnsi" w:hAnsiTheme="minorHAnsi"/>
          <w:i w:val="0"/>
          <w:iCs w:val="0"/>
          <w:sz w:val="22"/>
          <w:szCs w:val="22"/>
        </w:rPr>
      </w:pPr>
      <w:r w:rsidRPr="00C56F86">
        <w:rPr>
          <w:rFonts w:asciiTheme="minorHAnsi" w:hAnsiTheme="minorHAnsi"/>
          <w:i w:val="0"/>
          <w:iCs w:val="0"/>
          <w:sz w:val="22"/>
          <w:szCs w:val="22"/>
        </w:rPr>
        <w:t>Gerhard Andreas</w:t>
      </w:r>
      <w:r w:rsidR="0076363F">
        <w:rPr>
          <w:rFonts w:asciiTheme="minorHAnsi" w:hAnsiTheme="minorHAnsi"/>
          <w:i w:val="0"/>
          <w:iCs w:val="0"/>
          <w:sz w:val="22"/>
          <w:szCs w:val="22"/>
        </w:rPr>
        <w:tab/>
      </w:r>
      <w:r w:rsidR="0076363F">
        <w:rPr>
          <w:rFonts w:asciiTheme="minorHAnsi" w:hAnsiTheme="minorHAnsi"/>
          <w:i w:val="0"/>
          <w:iCs w:val="0"/>
          <w:sz w:val="22"/>
          <w:szCs w:val="22"/>
        </w:rPr>
        <w:tab/>
      </w:r>
      <w:r w:rsidRPr="00C56F86">
        <w:rPr>
          <w:rFonts w:asciiTheme="minorHAnsi" w:hAnsiTheme="minorHAnsi"/>
          <w:i w:val="0"/>
          <w:iCs w:val="0"/>
          <w:sz w:val="22"/>
          <w:szCs w:val="22"/>
        </w:rPr>
        <w:tab/>
      </w:r>
      <w:r w:rsidRPr="00C56F86">
        <w:rPr>
          <w:rFonts w:asciiTheme="minorHAnsi" w:hAnsiTheme="minorHAnsi"/>
          <w:i w:val="0"/>
          <w:iCs w:val="0"/>
          <w:sz w:val="22"/>
          <w:szCs w:val="22"/>
        </w:rPr>
        <w:tab/>
      </w:r>
      <w:r w:rsidR="0078583E">
        <w:rPr>
          <w:rFonts w:asciiTheme="minorHAnsi" w:hAnsiTheme="minorHAnsi"/>
          <w:i w:val="0"/>
          <w:iCs w:val="0"/>
          <w:sz w:val="22"/>
          <w:szCs w:val="22"/>
        </w:rPr>
        <w:tab/>
      </w:r>
      <w:r w:rsidRPr="00C56F86">
        <w:rPr>
          <w:rFonts w:asciiTheme="minorHAnsi" w:hAnsiTheme="minorHAnsi"/>
          <w:i w:val="0"/>
          <w:iCs w:val="0"/>
          <w:sz w:val="22"/>
          <w:szCs w:val="22"/>
        </w:rPr>
        <w:t>Martina Overmann</w:t>
      </w:r>
    </w:p>
    <w:p w:rsidR="0078583E" w:rsidRPr="0078583E" w:rsidRDefault="0078583E" w:rsidP="00310EC5">
      <w:pPr>
        <w:pStyle w:val="Infozeile"/>
        <w:spacing w:line="240" w:lineRule="atLeast"/>
        <w:rPr>
          <w:rFonts w:asciiTheme="minorHAnsi" w:hAnsiTheme="minorHAnsi"/>
          <w:i w:val="0"/>
          <w:iCs w:val="0"/>
          <w:sz w:val="22"/>
          <w:szCs w:val="22"/>
        </w:rPr>
      </w:pPr>
      <w:r w:rsidRPr="0078583E">
        <w:rPr>
          <w:rFonts w:asciiTheme="minorHAnsi" w:hAnsiTheme="minorHAnsi"/>
          <w:i w:val="0"/>
          <w:sz w:val="22"/>
          <w:szCs w:val="22"/>
        </w:rPr>
        <w:t>Vorstandsvorsitzender</w:t>
      </w:r>
      <w:r>
        <w:rPr>
          <w:rFonts w:asciiTheme="minorHAnsi" w:hAnsiTheme="minorHAnsi"/>
          <w:i w:val="0"/>
          <w:sz w:val="22"/>
          <w:szCs w:val="22"/>
        </w:rPr>
        <w:tab/>
      </w:r>
      <w:r>
        <w:rPr>
          <w:rFonts w:asciiTheme="minorHAnsi" w:hAnsiTheme="minorHAnsi"/>
          <w:i w:val="0"/>
          <w:sz w:val="22"/>
          <w:szCs w:val="22"/>
        </w:rPr>
        <w:tab/>
      </w:r>
      <w:r>
        <w:rPr>
          <w:rFonts w:asciiTheme="minorHAnsi" w:hAnsiTheme="minorHAnsi"/>
          <w:i w:val="0"/>
          <w:sz w:val="22"/>
          <w:szCs w:val="22"/>
        </w:rPr>
        <w:tab/>
      </w:r>
      <w:r>
        <w:rPr>
          <w:rFonts w:asciiTheme="minorHAnsi" w:hAnsiTheme="minorHAnsi"/>
          <w:i w:val="0"/>
          <w:sz w:val="22"/>
          <w:szCs w:val="22"/>
        </w:rPr>
        <w:tab/>
      </w:r>
      <w:r>
        <w:rPr>
          <w:rFonts w:asciiTheme="minorHAnsi" w:hAnsiTheme="minorHAnsi"/>
          <w:i w:val="0"/>
          <w:sz w:val="22"/>
          <w:szCs w:val="22"/>
        </w:rPr>
        <w:tab/>
        <w:t>Senior Consultant</w:t>
      </w:r>
    </w:p>
    <w:p w:rsidR="00BE6F95" w:rsidRPr="00C56F86" w:rsidRDefault="00BE6F95" w:rsidP="00310EC5">
      <w:pPr>
        <w:pStyle w:val="Infozeile"/>
        <w:spacing w:line="240" w:lineRule="atLeast"/>
        <w:rPr>
          <w:rFonts w:asciiTheme="minorHAnsi" w:hAnsiTheme="minorHAnsi"/>
          <w:i w:val="0"/>
          <w:iCs w:val="0"/>
          <w:sz w:val="22"/>
          <w:szCs w:val="22"/>
        </w:rPr>
      </w:pPr>
      <w:r w:rsidRPr="00C56F86">
        <w:rPr>
          <w:rFonts w:asciiTheme="minorHAnsi" w:hAnsiTheme="minorHAnsi"/>
          <w:i w:val="0"/>
          <w:iCs w:val="0"/>
          <w:sz w:val="22"/>
          <w:szCs w:val="22"/>
        </w:rPr>
        <w:t>Landgrafenstraße 25</w:t>
      </w:r>
      <w:r w:rsidR="0076363F">
        <w:rPr>
          <w:rFonts w:asciiTheme="minorHAnsi" w:hAnsiTheme="minorHAnsi"/>
          <w:i w:val="0"/>
          <w:iCs w:val="0"/>
          <w:sz w:val="22"/>
          <w:szCs w:val="22"/>
        </w:rPr>
        <w:tab/>
      </w:r>
      <w:r w:rsidR="0076363F">
        <w:rPr>
          <w:rFonts w:asciiTheme="minorHAnsi" w:hAnsiTheme="minorHAnsi"/>
          <w:i w:val="0"/>
          <w:iCs w:val="0"/>
          <w:sz w:val="22"/>
          <w:szCs w:val="22"/>
        </w:rPr>
        <w:tab/>
      </w:r>
      <w:r w:rsidRPr="00C56F86">
        <w:rPr>
          <w:rFonts w:asciiTheme="minorHAnsi" w:hAnsiTheme="minorHAnsi"/>
          <w:i w:val="0"/>
          <w:iCs w:val="0"/>
          <w:sz w:val="22"/>
          <w:szCs w:val="22"/>
        </w:rPr>
        <w:tab/>
      </w:r>
      <w:r w:rsidRPr="00C56F86">
        <w:rPr>
          <w:rFonts w:asciiTheme="minorHAnsi" w:hAnsiTheme="minorHAnsi"/>
          <w:i w:val="0"/>
          <w:iCs w:val="0"/>
          <w:sz w:val="22"/>
          <w:szCs w:val="22"/>
        </w:rPr>
        <w:tab/>
      </w:r>
      <w:r w:rsidR="0078583E">
        <w:rPr>
          <w:rFonts w:asciiTheme="minorHAnsi" w:hAnsiTheme="minorHAnsi"/>
          <w:i w:val="0"/>
          <w:iCs w:val="0"/>
          <w:sz w:val="22"/>
          <w:szCs w:val="22"/>
        </w:rPr>
        <w:tab/>
      </w:r>
      <w:r w:rsidRPr="00C56F86">
        <w:rPr>
          <w:rFonts w:asciiTheme="minorHAnsi" w:hAnsiTheme="minorHAnsi"/>
          <w:i w:val="0"/>
          <w:iCs w:val="0"/>
          <w:sz w:val="22"/>
          <w:szCs w:val="22"/>
        </w:rPr>
        <w:t>Schulstraße 28</w:t>
      </w:r>
    </w:p>
    <w:p w:rsidR="00BE6F95" w:rsidRPr="00C56F86" w:rsidRDefault="00BE6F95" w:rsidP="00310EC5">
      <w:pPr>
        <w:pStyle w:val="Infozeile"/>
        <w:spacing w:line="240" w:lineRule="atLeast"/>
        <w:rPr>
          <w:rFonts w:asciiTheme="minorHAnsi" w:hAnsiTheme="minorHAnsi"/>
          <w:i w:val="0"/>
          <w:iCs w:val="0"/>
          <w:sz w:val="22"/>
          <w:szCs w:val="22"/>
        </w:rPr>
      </w:pPr>
      <w:r w:rsidRPr="00C56F86">
        <w:rPr>
          <w:rFonts w:asciiTheme="minorHAnsi" w:hAnsiTheme="minorHAnsi"/>
          <w:i w:val="0"/>
          <w:iCs w:val="0"/>
          <w:sz w:val="22"/>
          <w:szCs w:val="22"/>
        </w:rPr>
        <w:t>D-66996 Ludwigswinkel</w:t>
      </w:r>
      <w:r w:rsidRPr="00C56F86">
        <w:rPr>
          <w:rFonts w:asciiTheme="minorHAnsi" w:hAnsiTheme="minorHAnsi"/>
          <w:i w:val="0"/>
          <w:iCs w:val="0"/>
          <w:sz w:val="22"/>
          <w:szCs w:val="22"/>
        </w:rPr>
        <w:tab/>
      </w:r>
      <w:r w:rsidRPr="00C56F86">
        <w:rPr>
          <w:rFonts w:asciiTheme="minorHAnsi" w:hAnsiTheme="minorHAnsi"/>
          <w:i w:val="0"/>
          <w:iCs w:val="0"/>
          <w:sz w:val="22"/>
          <w:szCs w:val="22"/>
        </w:rPr>
        <w:tab/>
      </w:r>
      <w:r w:rsidRPr="00C56F86">
        <w:rPr>
          <w:rFonts w:asciiTheme="minorHAnsi" w:hAnsiTheme="minorHAnsi"/>
          <w:i w:val="0"/>
          <w:iCs w:val="0"/>
          <w:sz w:val="22"/>
          <w:szCs w:val="22"/>
        </w:rPr>
        <w:tab/>
      </w:r>
      <w:r w:rsidRPr="00C56F86">
        <w:rPr>
          <w:rFonts w:asciiTheme="minorHAnsi" w:hAnsiTheme="minorHAnsi"/>
          <w:i w:val="0"/>
          <w:iCs w:val="0"/>
          <w:sz w:val="22"/>
          <w:szCs w:val="22"/>
        </w:rPr>
        <w:tab/>
      </w:r>
      <w:r w:rsidR="0078583E">
        <w:rPr>
          <w:rFonts w:asciiTheme="minorHAnsi" w:hAnsiTheme="minorHAnsi"/>
          <w:i w:val="0"/>
          <w:iCs w:val="0"/>
          <w:sz w:val="22"/>
          <w:szCs w:val="22"/>
        </w:rPr>
        <w:tab/>
      </w:r>
      <w:r w:rsidRPr="00C56F86">
        <w:rPr>
          <w:rFonts w:asciiTheme="minorHAnsi" w:hAnsiTheme="minorHAnsi"/>
          <w:i w:val="0"/>
          <w:iCs w:val="0"/>
          <w:sz w:val="22"/>
          <w:szCs w:val="22"/>
        </w:rPr>
        <w:t>D-66976 Rodalben</w:t>
      </w:r>
    </w:p>
    <w:p w:rsidR="00BE6F95" w:rsidRPr="00C56F86" w:rsidRDefault="00BE6F95" w:rsidP="0078583E">
      <w:pPr>
        <w:pStyle w:val="Infozeile"/>
        <w:tabs>
          <w:tab w:val="left" w:pos="851"/>
        </w:tabs>
        <w:spacing w:line="240" w:lineRule="atLeast"/>
        <w:rPr>
          <w:rFonts w:asciiTheme="minorHAnsi" w:hAnsiTheme="minorHAnsi"/>
          <w:i w:val="0"/>
          <w:iCs w:val="0"/>
          <w:sz w:val="22"/>
          <w:szCs w:val="22"/>
        </w:rPr>
      </w:pPr>
      <w:r w:rsidRPr="00C56F86">
        <w:rPr>
          <w:rFonts w:asciiTheme="minorHAnsi" w:hAnsiTheme="minorHAnsi"/>
          <w:i w:val="0"/>
          <w:iCs w:val="0"/>
          <w:sz w:val="22"/>
          <w:szCs w:val="22"/>
        </w:rPr>
        <w:t>Telefon:</w:t>
      </w:r>
      <w:r w:rsidR="0078583E">
        <w:rPr>
          <w:rFonts w:asciiTheme="minorHAnsi" w:hAnsiTheme="minorHAnsi"/>
          <w:i w:val="0"/>
          <w:iCs w:val="0"/>
          <w:sz w:val="22"/>
          <w:szCs w:val="22"/>
        </w:rPr>
        <w:tab/>
      </w:r>
      <w:r w:rsidRPr="00C56F86">
        <w:rPr>
          <w:rFonts w:asciiTheme="minorHAnsi" w:hAnsiTheme="minorHAnsi"/>
          <w:i w:val="0"/>
          <w:iCs w:val="0"/>
          <w:sz w:val="22"/>
          <w:szCs w:val="22"/>
        </w:rPr>
        <w:t>+49</w:t>
      </w:r>
      <w:r w:rsidR="00BA300E">
        <w:rPr>
          <w:rFonts w:asciiTheme="minorHAnsi" w:hAnsiTheme="minorHAnsi"/>
          <w:i w:val="0"/>
          <w:iCs w:val="0"/>
          <w:sz w:val="22"/>
          <w:szCs w:val="22"/>
        </w:rPr>
        <w:t xml:space="preserve"> </w:t>
      </w:r>
      <w:r w:rsidRPr="00C56F86">
        <w:rPr>
          <w:rFonts w:asciiTheme="minorHAnsi" w:hAnsiTheme="minorHAnsi"/>
          <w:i w:val="0"/>
          <w:iCs w:val="0"/>
          <w:sz w:val="22"/>
          <w:szCs w:val="22"/>
        </w:rPr>
        <w:t>6393</w:t>
      </w:r>
      <w:r w:rsidR="00BA300E">
        <w:rPr>
          <w:rFonts w:asciiTheme="minorHAnsi" w:hAnsiTheme="minorHAnsi"/>
          <w:i w:val="0"/>
          <w:iCs w:val="0"/>
          <w:sz w:val="22"/>
          <w:szCs w:val="22"/>
        </w:rPr>
        <w:t xml:space="preserve"> </w:t>
      </w:r>
      <w:r w:rsidRPr="00C56F86">
        <w:rPr>
          <w:rFonts w:asciiTheme="minorHAnsi" w:hAnsiTheme="minorHAnsi"/>
          <w:i w:val="0"/>
          <w:iCs w:val="0"/>
          <w:sz w:val="22"/>
          <w:szCs w:val="22"/>
        </w:rPr>
        <w:t>809-811</w:t>
      </w:r>
      <w:r w:rsidRPr="00C56F86">
        <w:rPr>
          <w:rFonts w:asciiTheme="minorHAnsi" w:hAnsiTheme="minorHAnsi"/>
          <w:i w:val="0"/>
          <w:iCs w:val="0"/>
          <w:sz w:val="22"/>
          <w:szCs w:val="22"/>
        </w:rPr>
        <w:tab/>
      </w:r>
      <w:r w:rsidRPr="00C56F86">
        <w:rPr>
          <w:rFonts w:asciiTheme="minorHAnsi" w:hAnsiTheme="minorHAnsi"/>
          <w:i w:val="0"/>
          <w:iCs w:val="0"/>
          <w:sz w:val="22"/>
          <w:szCs w:val="22"/>
        </w:rPr>
        <w:tab/>
      </w:r>
      <w:r w:rsidRPr="00C56F86">
        <w:rPr>
          <w:rFonts w:asciiTheme="minorHAnsi" w:hAnsiTheme="minorHAnsi"/>
          <w:i w:val="0"/>
          <w:iCs w:val="0"/>
          <w:sz w:val="22"/>
          <w:szCs w:val="22"/>
        </w:rPr>
        <w:tab/>
      </w:r>
      <w:r w:rsidR="0078583E">
        <w:rPr>
          <w:rFonts w:asciiTheme="minorHAnsi" w:hAnsiTheme="minorHAnsi"/>
          <w:i w:val="0"/>
          <w:iCs w:val="0"/>
          <w:sz w:val="22"/>
          <w:szCs w:val="22"/>
        </w:rPr>
        <w:tab/>
      </w:r>
      <w:r w:rsidRPr="00C56F86">
        <w:rPr>
          <w:rFonts w:asciiTheme="minorHAnsi" w:hAnsiTheme="minorHAnsi"/>
          <w:i w:val="0"/>
          <w:iCs w:val="0"/>
          <w:sz w:val="22"/>
          <w:szCs w:val="22"/>
        </w:rPr>
        <w:t>Telefon:</w:t>
      </w:r>
      <w:r w:rsidR="0078583E">
        <w:rPr>
          <w:rFonts w:asciiTheme="minorHAnsi" w:hAnsiTheme="minorHAnsi"/>
          <w:i w:val="0"/>
          <w:iCs w:val="0"/>
          <w:sz w:val="22"/>
          <w:szCs w:val="22"/>
        </w:rPr>
        <w:t xml:space="preserve"> </w:t>
      </w:r>
      <w:r w:rsidRPr="00C56F86">
        <w:rPr>
          <w:rFonts w:asciiTheme="minorHAnsi" w:hAnsiTheme="minorHAnsi"/>
          <w:i w:val="0"/>
          <w:iCs w:val="0"/>
          <w:sz w:val="22"/>
          <w:szCs w:val="22"/>
        </w:rPr>
        <w:t>+49</w:t>
      </w:r>
      <w:r w:rsidR="00BA300E">
        <w:rPr>
          <w:rFonts w:asciiTheme="minorHAnsi" w:hAnsiTheme="minorHAnsi"/>
          <w:i w:val="0"/>
          <w:iCs w:val="0"/>
          <w:sz w:val="22"/>
          <w:szCs w:val="22"/>
        </w:rPr>
        <w:t xml:space="preserve"> </w:t>
      </w:r>
      <w:r w:rsidRPr="00C56F86">
        <w:rPr>
          <w:rFonts w:asciiTheme="minorHAnsi" w:hAnsiTheme="minorHAnsi"/>
          <w:i w:val="0"/>
          <w:iCs w:val="0"/>
          <w:sz w:val="22"/>
          <w:szCs w:val="22"/>
        </w:rPr>
        <w:t>6331</w:t>
      </w:r>
      <w:r w:rsidR="00BA300E">
        <w:rPr>
          <w:rFonts w:asciiTheme="minorHAnsi" w:hAnsiTheme="minorHAnsi"/>
          <w:i w:val="0"/>
          <w:iCs w:val="0"/>
          <w:sz w:val="22"/>
          <w:szCs w:val="22"/>
        </w:rPr>
        <w:t xml:space="preserve"> </w:t>
      </w:r>
      <w:r w:rsidRPr="00C56F86">
        <w:rPr>
          <w:rFonts w:asciiTheme="minorHAnsi" w:hAnsiTheme="minorHAnsi"/>
          <w:i w:val="0"/>
          <w:iCs w:val="0"/>
          <w:sz w:val="22"/>
          <w:szCs w:val="22"/>
        </w:rPr>
        <w:t>5543-13</w:t>
      </w:r>
    </w:p>
    <w:p w:rsidR="00BE6F95" w:rsidRPr="00C56F86" w:rsidRDefault="00BE6F95" w:rsidP="0078583E">
      <w:pPr>
        <w:pStyle w:val="Infozeile"/>
        <w:tabs>
          <w:tab w:val="left" w:pos="851"/>
        </w:tabs>
        <w:spacing w:line="240" w:lineRule="atLeast"/>
        <w:rPr>
          <w:rFonts w:asciiTheme="minorHAnsi" w:hAnsiTheme="minorHAnsi"/>
          <w:i w:val="0"/>
          <w:iCs w:val="0"/>
          <w:sz w:val="22"/>
          <w:szCs w:val="22"/>
        </w:rPr>
      </w:pPr>
      <w:r w:rsidRPr="00C56F86">
        <w:rPr>
          <w:rFonts w:asciiTheme="minorHAnsi" w:hAnsiTheme="minorHAnsi"/>
          <w:i w:val="0"/>
          <w:iCs w:val="0"/>
          <w:sz w:val="22"/>
          <w:szCs w:val="22"/>
        </w:rPr>
        <w:t xml:space="preserve">Telefax: </w:t>
      </w:r>
      <w:r w:rsidR="0078583E">
        <w:rPr>
          <w:rFonts w:asciiTheme="minorHAnsi" w:hAnsiTheme="minorHAnsi"/>
          <w:i w:val="0"/>
          <w:iCs w:val="0"/>
          <w:sz w:val="22"/>
          <w:szCs w:val="22"/>
        </w:rPr>
        <w:tab/>
      </w:r>
      <w:r w:rsidRPr="00C56F86">
        <w:rPr>
          <w:rFonts w:asciiTheme="minorHAnsi" w:hAnsiTheme="minorHAnsi"/>
          <w:i w:val="0"/>
          <w:iCs w:val="0"/>
          <w:sz w:val="22"/>
          <w:szCs w:val="22"/>
        </w:rPr>
        <w:t>+49</w:t>
      </w:r>
      <w:r w:rsidR="00BA300E">
        <w:rPr>
          <w:rFonts w:asciiTheme="minorHAnsi" w:hAnsiTheme="minorHAnsi"/>
          <w:i w:val="0"/>
          <w:iCs w:val="0"/>
          <w:sz w:val="22"/>
          <w:szCs w:val="22"/>
        </w:rPr>
        <w:t xml:space="preserve"> </w:t>
      </w:r>
      <w:r w:rsidRPr="00C56F86">
        <w:rPr>
          <w:rFonts w:asciiTheme="minorHAnsi" w:hAnsiTheme="minorHAnsi"/>
          <w:i w:val="0"/>
          <w:iCs w:val="0"/>
          <w:sz w:val="22"/>
          <w:szCs w:val="22"/>
        </w:rPr>
        <w:t>6393</w:t>
      </w:r>
      <w:r w:rsidR="00BA300E">
        <w:rPr>
          <w:rFonts w:asciiTheme="minorHAnsi" w:hAnsiTheme="minorHAnsi"/>
          <w:i w:val="0"/>
          <w:iCs w:val="0"/>
          <w:sz w:val="22"/>
          <w:szCs w:val="22"/>
        </w:rPr>
        <w:t xml:space="preserve"> </w:t>
      </w:r>
      <w:r w:rsidRPr="00C56F86">
        <w:rPr>
          <w:rFonts w:asciiTheme="minorHAnsi" w:hAnsiTheme="minorHAnsi"/>
          <w:i w:val="0"/>
          <w:iCs w:val="0"/>
          <w:sz w:val="22"/>
          <w:szCs w:val="22"/>
        </w:rPr>
        <w:t>809-812</w:t>
      </w:r>
      <w:r w:rsidRPr="00C56F86">
        <w:rPr>
          <w:rFonts w:asciiTheme="minorHAnsi" w:hAnsiTheme="minorHAnsi"/>
          <w:i w:val="0"/>
          <w:iCs w:val="0"/>
          <w:sz w:val="22"/>
          <w:szCs w:val="22"/>
        </w:rPr>
        <w:tab/>
      </w:r>
      <w:r w:rsidRPr="00C56F86">
        <w:rPr>
          <w:rFonts w:asciiTheme="minorHAnsi" w:hAnsiTheme="minorHAnsi"/>
          <w:i w:val="0"/>
          <w:iCs w:val="0"/>
          <w:sz w:val="22"/>
          <w:szCs w:val="22"/>
        </w:rPr>
        <w:tab/>
      </w:r>
      <w:r w:rsidRPr="00C56F86">
        <w:rPr>
          <w:rFonts w:asciiTheme="minorHAnsi" w:hAnsiTheme="minorHAnsi"/>
          <w:i w:val="0"/>
          <w:iCs w:val="0"/>
          <w:sz w:val="22"/>
          <w:szCs w:val="22"/>
        </w:rPr>
        <w:tab/>
      </w:r>
      <w:r w:rsidR="0078583E">
        <w:rPr>
          <w:rFonts w:asciiTheme="minorHAnsi" w:hAnsiTheme="minorHAnsi"/>
          <w:i w:val="0"/>
          <w:iCs w:val="0"/>
          <w:sz w:val="22"/>
          <w:szCs w:val="22"/>
        </w:rPr>
        <w:tab/>
      </w:r>
      <w:r w:rsidRPr="00C56F86">
        <w:rPr>
          <w:rFonts w:asciiTheme="minorHAnsi" w:hAnsiTheme="minorHAnsi"/>
          <w:i w:val="0"/>
          <w:iCs w:val="0"/>
          <w:sz w:val="22"/>
          <w:szCs w:val="22"/>
        </w:rPr>
        <w:t>Telefax: +49</w:t>
      </w:r>
      <w:r w:rsidR="00BA300E">
        <w:rPr>
          <w:rFonts w:asciiTheme="minorHAnsi" w:hAnsiTheme="minorHAnsi"/>
          <w:i w:val="0"/>
          <w:iCs w:val="0"/>
          <w:sz w:val="22"/>
          <w:szCs w:val="22"/>
        </w:rPr>
        <w:t xml:space="preserve"> </w:t>
      </w:r>
      <w:r w:rsidRPr="00C56F86">
        <w:rPr>
          <w:rFonts w:asciiTheme="minorHAnsi" w:hAnsiTheme="minorHAnsi"/>
          <w:i w:val="0"/>
          <w:iCs w:val="0"/>
          <w:sz w:val="22"/>
          <w:szCs w:val="22"/>
        </w:rPr>
        <w:t>6331</w:t>
      </w:r>
      <w:r w:rsidR="00BA300E">
        <w:rPr>
          <w:rFonts w:asciiTheme="minorHAnsi" w:hAnsiTheme="minorHAnsi"/>
          <w:i w:val="0"/>
          <w:iCs w:val="0"/>
          <w:sz w:val="22"/>
          <w:szCs w:val="22"/>
        </w:rPr>
        <w:t xml:space="preserve"> </w:t>
      </w:r>
      <w:r w:rsidRPr="00C56F86">
        <w:rPr>
          <w:rFonts w:asciiTheme="minorHAnsi" w:hAnsiTheme="minorHAnsi"/>
          <w:i w:val="0"/>
          <w:iCs w:val="0"/>
          <w:sz w:val="22"/>
          <w:szCs w:val="22"/>
        </w:rPr>
        <w:t>5543-43</w:t>
      </w:r>
    </w:p>
    <w:p w:rsidR="00BE6F95" w:rsidRPr="00C56F86" w:rsidRDefault="006A2582" w:rsidP="00310EC5">
      <w:pPr>
        <w:pStyle w:val="Infozeile"/>
        <w:spacing w:line="240" w:lineRule="atLeast"/>
        <w:rPr>
          <w:rFonts w:asciiTheme="minorHAnsi" w:hAnsiTheme="minorHAnsi"/>
          <w:i w:val="0"/>
          <w:iCs w:val="0"/>
          <w:sz w:val="22"/>
          <w:szCs w:val="22"/>
        </w:rPr>
      </w:pPr>
      <w:hyperlink r:id="rId11" w:history="1">
        <w:r w:rsidR="006068DD" w:rsidRPr="00C56F86">
          <w:rPr>
            <w:rStyle w:val="Hyperlink"/>
            <w:rFonts w:asciiTheme="minorHAnsi" w:hAnsiTheme="minorHAnsi"/>
            <w:i w:val="0"/>
            <w:iCs w:val="0"/>
            <w:sz w:val="22"/>
            <w:szCs w:val="22"/>
          </w:rPr>
          <w:t>info@daniel-theysohn-stiftung.de</w:t>
        </w:r>
      </w:hyperlink>
      <w:r w:rsidR="006068DD" w:rsidRPr="00C56F86">
        <w:rPr>
          <w:rFonts w:asciiTheme="minorHAnsi" w:hAnsiTheme="minorHAnsi"/>
          <w:i w:val="0"/>
          <w:iCs w:val="0"/>
          <w:sz w:val="22"/>
          <w:szCs w:val="22"/>
        </w:rPr>
        <w:t xml:space="preserve"> </w:t>
      </w:r>
      <w:r w:rsidR="00BE6F95" w:rsidRPr="00C56F86">
        <w:rPr>
          <w:rFonts w:asciiTheme="minorHAnsi" w:hAnsiTheme="minorHAnsi"/>
          <w:i w:val="0"/>
          <w:iCs w:val="0"/>
          <w:sz w:val="22"/>
          <w:szCs w:val="22"/>
        </w:rPr>
        <w:tab/>
      </w:r>
      <w:r w:rsidR="00BE6F95" w:rsidRPr="00C56F86">
        <w:rPr>
          <w:rFonts w:asciiTheme="minorHAnsi" w:hAnsiTheme="minorHAnsi"/>
          <w:i w:val="0"/>
          <w:iCs w:val="0"/>
          <w:sz w:val="22"/>
          <w:szCs w:val="22"/>
        </w:rPr>
        <w:tab/>
      </w:r>
      <w:r w:rsidR="0078583E">
        <w:rPr>
          <w:rFonts w:asciiTheme="minorHAnsi" w:hAnsiTheme="minorHAnsi"/>
          <w:i w:val="0"/>
          <w:iCs w:val="0"/>
          <w:sz w:val="22"/>
          <w:szCs w:val="22"/>
        </w:rPr>
        <w:tab/>
      </w:r>
      <w:hyperlink r:id="rId12" w:history="1">
        <w:r w:rsidR="0078583E" w:rsidRPr="0085473A">
          <w:rPr>
            <w:rStyle w:val="Hyperlink"/>
            <w:rFonts w:asciiTheme="minorHAnsi" w:hAnsiTheme="minorHAnsi"/>
            <w:i w:val="0"/>
            <w:iCs w:val="0"/>
            <w:sz w:val="22"/>
            <w:szCs w:val="22"/>
          </w:rPr>
          <w:t>MOvermann@ars-pr.de</w:t>
        </w:r>
      </w:hyperlink>
    </w:p>
    <w:p w:rsidR="00791972" w:rsidRDefault="006A2582" w:rsidP="00310EC5">
      <w:pPr>
        <w:pStyle w:val="Infozeile"/>
        <w:spacing w:line="240" w:lineRule="atLeast"/>
        <w:rPr>
          <w:rStyle w:val="Hyperlink"/>
          <w:rFonts w:asciiTheme="minorHAnsi" w:hAnsiTheme="minorHAnsi"/>
          <w:i w:val="0"/>
          <w:iCs w:val="0"/>
          <w:sz w:val="22"/>
          <w:szCs w:val="22"/>
        </w:rPr>
      </w:pPr>
      <w:hyperlink r:id="rId13" w:history="1">
        <w:r w:rsidR="00BA300E" w:rsidRPr="00E85D51">
          <w:rPr>
            <w:rStyle w:val="Hyperlink"/>
            <w:rFonts w:asciiTheme="minorHAnsi" w:hAnsiTheme="minorHAnsi"/>
            <w:i w:val="0"/>
            <w:iCs w:val="0"/>
            <w:sz w:val="22"/>
            <w:szCs w:val="22"/>
          </w:rPr>
          <w:t>https://www.daniel-theysohn-stiftung.de</w:t>
        </w:r>
      </w:hyperlink>
      <w:r w:rsidR="006068DD" w:rsidRPr="00C56F86">
        <w:rPr>
          <w:rFonts w:asciiTheme="minorHAnsi" w:hAnsiTheme="minorHAnsi"/>
          <w:i w:val="0"/>
          <w:iCs w:val="0"/>
          <w:sz w:val="22"/>
          <w:szCs w:val="22"/>
        </w:rPr>
        <w:t xml:space="preserve"> </w:t>
      </w:r>
      <w:r w:rsidR="00BE6F95" w:rsidRPr="00C56F86">
        <w:rPr>
          <w:rFonts w:asciiTheme="minorHAnsi" w:hAnsiTheme="minorHAnsi"/>
          <w:i w:val="0"/>
          <w:iCs w:val="0"/>
          <w:sz w:val="22"/>
          <w:szCs w:val="22"/>
        </w:rPr>
        <w:t xml:space="preserve"> </w:t>
      </w:r>
      <w:r w:rsidR="00BE6F95" w:rsidRPr="00C56F86">
        <w:rPr>
          <w:rFonts w:asciiTheme="minorHAnsi" w:hAnsiTheme="minorHAnsi"/>
          <w:i w:val="0"/>
          <w:iCs w:val="0"/>
          <w:sz w:val="22"/>
          <w:szCs w:val="22"/>
        </w:rPr>
        <w:tab/>
      </w:r>
      <w:r w:rsidR="0078583E">
        <w:rPr>
          <w:rFonts w:asciiTheme="minorHAnsi" w:hAnsiTheme="minorHAnsi"/>
          <w:i w:val="0"/>
          <w:iCs w:val="0"/>
          <w:sz w:val="22"/>
          <w:szCs w:val="22"/>
        </w:rPr>
        <w:tab/>
      </w:r>
      <w:hyperlink r:id="rId14" w:history="1">
        <w:r w:rsidR="0078583E" w:rsidRPr="0085473A">
          <w:rPr>
            <w:rStyle w:val="Hyperlink"/>
            <w:rFonts w:asciiTheme="minorHAnsi" w:hAnsiTheme="minorHAnsi"/>
            <w:i w:val="0"/>
            <w:iCs w:val="0"/>
            <w:sz w:val="22"/>
            <w:szCs w:val="22"/>
          </w:rPr>
          <w:t>https://ars-pr.de</w:t>
        </w:r>
      </w:hyperlink>
    </w:p>
    <w:sectPr w:rsidR="00791972" w:rsidSect="009D5B6F">
      <w:headerReference w:type="default" r:id="rId15"/>
      <w:footerReference w:type="default" r:id="rId16"/>
      <w:pgSz w:w="11907" w:h="16840" w:code="9"/>
      <w:pgMar w:top="1701" w:right="1134" w:bottom="1418" w:left="1134" w:header="794" w:footer="851"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323" w:rsidRDefault="00FE0323">
      <w:r>
        <w:separator/>
      </w:r>
    </w:p>
  </w:endnote>
  <w:endnote w:type="continuationSeparator" w:id="0">
    <w:p w:rsidR="00FE0323" w:rsidRDefault="00FE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626" w:rsidRPr="00EF12C1" w:rsidRDefault="009E7EF9">
    <w:pPr>
      <w:pStyle w:val="Fuzeile"/>
      <w:rPr>
        <w:rFonts w:asciiTheme="minorHAnsi" w:hAnsiTheme="minorHAnsi" w:cs="Arial"/>
        <w:b/>
        <w:bCs/>
        <w:sz w:val="22"/>
        <w:szCs w:val="22"/>
      </w:rPr>
    </w:pPr>
    <w:r w:rsidRPr="00EF12C1">
      <w:rPr>
        <w:rFonts w:asciiTheme="minorHAnsi" w:hAnsiTheme="minorHAnsi" w:cs="Arial"/>
        <w:b/>
        <w:bCs/>
        <w:sz w:val="22"/>
        <w:szCs w:val="22"/>
      </w:rPr>
      <w:t>Text</w:t>
    </w:r>
    <w:r w:rsidR="00A53072" w:rsidRPr="00EF12C1">
      <w:rPr>
        <w:rFonts w:asciiTheme="minorHAnsi" w:hAnsiTheme="minorHAnsi" w:cs="Arial"/>
        <w:b/>
        <w:bCs/>
        <w:sz w:val="22"/>
        <w:szCs w:val="22"/>
      </w:rPr>
      <w:t>-/Bild</w:t>
    </w:r>
    <w:r w:rsidR="00BC43D1" w:rsidRPr="00EF12C1">
      <w:rPr>
        <w:rFonts w:asciiTheme="minorHAnsi" w:hAnsiTheme="minorHAnsi" w:cs="Arial"/>
        <w:b/>
        <w:bCs/>
        <w:sz w:val="22"/>
        <w:szCs w:val="22"/>
      </w:rPr>
      <w:t>-</w:t>
    </w:r>
    <w:r w:rsidR="00406626" w:rsidRPr="00EF12C1">
      <w:rPr>
        <w:rFonts w:asciiTheme="minorHAnsi" w:hAnsiTheme="minorHAnsi" w:cs="Arial"/>
        <w:b/>
        <w:bCs/>
        <w:sz w:val="22"/>
        <w:szCs w:val="22"/>
      </w:rPr>
      <w:t xml:space="preserve">Download unter </w:t>
    </w:r>
    <w:hyperlink r:id="rId1" w:history="1">
      <w:r w:rsidR="002E55EE" w:rsidRPr="00E959F8">
        <w:rPr>
          <w:rStyle w:val="Hyperlink"/>
          <w:rFonts w:asciiTheme="minorHAnsi" w:hAnsiTheme="minorHAnsi"/>
          <w:b/>
          <w:sz w:val="22"/>
          <w:szCs w:val="22"/>
        </w:rPr>
        <w:t>https://ars-pr.de/presse/20190813_dts</w:t>
      </w:r>
    </w:hyperlink>
    <w:r w:rsidR="00A71576">
      <w:rPr>
        <w:rFonts w:asciiTheme="minorHAnsi" w:hAnsiTheme="minorHAnsi"/>
        <w:b/>
        <w:sz w:val="22"/>
        <w:szCs w:val="22"/>
      </w:rPr>
      <w:t xml:space="preserve"> </w:t>
    </w:r>
    <w:r w:rsidR="005D7E14">
      <w:rPr>
        <w:rFonts w:asciiTheme="minorHAnsi" w:hAnsiTheme="minorHAnsi"/>
        <w:b/>
        <w:sz w:val="22"/>
        <w:szCs w:val="22"/>
      </w:rPr>
      <w:t xml:space="preserve"> </w:t>
    </w:r>
    <w:r w:rsidR="00846EDB">
      <w:rPr>
        <w:rFonts w:asciiTheme="minorHAnsi" w:hAnsiTheme="minorHAnsi"/>
        <w:b/>
        <w:sz w:val="22"/>
        <w:szCs w:val="22"/>
      </w:rPr>
      <w:t xml:space="preserve"> </w:t>
    </w:r>
    <w:r w:rsidR="0030691C">
      <w:rPr>
        <w:rFonts w:asciiTheme="minorHAnsi" w:hAnsiTheme="minorHAnsi" w:cs="Arial"/>
        <w:b/>
        <w:bCs/>
        <w:sz w:val="22"/>
        <w:szCs w:val="22"/>
      </w:rPr>
      <w:t xml:space="preserve"> </w:t>
    </w:r>
    <w:r w:rsidR="00785B51" w:rsidRPr="00EF12C1">
      <w:rPr>
        <w:rFonts w:asciiTheme="minorHAnsi" w:hAnsiTheme="minorHAnsi" w:cs="Arial"/>
        <w:b/>
        <w:bCs/>
        <w:sz w:val="22"/>
        <w:szCs w:val="22"/>
      </w:rPr>
      <w:t xml:space="preserve">             </w:t>
    </w:r>
    <w:r w:rsidR="00C74C16" w:rsidRPr="00EF12C1">
      <w:rPr>
        <w:rFonts w:asciiTheme="minorHAnsi" w:hAnsiTheme="minorHAnsi" w:cs="Arial"/>
        <w:b/>
        <w:bCs/>
        <w:sz w:val="22"/>
        <w:szCs w:val="22"/>
      </w:rPr>
      <w:t xml:space="preserve">      </w:t>
    </w:r>
    <w:r w:rsidR="00DE7CCE">
      <w:rPr>
        <w:rFonts w:asciiTheme="minorHAnsi" w:hAnsiTheme="minorHAnsi" w:cs="Arial"/>
        <w:b/>
        <w:bCs/>
        <w:sz w:val="22"/>
        <w:szCs w:val="22"/>
      </w:rPr>
      <w:t xml:space="preserve"> </w:t>
    </w:r>
    <w:r w:rsidR="00C74C16" w:rsidRPr="00EF12C1">
      <w:rPr>
        <w:rFonts w:asciiTheme="minorHAnsi" w:hAnsiTheme="minorHAnsi" w:cs="Arial"/>
        <w:b/>
        <w:bCs/>
        <w:sz w:val="22"/>
        <w:szCs w:val="22"/>
      </w:rPr>
      <w:t xml:space="preserve"> </w:t>
    </w:r>
    <w:r w:rsidR="00EF12C1">
      <w:rPr>
        <w:rFonts w:asciiTheme="minorHAnsi" w:hAnsiTheme="minorHAnsi" w:cs="Arial"/>
        <w:b/>
        <w:bCs/>
        <w:sz w:val="22"/>
        <w:szCs w:val="22"/>
      </w:rPr>
      <w:t xml:space="preserve">                     </w:t>
    </w:r>
    <w:r w:rsidR="00C74C16" w:rsidRPr="00EF12C1">
      <w:rPr>
        <w:rFonts w:asciiTheme="minorHAnsi" w:hAnsiTheme="minorHAnsi" w:cs="Arial"/>
        <w:b/>
        <w:bCs/>
        <w:sz w:val="22"/>
        <w:szCs w:val="22"/>
      </w:rPr>
      <w:t xml:space="preserve">                   </w:t>
    </w:r>
    <w:r w:rsidR="00785B51" w:rsidRPr="00EF12C1">
      <w:rPr>
        <w:rFonts w:asciiTheme="minorHAnsi" w:hAnsiTheme="minorHAnsi" w:cs="Arial"/>
        <w:b/>
        <w:bCs/>
        <w:sz w:val="22"/>
        <w:szCs w:val="22"/>
      </w:rPr>
      <w:t xml:space="preserve">   </w:t>
    </w:r>
    <w:r w:rsidR="009241D2" w:rsidRPr="00EF12C1">
      <w:rPr>
        <w:rStyle w:val="Seitenzahl"/>
        <w:rFonts w:asciiTheme="minorHAnsi" w:hAnsiTheme="minorHAnsi" w:cs="Arial"/>
        <w:b/>
        <w:bCs/>
        <w:sz w:val="22"/>
        <w:szCs w:val="22"/>
      </w:rPr>
      <w:fldChar w:fldCharType="begin"/>
    </w:r>
    <w:r w:rsidR="00406626" w:rsidRPr="00EF12C1">
      <w:rPr>
        <w:rStyle w:val="Seitenzahl"/>
        <w:rFonts w:asciiTheme="minorHAnsi" w:hAnsiTheme="minorHAnsi" w:cs="Arial"/>
        <w:b/>
        <w:bCs/>
        <w:sz w:val="22"/>
        <w:szCs w:val="22"/>
      </w:rPr>
      <w:instrText xml:space="preserve"> PAGE </w:instrText>
    </w:r>
    <w:r w:rsidR="009241D2" w:rsidRPr="00EF12C1">
      <w:rPr>
        <w:rStyle w:val="Seitenzahl"/>
        <w:rFonts w:asciiTheme="minorHAnsi" w:hAnsiTheme="minorHAnsi" w:cs="Arial"/>
        <w:b/>
        <w:bCs/>
        <w:sz w:val="22"/>
        <w:szCs w:val="22"/>
      </w:rPr>
      <w:fldChar w:fldCharType="separate"/>
    </w:r>
    <w:r w:rsidR="00EF5528">
      <w:rPr>
        <w:rStyle w:val="Seitenzahl"/>
        <w:rFonts w:asciiTheme="minorHAnsi" w:hAnsiTheme="minorHAnsi" w:cs="Arial"/>
        <w:b/>
        <w:bCs/>
        <w:noProof/>
        <w:sz w:val="22"/>
        <w:szCs w:val="22"/>
      </w:rPr>
      <w:t>1</w:t>
    </w:r>
    <w:r w:rsidR="009241D2" w:rsidRPr="00EF12C1">
      <w:rPr>
        <w:rStyle w:val="Seitenzahl"/>
        <w:rFonts w:asciiTheme="minorHAnsi" w:hAnsiTheme="minorHAnsi" w:cs="Arial"/>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323" w:rsidRDefault="00FE0323">
      <w:r>
        <w:separator/>
      </w:r>
    </w:p>
  </w:footnote>
  <w:footnote w:type="continuationSeparator" w:id="0">
    <w:p w:rsidR="00FE0323" w:rsidRDefault="00FE0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626" w:rsidRPr="00785B51" w:rsidRDefault="00BE6F95">
    <w:pPr>
      <w:pStyle w:val="Kopfzeile"/>
      <w:rPr>
        <w:rFonts w:asciiTheme="minorHAnsi" w:hAnsiTheme="minorHAnsi" w:cs="Arial"/>
        <w:b/>
        <w:bCs/>
        <w:iCs/>
        <w:sz w:val="28"/>
        <w:szCs w:val="28"/>
      </w:rPr>
    </w:pPr>
    <w:r>
      <w:rPr>
        <w:rFonts w:asciiTheme="minorHAnsi" w:hAnsiTheme="minorHAnsi" w:cs="Arial"/>
        <w:b/>
        <w:bCs/>
        <w:iCs/>
        <w:noProof/>
        <w:sz w:val="28"/>
        <w:szCs w:val="28"/>
      </w:rPr>
      <w:drawing>
        <wp:anchor distT="0" distB="0" distL="114300" distR="114300" simplePos="0" relativeHeight="251662848" behindDoc="1" locked="0" layoutInCell="1" allowOverlap="1">
          <wp:simplePos x="0" y="0"/>
          <wp:positionH relativeFrom="margin">
            <wp:align>right</wp:align>
          </wp:positionH>
          <wp:positionV relativeFrom="paragraph">
            <wp:posOffset>10160</wp:posOffset>
          </wp:positionV>
          <wp:extent cx="1459230" cy="952500"/>
          <wp:effectExtent l="0" t="0" r="7620" b="0"/>
          <wp:wrapTight wrapText="bothSides">
            <wp:wrapPolygon edited="0">
              <wp:start x="19457" y="0"/>
              <wp:lineTo x="1974" y="432"/>
              <wp:lineTo x="282" y="864"/>
              <wp:lineTo x="0" y="18144"/>
              <wp:lineTo x="564" y="20736"/>
              <wp:lineTo x="1692" y="21168"/>
              <wp:lineTo x="19457" y="21168"/>
              <wp:lineTo x="20585" y="20736"/>
              <wp:lineTo x="21431" y="18144"/>
              <wp:lineTo x="21149" y="1296"/>
              <wp:lineTo x="20867" y="0"/>
              <wp:lineTo x="19457"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heysohn-stiftung.png"/>
                  <pic:cNvPicPr/>
                </pic:nvPicPr>
                <pic:blipFill>
                  <a:blip r:embed="rId1">
                    <a:extLst>
                      <a:ext uri="{28A0092B-C50C-407E-A947-70E740481C1C}">
                        <a14:useLocalDpi xmlns:a14="http://schemas.microsoft.com/office/drawing/2010/main" val="0"/>
                      </a:ext>
                    </a:extLst>
                  </a:blip>
                  <a:stretch>
                    <a:fillRect/>
                  </a:stretch>
                </pic:blipFill>
                <pic:spPr>
                  <a:xfrm>
                    <a:off x="0" y="0"/>
                    <a:ext cx="1459230" cy="952500"/>
                  </a:xfrm>
                  <a:prstGeom prst="rect">
                    <a:avLst/>
                  </a:prstGeom>
                </pic:spPr>
              </pic:pic>
            </a:graphicData>
          </a:graphic>
        </wp:anchor>
      </w:drawing>
    </w:r>
    <w:r w:rsidR="00406626" w:rsidRPr="00785B51">
      <w:rPr>
        <w:rFonts w:asciiTheme="minorHAnsi" w:hAnsiTheme="minorHAnsi" w:cs="Arial"/>
        <w:b/>
        <w:bCs/>
        <w:iCs/>
        <w:sz w:val="28"/>
        <w:szCs w:val="28"/>
      </w:rPr>
      <w:t>Pressemeldung</w:t>
    </w:r>
  </w:p>
  <w:p w:rsidR="00406626" w:rsidRPr="00785B51" w:rsidRDefault="00406626">
    <w:pPr>
      <w:pStyle w:val="Kopfzeile"/>
      <w:rPr>
        <w:rFonts w:asciiTheme="minorHAnsi" w:hAnsiTheme="minorHAnsi" w:cs="Arial"/>
        <w:bCs/>
        <w:iCs/>
        <w:sz w:val="24"/>
        <w:szCs w:val="24"/>
      </w:rPr>
    </w:pPr>
  </w:p>
  <w:p w:rsidR="00406626" w:rsidRPr="00785B51" w:rsidRDefault="00406626">
    <w:pPr>
      <w:pStyle w:val="Kopfzeile"/>
      <w:rPr>
        <w:rFonts w:asciiTheme="minorHAnsi" w:hAnsiTheme="minorHAnsi" w:cs="Arial"/>
        <w:bCs/>
        <w:iCs/>
        <w:sz w:val="24"/>
        <w:szCs w:val="24"/>
      </w:rPr>
    </w:pPr>
  </w:p>
  <w:p w:rsidR="00AB4E3A" w:rsidRDefault="00AB4E3A"/>
  <w:p w:rsidR="00EF5F3D" w:rsidRDefault="00EF5F3D"/>
  <w:p w:rsidR="00E618A4" w:rsidRDefault="00E618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3DD"/>
    <w:multiLevelType w:val="hybridMultilevel"/>
    <w:tmpl w:val="EC6CA3C0"/>
    <w:lvl w:ilvl="0" w:tplc="04070005">
      <w:start w:val="1"/>
      <w:numFmt w:val="bullet"/>
      <w:lvlText w:val=""/>
      <w:lvlJc w:val="left"/>
      <w:pPr>
        <w:ind w:left="2061" w:hanging="360"/>
      </w:pPr>
      <w:rPr>
        <w:rFonts w:ascii="Wingdings" w:hAnsi="Wingdings"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1" w15:restartNumberingAfterBreak="0">
    <w:nsid w:val="0D66226C"/>
    <w:multiLevelType w:val="hybridMultilevel"/>
    <w:tmpl w:val="7F4E46F4"/>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8756F7"/>
    <w:multiLevelType w:val="hybridMultilevel"/>
    <w:tmpl w:val="37F4E7B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AE62A79"/>
    <w:multiLevelType w:val="hybridMultilevel"/>
    <w:tmpl w:val="1DF213F8"/>
    <w:lvl w:ilvl="0" w:tplc="612C30F4">
      <w:start w:val="1"/>
      <w:numFmt w:val="bullet"/>
      <w:lvlText w:val=""/>
      <w:lvlJc w:val="left"/>
      <w:pPr>
        <w:tabs>
          <w:tab w:val="num" w:pos="720"/>
        </w:tabs>
        <w:ind w:left="720" w:hanging="360"/>
      </w:pPr>
      <w:rPr>
        <w:rFonts w:ascii="Symbol" w:hAnsi="Symbol" w:hint="default"/>
        <w:sz w:val="20"/>
      </w:rPr>
    </w:lvl>
    <w:lvl w:ilvl="1" w:tplc="76260BE2">
      <w:start w:val="1"/>
      <w:numFmt w:val="bullet"/>
      <w:lvlText w:val="o"/>
      <w:lvlJc w:val="left"/>
      <w:pPr>
        <w:tabs>
          <w:tab w:val="num" w:pos="1440"/>
        </w:tabs>
        <w:ind w:left="1440" w:hanging="360"/>
      </w:pPr>
      <w:rPr>
        <w:rFonts w:ascii="Courier New" w:hAnsi="Courier New" w:hint="default"/>
        <w:sz w:val="20"/>
      </w:rPr>
    </w:lvl>
    <w:lvl w:ilvl="2" w:tplc="420C580E">
      <w:start w:val="1"/>
      <w:numFmt w:val="bullet"/>
      <w:lvlText w:val=""/>
      <w:lvlJc w:val="left"/>
      <w:pPr>
        <w:tabs>
          <w:tab w:val="num" w:pos="2160"/>
        </w:tabs>
        <w:ind w:left="2160" w:hanging="360"/>
      </w:pPr>
      <w:rPr>
        <w:rFonts w:ascii="Wingdings" w:hAnsi="Wingdings" w:hint="default"/>
        <w:sz w:val="20"/>
      </w:rPr>
    </w:lvl>
    <w:lvl w:ilvl="3" w:tplc="92B4AA42">
      <w:start w:val="1"/>
      <w:numFmt w:val="bullet"/>
      <w:lvlText w:val=""/>
      <w:lvlJc w:val="left"/>
      <w:pPr>
        <w:tabs>
          <w:tab w:val="num" w:pos="2880"/>
        </w:tabs>
        <w:ind w:left="2880" w:hanging="360"/>
      </w:pPr>
      <w:rPr>
        <w:rFonts w:ascii="Wingdings" w:hAnsi="Wingdings" w:hint="default"/>
        <w:sz w:val="20"/>
      </w:rPr>
    </w:lvl>
    <w:lvl w:ilvl="4" w:tplc="1DB2B81E">
      <w:start w:val="1"/>
      <w:numFmt w:val="bullet"/>
      <w:lvlText w:val=""/>
      <w:lvlJc w:val="left"/>
      <w:pPr>
        <w:tabs>
          <w:tab w:val="num" w:pos="3600"/>
        </w:tabs>
        <w:ind w:left="3600" w:hanging="360"/>
      </w:pPr>
      <w:rPr>
        <w:rFonts w:ascii="Wingdings" w:hAnsi="Wingdings" w:hint="default"/>
        <w:sz w:val="20"/>
      </w:rPr>
    </w:lvl>
    <w:lvl w:ilvl="5" w:tplc="EDB28E50">
      <w:start w:val="1"/>
      <w:numFmt w:val="bullet"/>
      <w:lvlText w:val=""/>
      <w:lvlJc w:val="left"/>
      <w:pPr>
        <w:tabs>
          <w:tab w:val="num" w:pos="4320"/>
        </w:tabs>
        <w:ind w:left="4320" w:hanging="360"/>
      </w:pPr>
      <w:rPr>
        <w:rFonts w:ascii="Wingdings" w:hAnsi="Wingdings" w:hint="default"/>
        <w:sz w:val="20"/>
      </w:rPr>
    </w:lvl>
    <w:lvl w:ilvl="6" w:tplc="36441CD8">
      <w:start w:val="1"/>
      <w:numFmt w:val="bullet"/>
      <w:lvlText w:val=""/>
      <w:lvlJc w:val="left"/>
      <w:pPr>
        <w:tabs>
          <w:tab w:val="num" w:pos="5040"/>
        </w:tabs>
        <w:ind w:left="5040" w:hanging="360"/>
      </w:pPr>
      <w:rPr>
        <w:rFonts w:ascii="Wingdings" w:hAnsi="Wingdings" w:hint="default"/>
        <w:sz w:val="20"/>
      </w:rPr>
    </w:lvl>
    <w:lvl w:ilvl="7" w:tplc="10ECB3D2">
      <w:start w:val="1"/>
      <w:numFmt w:val="bullet"/>
      <w:lvlText w:val=""/>
      <w:lvlJc w:val="left"/>
      <w:pPr>
        <w:tabs>
          <w:tab w:val="num" w:pos="5760"/>
        </w:tabs>
        <w:ind w:left="5760" w:hanging="360"/>
      </w:pPr>
      <w:rPr>
        <w:rFonts w:ascii="Wingdings" w:hAnsi="Wingdings" w:hint="default"/>
        <w:sz w:val="20"/>
      </w:rPr>
    </w:lvl>
    <w:lvl w:ilvl="8" w:tplc="1194C490">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AE1175"/>
    <w:multiLevelType w:val="hybridMultilevel"/>
    <w:tmpl w:val="E1E489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4747E7D"/>
    <w:multiLevelType w:val="hybridMultilevel"/>
    <w:tmpl w:val="9440C876"/>
    <w:lvl w:ilvl="0" w:tplc="04070007">
      <w:start w:val="1"/>
      <w:numFmt w:val="bullet"/>
      <w:lvlText w:val="-"/>
      <w:lvlJc w:val="left"/>
      <w:pPr>
        <w:tabs>
          <w:tab w:val="num" w:pos="2061"/>
        </w:tabs>
        <w:ind w:left="2061" w:hanging="360"/>
      </w:pPr>
      <w:rPr>
        <w:sz w:val="16"/>
      </w:rPr>
    </w:lvl>
    <w:lvl w:ilvl="1" w:tplc="04070003" w:tentative="1">
      <w:start w:val="1"/>
      <w:numFmt w:val="bullet"/>
      <w:lvlText w:val="o"/>
      <w:lvlJc w:val="left"/>
      <w:pPr>
        <w:tabs>
          <w:tab w:val="num" w:pos="2781"/>
        </w:tabs>
        <w:ind w:left="2781" w:hanging="360"/>
      </w:pPr>
      <w:rPr>
        <w:rFonts w:ascii="Courier New" w:hAnsi="Courier New" w:hint="default"/>
      </w:rPr>
    </w:lvl>
    <w:lvl w:ilvl="2" w:tplc="04070005" w:tentative="1">
      <w:start w:val="1"/>
      <w:numFmt w:val="bullet"/>
      <w:lvlText w:val=""/>
      <w:lvlJc w:val="left"/>
      <w:pPr>
        <w:tabs>
          <w:tab w:val="num" w:pos="3501"/>
        </w:tabs>
        <w:ind w:left="3501" w:hanging="360"/>
      </w:pPr>
      <w:rPr>
        <w:rFonts w:ascii="Wingdings" w:hAnsi="Wingdings" w:hint="default"/>
      </w:rPr>
    </w:lvl>
    <w:lvl w:ilvl="3" w:tplc="04070001" w:tentative="1">
      <w:start w:val="1"/>
      <w:numFmt w:val="bullet"/>
      <w:lvlText w:val=""/>
      <w:lvlJc w:val="left"/>
      <w:pPr>
        <w:tabs>
          <w:tab w:val="num" w:pos="4221"/>
        </w:tabs>
        <w:ind w:left="4221" w:hanging="360"/>
      </w:pPr>
      <w:rPr>
        <w:rFonts w:ascii="Symbol" w:hAnsi="Symbol" w:hint="default"/>
      </w:rPr>
    </w:lvl>
    <w:lvl w:ilvl="4" w:tplc="04070003" w:tentative="1">
      <w:start w:val="1"/>
      <w:numFmt w:val="bullet"/>
      <w:lvlText w:val="o"/>
      <w:lvlJc w:val="left"/>
      <w:pPr>
        <w:tabs>
          <w:tab w:val="num" w:pos="4941"/>
        </w:tabs>
        <w:ind w:left="4941" w:hanging="360"/>
      </w:pPr>
      <w:rPr>
        <w:rFonts w:ascii="Courier New" w:hAnsi="Courier New" w:hint="default"/>
      </w:rPr>
    </w:lvl>
    <w:lvl w:ilvl="5" w:tplc="04070005" w:tentative="1">
      <w:start w:val="1"/>
      <w:numFmt w:val="bullet"/>
      <w:lvlText w:val=""/>
      <w:lvlJc w:val="left"/>
      <w:pPr>
        <w:tabs>
          <w:tab w:val="num" w:pos="5661"/>
        </w:tabs>
        <w:ind w:left="5661" w:hanging="360"/>
      </w:pPr>
      <w:rPr>
        <w:rFonts w:ascii="Wingdings" w:hAnsi="Wingdings" w:hint="default"/>
      </w:rPr>
    </w:lvl>
    <w:lvl w:ilvl="6" w:tplc="04070001" w:tentative="1">
      <w:start w:val="1"/>
      <w:numFmt w:val="bullet"/>
      <w:lvlText w:val=""/>
      <w:lvlJc w:val="left"/>
      <w:pPr>
        <w:tabs>
          <w:tab w:val="num" w:pos="6381"/>
        </w:tabs>
        <w:ind w:left="6381" w:hanging="360"/>
      </w:pPr>
      <w:rPr>
        <w:rFonts w:ascii="Symbol" w:hAnsi="Symbol" w:hint="default"/>
      </w:rPr>
    </w:lvl>
    <w:lvl w:ilvl="7" w:tplc="04070003" w:tentative="1">
      <w:start w:val="1"/>
      <w:numFmt w:val="bullet"/>
      <w:lvlText w:val="o"/>
      <w:lvlJc w:val="left"/>
      <w:pPr>
        <w:tabs>
          <w:tab w:val="num" w:pos="7101"/>
        </w:tabs>
        <w:ind w:left="7101" w:hanging="360"/>
      </w:pPr>
      <w:rPr>
        <w:rFonts w:ascii="Courier New" w:hAnsi="Courier New" w:hint="default"/>
      </w:rPr>
    </w:lvl>
    <w:lvl w:ilvl="8" w:tplc="04070005" w:tentative="1">
      <w:start w:val="1"/>
      <w:numFmt w:val="bullet"/>
      <w:lvlText w:val=""/>
      <w:lvlJc w:val="left"/>
      <w:pPr>
        <w:tabs>
          <w:tab w:val="num" w:pos="7821"/>
        </w:tabs>
        <w:ind w:left="7821" w:hanging="360"/>
      </w:pPr>
      <w:rPr>
        <w:rFonts w:ascii="Wingdings" w:hAnsi="Wingdings" w:hint="default"/>
      </w:rPr>
    </w:lvl>
  </w:abstractNum>
  <w:abstractNum w:abstractNumId="6" w15:restartNumberingAfterBreak="0">
    <w:nsid w:val="39595812"/>
    <w:multiLevelType w:val="hybridMultilevel"/>
    <w:tmpl w:val="E718074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6F2629"/>
    <w:multiLevelType w:val="hybridMultilevel"/>
    <w:tmpl w:val="50F2B4F6"/>
    <w:lvl w:ilvl="0" w:tplc="C70E2274">
      <w:start w:val="1"/>
      <w:numFmt w:val="bullet"/>
      <w:lvlText w:val=""/>
      <w:lvlJc w:val="left"/>
      <w:pPr>
        <w:tabs>
          <w:tab w:val="num" w:pos="720"/>
        </w:tabs>
        <w:ind w:left="720" w:hanging="360"/>
      </w:pPr>
      <w:rPr>
        <w:rFonts w:ascii="Symbol" w:hAnsi="Symbol" w:hint="default"/>
        <w:sz w:val="20"/>
      </w:rPr>
    </w:lvl>
    <w:lvl w:ilvl="1" w:tplc="02365014" w:tentative="1">
      <w:start w:val="1"/>
      <w:numFmt w:val="bullet"/>
      <w:lvlText w:val="o"/>
      <w:lvlJc w:val="left"/>
      <w:pPr>
        <w:tabs>
          <w:tab w:val="num" w:pos="1440"/>
        </w:tabs>
        <w:ind w:left="1440" w:hanging="360"/>
      </w:pPr>
      <w:rPr>
        <w:rFonts w:ascii="Courier New" w:hAnsi="Courier New" w:hint="default"/>
        <w:sz w:val="20"/>
      </w:rPr>
    </w:lvl>
    <w:lvl w:ilvl="2" w:tplc="9F8E73BC" w:tentative="1">
      <w:start w:val="1"/>
      <w:numFmt w:val="bullet"/>
      <w:lvlText w:val=""/>
      <w:lvlJc w:val="left"/>
      <w:pPr>
        <w:tabs>
          <w:tab w:val="num" w:pos="2160"/>
        </w:tabs>
        <w:ind w:left="2160" w:hanging="360"/>
      </w:pPr>
      <w:rPr>
        <w:rFonts w:ascii="Wingdings" w:hAnsi="Wingdings" w:hint="default"/>
        <w:sz w:val="20"/>
      </w:rPr>
    </w:lvl>
    <w:lvl w:ilvl="3" w:tplc="4F56EC74" w:tentative="1">
      <w:start w:val="1"/>
      <w:numFmt w:val="bullet"/>
      <w:lvlText w:val=""/>
      <w:lvlJc w:val="left"/>
      <w:pPr>
        <w:tabs>
          <w:tab w:val="num" w:pos="2880"/>
        </w:tabs>
        <w:ind w:left="2880" w:hanging="360"/>
      </w:pPr>
      <w:rPr>
        <w:rFonts w:ascii="Wingdings" w:hAnsi="Wingdings" w:hint="default"/>
        <w:sz w:val="20"/>
      </w:rPr>
    </w:lvl>
    <w:lvl w:ilvl="4" w:tplc="CD9EBF96" w:tentative="1">
      <w:start w:val="1"/>
      <w:numFmt w:val="bullet"/>
      <w:lvlText w:val=""/>
      <w:lvlJc w:val="left"/>
      <w:pPr>
        <w:tabs>
          <w:tab w:val="num" w:pos="3600"/>
        </w:tabs>
        <w:ind w:left="3600" w:hanging="360"/>
      </w:pPr>
      <w:rPr>
        <w:rFonts w:ascii="Wingdings" w:hAnsi="Wingdings" w:hint="default"/>
        <w:sz w:val="20"/>
      </w:rPr>
    </w:lvl>
    <w:lvl w:ilvl="5" w:tplc="6F50BFC6" w:tentative="1">
      <w:start w:val="1"/>
      <w:numFmt w:val="bullet"/>
      <w:lvlText w:val=""/>
      <w:lvlJc w:val="left"/>
      <w:pPr>
        <w:tabs>
          <w:tab w:val="num" w:pos="4320"/>
        </w:tabs>
        <w:ind w:left="4320" w:hanging="360"/>
      </w:pPr>
      <w:rPr>
        <w:rFonts w:ascii="Wingdings" w:hAnsi="Wingdings" w:hint="default"/>
        <w:sz w:val="20"/>
      </w:rPr>
    </w:lvl>
    <w:lvl w:ilvl="6" w:tplc="7F181D56" w:tentative="1">
      <w:start w:val="1"/>
      <w:numFmt w:val="bullet"/>
      <w:lvlText w:val=""/>
      <w:lvlJc w:val="left"/>
      <w:pPr>
        <w:tabs>
          <w:tab w:val="num" w:pos="5040"/>
        </w:tabs>
        <w:ind w:left="5040" w:hanging="360"/>
      </w:pPr>
      <w:rPr>
        <w:rFonts w:ascii="Wingdings" w:hAnsi="Wingdings" w:hint="default"/>
        <w:sz w:val="20"/>
      </w:rPr>
    </w:lvl>
    <w:lvl w:ilvl="7" w:tplc="C1EC2C3C" w:tentative="1">
      <w:start w:val="1"/>
      <w:numFmt w:val="bullet"/>
      <w:lvlText w:val=""/>
      <w:lvlJc w:val="left"/>
      <w:pPr>
        <w:tabs>
          <w:tab w:val="num" w:pos="5760"/>
        </w:tabs>
        <w:ind w:left="5760" w:hanging="360"/>
      </w:pPr>
      <w:rPr>
        <w:rFonts w:ascii="Wingdings" w:hAnsi="Wingdings" w:hint="default"/>
        <w:sz w:val="20"/>
      </w:rPr>
    </w:lvl>
    <w:lvl w:ilvl="8" w:tplc="5566A6FA"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F5309E"/>
    <w:multiLevelType w:val="hybridMultilevel"/>
    <w:tmpl w:val="945650AA"/>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0F77CD3"/>
    <w:multiLevelType w:val="hybridMultilevel"/>
    <w:tmpl w:val="10D41486"/>
    <w:lvl w:ilvl="0" w:tplc="234C687E">
      <w:numFmt w:val="bullet"/>
      <w:lvlText w:val="-"/>
      <w:lvlJc w:val="left"/>
      <w:pPr>
        <w:ind w:left="2061" w:hanging="360"/>
      </w:pPr>
      <w:rPr>
        <w:rFonts w:ascii="Calibri" w:eastAsia="Times New Roman" w:hAnsi="Calibri"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10" w15:restartNumberingAfterBreak="0">
    <w:nsid w:val="4D8778E5"/>
    <w:multiLevelType w:val="hybridMultilevel"/>
    <w:tmpl w:val="9AE2450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D0A0A5C"/>
    <w:multiLevelType w:val="hybridMultilevel"/>
    <w:tmpl w:val="5EE612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6FB0365"/>
    <w:multiLevelType w:val="hybridMultilevel"/>
    <w:tmpl w:val="DFCC3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AC1008D"/>
    <w:multiLevelType w:val="hybridMultilevel"/>
    <w:tmpl w:val="0EFADB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E765669"/>
    <w:multiLevelType w:val="hybridMultilevel"/>
    <w:tmpl w:val="879A82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5"/>
  </w:num>
  <w:num w:numId="5">
    <w:abstractNumId w:val="13"/>
  </w:num>
  <w:num w:numId="6">
    <w:abstractNumId w:val="2"/>
  </w:num>
  <w:num w:numId="7">
    <w:abstractNumId w:val="11"/>
  </w:num>
  <w:num w:numId="8">
    <w:abstractNumId w:val="12"/>
  </w:num>
  <w:num w:numId="9">
    <w:abstractNumId w:val="6"/>
  </w:num>
  <w:num w:numId="10">
    <w:abstractNumId w:val="14"/>
  </w:num>
  <w:num w:numId="11">
    <w:abstractNumId w:val="0"/>
  </w:num>
  <w:num w:numId="12">
    <w:abstractNumId w:val="4"/>
  </w:num>
  <w:num w:numId="13">
    <w:abstractNumId w:val="9"/>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defaultTabStop w:val="708"/>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014"/>
    <w:rsid w:val="000042F1"/>
    <w:rsid w:val="00004449"/>
    <w:rsid w:val="00006449"/>
    <w:rsid w:val="000069BF"/>
    <w:rsid w:val="0000751D"/>
    <w:rsid w:val="000075F3"/>
    <w:rsid w:val="00010227"/>
    <w:rsid w:val="00011F6C"/>
    <w:rsid w:val="00012134"/>
    <w:rsid w:val="000149CC"/>
    <w:rsid w:val="000150B4"/>
    <w:rsid w:val="000162A7"/>
    <w:rsid w:val="00016496"/>
    <w:rsid w:val="00022C41"/>
    <w:rsid w:val="000235A8"/>
    <w:rsid w:val="00023AD6"/>
    <w:rsid w:val="00024537"/>
    <w:rsid w:val="0002456F"/>
    <w:rsid w:val="000248ED"/>
    <w:rsid w:val="000251F0"/>
    <w:rsid w:val="0002705C"/>
    <w:rsid w:val="00027690"/>
    <w:rsid w:val="00031678"/>
    <w:rsid w:val="00034779"/>
    <w:rsid w:val="0003656C"/>
    <w:rsid w:val="00037A51"/>
    <w:rsid w:val="00037F7E"/>
    <w:rsid w:val="00040721"/>
    <w:rsid w:val="0004083C"/>
    <w:rsid w:val="00046B88"/>
    <w:rsid w:val="00046E88"/>
    <w:rsid w:val="000471DF"/>
    <w:rsid w:val="00047D7E"/>
    <w:rsid w:val="000531FD"/>
    <w:rsid w:val="000533EB"/>
    <w:rsid w:val="00053712"/>
    <w:rsid w:val="00054963"/>
    <w:rsid w:val="00055806"/>
    <w:rsid w:val="0005604A"/>
    <w:rsid w:val="00057C43"/>
    <w:rsid w:val="000606C9"/>
    <w:rsid w:val="00062639"/>
    <w:rsid w:val="00062A1B"/>
    <w:rsid w:val="000659AE"/>
    <w:rsid w:val="00071AA5"/>
    <w:rsid w:val="00071FAC"/>
    <w:rsid w:val="00075B17"/>
    <w:rsid w:val="00075B82"/>
    <w:rsid w:val="000768CA"/>
    <w:rsid w:val="0007690B"/>
    <w:rsid w:val="00077125"/>
    <w:rsid w:val="00077A9F"/>
    <w:rsid w:val="0008124C"/>
    <w:rsid w:val="00081A8F"/>
    <w:rsid w:val="00082E50"/>
    <w:rsid w:val="0008341F"/>
    <w:rsid w:val="00092CCE"/>
    <w:rsid w:val="00092EC0"/>
    <w:rsid w:val="00096F7F"/>
    <w:rsid w:val="00097427"/>
    <w:rsid w:val="000A1975"/>
    <w:rsid w:val="000A3023"/>
    <w:rsid w:val="000A4134"/>
    <w:rsid w:val="000A5043"/>
    <w:rsid w:val="000A5C39"/>
    <w:rsid w:val="000A7A28"/>
    <w:rsid w:val="000B38AA"/>
    <w:rsid w:val="000B3D3A"/>
    <w:rsid w:val="000B4BBE"/>
    <w:rsid w:val="000B4DB4"/>
    <w:rsid w:val="000B69C5"/>
    <w:rsid w:val="000B78AF"/>
    <w:rsid w:val="000C207A"/>
    <w:rsid w:val="000C2DEC"/>
    <w:rsid w:val="000C389A"/>
    <w:rsid w:val="000C3A33"/>
    <w:rsid w:val="000C5675"/>
    <w:rsid w:val="000C5D37"/>
    <w:rsid w:val="000D2371"/>
    <w:rsid w:val="000D3572"/>
    <w:rsid w:val="000D4677"/>
    <w:rsid w:val="000D4EC2"/>
    <w:rsid w:val="000D5E97"/>
    <w:rsid w:val="000E3DB4"/>
    <w:rsid w:val="000E46C2"/>
    <w:rsid w:val="000E4ACD"/>
    <w:rsid w:val="000E4AE5"/>
    <w:rsid w:val="000E6314"/>
    <w:rsid w:val="000E797B"/>
    <w:rsid w:val="000F0395"/>
    <w:rsid w:val="000F0848"/>
    <w:rsid w:val="000F1B1F"/>
    <w:rsid w:val="000F1B7F"/>
    <w:rsid w:val="000F3EA0"/>
    <w:rsid w:val="000F5852"/>
    <w:rsid w:val="001032BA"/>
    <w:rsid w:val="00103375"/>
    <w:rsid w:val="0010399E"/>
    <w:rsid w:val="00105FA6"/>
    <w:rsid w:val="0010703A"/>
    <w:rsid w:val="001071B6"/>
    <w:rsid w:val="0010758D"/>
    <w:rsid w:val="001114DA"/>
    <w:rsid w:val="00111715"/>
    <w:rsid w:val="00112D3E"/>
    <w:rsid w:val="001134EC"/>
    <w:rsid w:val="00113509"/>
    <w:rsid w:val="00113738"/>
    <w:rsid w:val="00116786"/>
    <w:rsid w:val="00116BC3"/>
    <w:rsid w:val="0011734C"/>
    <w:rsid w:val="0012047A"/>
    <w:rsid w:val="00123911"/>
    <w:rsid w:val="0012521B"/>
    <w:rsid w:val="00132328"/>
    <w:rsid w:val="00132DB5"/>
    <w:rsid w:val="00133295"/>
    <w:rsid w:val="00133861"/>
    <w:rsid w:val="00134AD4"/>
    <w:rsid w:val="001351A2"/>
    <w:rsid w:val="00135F0A"/>
    <w:rsid w:val="0013601C"/>
    <w:rsid w:val="0013704B"/>
    <w:rsid w:val="0014318F"/>
    <w:rsid w:val="00143311"/>
    <w:rsid w:val="00143FAB"/>
    <w:rsid w:val="001454F9"/>
    <w:rsid w:val="001465E0"/>
    <w:rsid w:val="0014703D"/>
    <w:rsid w:val="00151390"/>
    <w:rsid w:val="00153474"/>
    <w:rsid w:val="00153677"/>
    <w:rsid w:val="00154769"/>
    <w:rsid w:val="001559E6"/>
    <w:rsid w:val="00162097"/>
    <w:rsid w:val="001639CF"/>
    <w:rsid w:val="00163D94"/>
    <w:rsid w:val="001650A7"/>
    <w:rsid w:val="00165716"/>
    <w:rsid w:val="00165FA2"/>
    <w:rsid w:val="00166126"/>
    <w:rsid w:val="00166E9F"/>
    <w:rsid w:val="001670B1"/>
    <w:rsid w:val="00167481"/>
    <w:rsid w:val="00167DD7"/>
    <w:rsid w:val="001705F9"/>
    <w:rsid w:val="00170D9C"/>
    <w:rsid w:val="00171D5F"/>
    <w:rsid w:val="0017561B"/>
    <w:rsid w:val="00175D8E"/>
    <w:rsid w:val="00180156"/>
    <w:rsid w:val="00180690"/>
    <w:rsid w:val="00180D9F"/>
    <w:rsid w:val="001812E6"/>
    <w:rsid w:val="001816A9"/>
    <w:rsid w:val="00181A7B"/>
    <w:rsid w:val="00184CF7"/>
    <w:rsid w:val="001850D0"/>
    <w:rsid w:val="0019029D"/>
    <w:rsid w:val="0019400F"/>
    <w:rsid w:val="0019449F"/>
    <w:rsid w:val="00194992"/>
    <w:rsid w:val="001A1B8E"/>
    <w:rsid w:val="001A1F8B"/>
    <w:rsid w:val="001A3174"/>
    <w:rsid w:val="001A32BE"/>
    <w:rsid w:val="001A38B3"/>
    <w:rsid w:val="001A4F34"/>
    <w:rsid w:val="001A60D5"/>
    <w:rsid w:val="001A732B"/>
    <w:rsid w:val="001A7D69"/>
    <w:rsid w:val="001B046D"/>
    <w:rsid w:val="001B06B1"/>
    <w:rsid w:val="001B1EEC"/>
    <w:rsid w:val="001B2015"/>
    <w:rsid w:val="001B365C"/>
    <w:rsid w:val="001B4BE7"/>
    <w:rsid w:val="001B50C2"/>
    <w:rsid w:val="001B6E99"/>
    <w:rsid w:val="001C21BF"/>
    <w:rsid w:val="001C3711"/>
    <w:rsid w:val="001C4315"/>
    <w:rsid w:val="001C70A7"/>
    <w:rsid w:val="001C72E8"/>
    <w:rsid w:val="001D0812"/>
    <w:rsid w:val="001D388D"/>
    <w:rsid w:val="001D42DF"/>
    <w:rsid w:val="001D544D"/>
    <w:rsid w:val="001E25D1"/>
    <w:rsid w:val="001E5014"/>
    <w:rsid w:val="001F023B"/>
    <w:rsid w:val="001F1B6B"/>
    <w:rsid w:val="001F6A7D"/>
    <w:rsid w:val="001F6E85"/>
    <w:rsid w:val="00200083"/>
    <w:rsid w:val="002029FF"/>
    <w:rsid w:val="00203730"/>
    <w:rsid w:val="002056C8"/>
    <w:rsid w:val="00206C7A"/>
    <w:rsid w:val="00206EFB"/>
    <w:rsid w:val="00207153"/>
    <w:rsid w:val="00210E0C"/>
    <w:rsid w:val="00210F8C"/>
    <w:rsid w:val="0021100B"/>
    <w:rsid w:val="0021145B"/>
    <w:rsid w:val="00213343"/>
    <w:rsid w:val="0021632A"/>
    <w:rsid w:val="00216F48"/>
    <w:rsid w:val="002246A6"/>
    <w:rsid w:val="002277E7"/>
    <w:rsid w:val="00230399"/>
    <w:rsid w:val="00230B67"/>
    <w:rsid w:val="0023122A"/>
    <w:rsid w:val="002318BB"/>
    <w:rsid w:val="00231B95"/>
    <w:rsid w:val="00231E69"/>
    <w:rsid w:val="002324BB"/>
    <w:rsid w:val="0023660B"/>
    <w:rsid w:val="00236EA2"/>
    <w:rsid w:val="0023777E"/>
    <w:rsid w:val="00237BE3"/>
    <w:rsid w:val="00240BB9"/>
    <w:rsid w:val="00241115"/>
    <w:rsid w:val="002411CD"/>
    <w:rsid w:val="002419A9"/>
    <w:rsid w:val="0024201E"/>
    <w:rsid w:val="00243F98"/>
    <w:rsid w:val="0024538A"/>
    <w:rsid w:val="002459C2"/>
    <w:rsid w:val="00245F23"/>
    <w:rsid w:val="00245F86"/>
    <w:rsid w:val="00246733"/>
    <w:rsid w:val="00246DD4"/>
    <w:rsid w:val="00247EF6"/>
    <w:rsid w:val="002508C7"/>
    <w:rsid w:val="0025213D"/>
    <w:rsid w:val="00252371"/>
    <w:rsid w:val="002532C8"/>
    <w:rsid w:val="00255CC6"/>
    <w:rsid w:val="00256373"/>
    <w:rsid w:val="00256FC9"/>
    <w:rsid w:val="002572B9"/>
    <w:rsid w:val="002608F9"/>
    <w:rsid w:val="00261302"/>
    <w:rsid w:val="00261338"/>
    <w:rsid w:val="002631D1"/>
    <w:rsid w:val="002642A1"/>
    <w:rsid w:val="00265B93"/>
    <w:rsid w:val="00265F51"/>
    <w:rsid w:val="00265FD7"/>
    <w:rsid w:val="002662D9"/>
    <w:rsid w:val="00266B90"/>
    <w:rsid w:val="00267930"/>
    <w:rsid w:val="0027579F"/>
    <w:rsid w:val="002778A3"/>
    <w:rsid w:val="002800FE"/>
    <w:rsid w:val="002821DB"/>
    <w:rsid w:val="0028530A"/>
    <w:rsid w:val="0028561B"/>
    <w:rsid w:val="00285DA5"/>
    <w:rsid w:val="00287646"/>
    <w:rsid w:val="00287E45"/>
    <w:rsid w:val="0029020F"/>
    <w:rsid w:val="00291484"/>
    <w:rsid w:val="00291E81"/>
    <w:rsid w:val="00293487"/>
    <w:rsid w:val="002956BE"/>
    <w:rsid w:val="002968D6"/>
    <w:rsid w:val="002977D6"/>
    <w:rsid w:val="002A04AD"/>
    <w:rsid w:val="002A0674"/>
    <w:rsid w:val="002A1031"/>
    <w:rsid w:val="002A1C5D"/>
    <w:rsid w:val="002A1E78"/>
    <w:rsid w:val="002A2368"/>
    <w:rsid w:val="002A3C60"/>
    <w:rsid w:val="002A4C2D"/>
    <w:rsid w:val="002B00B0"/>
    <w:rsid w:val="002B24FD"/>
    <w:rsid w:val="002B263A"/>
    <w:rsid w:val="002B286C"/>
    <w:rsid w:val="002B2FE5"/>
    <w:rsid w:val="002B3151"/>
    <w:rsid w:val="002B38A6"/>
    <w:rsid w:val="002B3952"/>
    <w:rsid w:val="002B609A"/>
    <w:rsid w:val="002B64E6"/>
    <w:rsid w:val="002B6BF0"/>
    <w:rsid w:val="002B7053"/>
    <w:rsid w:val="002B7F02"/>
    <w:rsid w:val="002C0AE3"/>
    <w:rsid w:val="002C2B1D"/>
    <w:rsid w:val="002C36D0"/>
    <w:rsid w:val="002C3DA9"/>
    <w:rsid w:val="002C3F14"/>
    <w:rsid w:val="002C56D8"/>
    <w:rsid w:val="002C5C3A"/>
    <w:rsid w:val="002C6943"/>
    <w:rsid w:val="002D13DD"/>
    <w:rsid w:val="002D2876"/>
    <w:rsid w:val="002D4456"/>
    <w:rsid w:val="002D6091"/>
    <w:rsid w:val="002D6A5D"/>
    <w:rsid w:val="002D6DA6"/>
    <w:rsid w:val="002D7A0A"/>
    <w:rsid w:val="002E0E6A"/>
    <w:rsid w:val="002E1E95"/>
    <w:rsid w:val="002E339C"/>
    <w:rsid w:val="002E55EE"/>
    <w:rsid w:val="002E77EB"/>
    <w:rsid w:val="002F04AE"/>
    <w:rsid w:val="002F3A9F"/>
    <w:rsid w:val="002F3BB0"/>
    <w:rsid w:val="002F657F"/>
    <w:rsid w:val="002F6A9A"/>
    <w:rsid w:val="00300076"/>
    <w:rsid w:val="00300668"/>
    <w:rsid w:val="00303704"/>
    <w:rsid w:val="00303DAA"/>
    <w:rsid w:val="0030531E"/>
    <w:rsid w:val="0030691C"/>
    <w:rsid w:val="003079F5"/>
    <w:rsid w:val="0031004F"/>
    <w:rsid w:val="00310EC5"/>
    <w:rsid w:val="00310EF4"/>
    <w:rsid w:val="003131BF"/>
    <w:rsid w:val="0031358D"/>
    <w:rsid w:val="00314146"/>
    <w:rsid w:val="00314850"/>
    <w:rsid w:val="00316D43"/>
    <w:rsid w:val="00316FC3"/>
    <w:rsid w:val="00317A05"/>
    <w:rsid w:val="00317CF0"/>
    <w:rsid w:val="00320530"/>
    <w:rsid w:val="003214B5"/>
    <w:rsid w:val="003226CF"/>
    <w:rsid w:val="003228B5"/>
    <w:rsid w:val="00322B11"/>
    <w:rsid w:val="00322DBB"/>
    <w:rsid w:val="0032643B"/>
    <w:rsid w:val="00326DD4"/>
    <w:rsid w:val="003270E6"/>
    <w:rsid w:val="003312FA"/>
    <w:rsid w:val="00331CD1"/>
    <w:rsid w:val="003321DF"/>
    <w:rsid w:val="0033541B"/>
    <w:rsid w:val="00336FDE"/>
    <w:rsid w:val="00337732"/>
    <w:rsid w:val="00340874"/>
    <w:rsid w:val="00340A38"/>
    <w:rsid w:val="00343C30"/>
    <w:rsid w:val="00344018"/>
    <w:rsid w:val="0034409B"/>
    <w:rsid w:val="0034582A"/>
    <w:rsid w:val="00346B8A"/>
    <w:rsid w:val="003532A4"/>
    <w:rsid w:val="00356C84"/>
    <w:rsid w:val="00367082"/>
    <w:rsid w:val="0037067D"/>
    <w:rsid w:val="0037230D"/>
    <w:rsid w:val="003731E2"/>
    <w:rsid w:val="00374A2E"/>
    <w:rsid w:val="00380C96"/>
    <w:rsid w:val="00381015"/>
    <w:rsid w:val="00384DC3"/>
    <w:rsid w:val="0039155C"/>
    <w:rsid w:val="0039164C"/>
    <w:rsid w:val="00391BAF"/>
    <w:rsid w:val="00392B85"/>
    <w:rsid w:val="00392E97"/>
    <w:rsid w:val="0039397A"/>
    <w:rsid w:val="0039462D"/>
    <w:rsid w:val="00395D5E"/>
    <w:rsid w:val="003A1D6C"/>
    <w:rsid w:val="003A22F5"/>
    <w:rsid w:val="003A29FD"/>
    <w:rsid w:val="003A2D0B"/>
    <w:rsid w:val="003A52C0"/>
    <w:rsid w:val="003A5B4E"/>
    <w:rsid w:val="003A64A4"/>
    <w:rsid w:val="003A6508"/>
    <w:rsid w:val="003A7285"/>
    <w:rsid w:val="003B3DC8"/>
    <w:rsid w:val="003B640C"/>
    <w:rsid w:val="003C0193"/>
    <w:rsid w:val="003C048B"/>
    <w:rsid w:val="003C0577"/>
    <w:rsid w:val="003C06AF"/>
    <w:rsid w:val="003C0AE7"/>
    <w:rsid w:val="003C3C2F"/>
    <w:rsid w:val="003C3C8F"/>
    <w:rsid w:val="003C51F8"/>
    <w:rsid w:val="003C5ABE"/>
    <w:rsid w:val="003C5BE2"/>
    <w:rsid w:val="003D1E6F"/>
    <w:rsid w:val="003D28D1"/>
    <w:rsid w:val="003D62E9"/>
    <w:rsid w:val="003D693C"/>
    <w:rsid w:val="003D7A33"/>
    <w:rsid w:val="003E29A0"/>
    <w:rsid w:val="003E29F1"/>
    <w:rsid w:val="003E2CF0"/>
    <w:rsid w:val="003E39F8"/>
    <w:rsid w:val="003E6CC0"/>
    <w:rsid w:val="003F0F3B"/>
    <w:rsid w:val="003F2112"/>
    <w:rsid w:val="003F223E"/>
    <w:rsid w:val="003F259A"/>
    <w:rsid w:val="003F3841"/>
    <w:rsid w:val="003F4427"/>
    <w:rsid w:val="003F69F3"/>
    <w:rsid w:val="003F7540"/>
    <w:rsid w:val="00400AE1"/>
    <w:rsid w:val="00401E89"/>
    <w:rsid w:val="00402A78"/>
    <w:rsid w:val="00403189"/>
    <w:rsid w:val="00404F41"/>
    <w:rsid w:val="00406626"/>
    <w:rsid w:val="0040674E"/>
    <w:rsid w:val="00406970"/>
    <w:rsid w:val="00406AE1"/>
    <w:rsid w:val="00410113"/>
    <w:rsid w:val="004109A6"/>
    <w:rsid w:val="0041407E"/>
    <w:rsid w:val="004242CF"/>
    <w:rsid w:val="00424725"/>
    <w:rsid w:val="0042764E"/>
    <w:rsid w:val="00427C30"/>
    <w:rsid w:val="00430393"/>
    <w:rsid w:val="0043067C"/>
    <w:rsid w:val="00432878"/>
    <w:rsid w:val="00434195"/>
    <w:rsid w:val="0043474B"/>
    <w:rsid w:val="004367FC"/>
    <w:rsid w:val="004369CC"/>
    <w:rsid w:val="00442789"/>
    <w:rsid w:val="004436BB"/>
    <w:rsid w:val="00443AEC"/>
    <w:rsid w:val="00443FB8"/>
    <w:rsid w:val="00444C49"/>
    <w:rsid w:val="00446040"/>
    <w:rsid w:val="00446861"/>
    <w:rsid w:val="00447390"/>
    <w:rsid w:val="0045040C"/>
    <w:rsid w:val="004537B0"/>
    <w:rsid w:val="004538CE"/>
    <w:rsid w:val="00453F5D"/>
    <w:rsid w:val="00454466"/>
    <w:rsid w:val="0045603C"/>
    <w:rsid w:val="00457F6D"/>
    <w:rsid w:val="004608A4"/>
    <w:rsid w:val="00460E00"/>
    <w:rsid w:val="0046101D"/>
    <w:rsid w:val="004626DB"/>
    <w:rsid w:val="00463051"/>
    <w:rsid w:val="00464E61"/>
    <w:rsid w:val="00470864"/>
    <w:rsid w:val="00471580"/>
    <w:rsid w:val="00471910"/>
    <w:rsid w:val="00471DCB"/>
    <w:rsid w:val="00471FE8"/>
    <w:rsid w:val="00473791"/>
    <w:rsid w:val="00474D2E"/>
    <w:rsid w:val="004753F1"/>
    <w:rsid w:val="00476F5C"/>
    <w:rsid w:val="00477B3A"/>
    <w:rsid w:val="0048006F"/>
    <w:rsid w:val="00480EF8"/>
    <w:rsid w:val="00481574"/>
    <w:rsid w:val="00482922"/>
    <w:rsid w:val="0048538E"/>
    <w:rsid w:val="004869AD"/>
    <w:rsid w:val="0048709B"/>
    <w:rsid w:val="0048734A"/>
    <w:rsid w:val="004876D0"/>
    <w:rsid w:val="0049486E"/>
    <w:rsid w:val="00495172"/>
    <w:rsid w:val="0049749C"/>
    <w:rsid w:val="004976CE"/>
    <w:rsid w:val="004A0FA4"/>
    <w:rsid w:val="004A1923"/>
    <w:rsid w:val="004A21F4"/>
    <w:rsid w:val="004A243A"/>
    <w:rsid w:val="004A499B"/>
    <w:rsid w:val="004A4E69"/>
    <w:rsid w:val="004A51BB"/>
    <w:rsid w:val="004A57FC"/>
    <w:rsid w:val="004A603E"/>
    <w:rsid w:val="004A785C"/>
    <w:rsid w:val="004B07EA"/>
    <w:rsid w:val="004B2A3D"/>
    <w:rsid w:val="004B6F6C"/>
    <w:rsid w:val="004B76C7"/>
    <w:rsid w:val="004B7E46"/>
    <w:rsid w:val="004C058A"/>
    <w:rsid w:val="004C1ED1"/>
    <w:rsid w:val="004C3D6D"/>
    <w:rsid w:val="004C567F"/>
    <w:rsid w:val="004D0F03"/>
    <w:rsid w:val="004D2154"/>
    <w:rsid w:val="004D2EC3"/>
    <w:rsid w:val="004D354E"/>
    <w:rsid w:val="004D471A"/>
    <w:rsid w:val="004D4F8D"/>
    <w:rsid w:val="004D6F30"/>
    <w:rsid w:val="004D741B"/>
    <w:rsid w:val="004E0948"/>
    <w:rsid w:val="004E0DAC"/>
    <w:rsid w:val="004E1A32"/>
    <w:rsid w:val="004E2CBE"/>
    <w:rsid w:val="004E4B80"/>
    <w:rsid w:val="004E4CC6"/>
    <w:rsid w:val="004E6051"/>
    <w:rsid w:val="004E622E"/>
    <w:rsid w:val="004E76AD"/>
    <w:rsid w:val="004F0020"/>
    <w:rsid w:val="004F3D67"/>
    <w:rsid w:val="004F4A25"/>
    <w:rsid w:val="004F4B6D"/>
    <w:rsid w:val="004F5634"/>
    <w:rsid w:val="004F5EA1"/>
    <w:rsid w:val="004F6EAC"/>
    <w:rsid w:val="004F7E22"/>
    <w:rsid w:val="005005E9"/>
    <w:rsid w:val="00500DF6"/>
    <w:rsid w:val="00502AA2"/>
    <w:rsid w:val="005048E5"/>
    <w:rsid w:val="00504B52"/>
    <w:rsid w:val="00504CA0"/>
    <w:rsid w:val="00505902"/>
    <w:rsid w:val="005065F4"/>
    <w:rsid w:val="0051041E"/>
    <w:rsid w:val="0051059F"/>
    <w:rsid w:val="00510F32"/>
    <w:rsid w:val="005145D4"/>
    <w:rsid w:val="00514AE4"/>
    <w:rsid w:val="00515854"/>
    <w:rsid w:val="00516385"/>
    <w:rsid w:val="00522307"/>
    <w:rsid w:val="0052291E"/>
    <w:rsid w:val="00523B40"/>
    <w:rsid w:val="0052440B"/>
    <w:rsid w:val="0052672C"/>
    <w:rsid w:val="00527FFD"/>
    <w:rsid w:val="00530D37"/>
    <w:rsid w:val="00532AF9"/>
    <w:rsid w:val="005355B1"/>
    <w:rsid w:val="00537A7D"/>
    <w:rsid w:val="00537B8C"/>
    <w:rsid w:val="00541282"/>
    <w:rsid w:val="0054157A"/>
    <w:rsid w:val="00543982"/>
    <w:rsid w:val="00543A36"/>
    <w:rsid w:val="00544A47"/>
    <w:rsid w:val="00544BDB"/>
    <w:rsid w:val="0054632C"/>
    <w:rsid w:val="0055038B"/>
    <w:rsid w:val="00551032"/>
    <w:rsid w:val="00551E76"/>
    <w:rsid w:val="005540B7"/>
    <w:rsid w:val="005548EB"/>
    <w:rsid w:val="00554CC3"/>
    <w:rsid w:val="00556A47"/>
    <w:rsid w:val="00556D35"/>
    <w:rsid w:val="005571C1"/>
    <w:rsid w:val="00560E98"/>
    <w:rsid w:val="005613BF"/>
    <w:rsid w:val="00562EED"/>
    <w:rsid w:val="005637A1"/>
    <w:rsid w:val="00564DC0"/>
    <w:rsid w:val="00565412"/>
    <w:rsid w:val="00567CB8"/>
    <w:rsid w:val="0057434D"/>
    <w:rsid w:val="00580480"/>
    <w:rsid w:val="0058251B"/>
    <w:rsid w:val="00582668"/>
    <w:rsid w:val="00592CD4"/>
    <w:rsid w:val="005A129F"/>
    <w:rsid w:val="005A4EA5"/>
    <w:rsid w:val="005A519C"/>
    <w:rsid w:val="005A527C"/>
    <w:rsid w:val="005A67B2"/>
    <w:rsid w:val="005A796E"/>
    <w:rsid w:val="005B0F92"/>
    <w:rsid w:val="005B1690"/>
    <w:rsid w:val="005B7EE2"/>
    <w:rsid w:val="005C0412"/>
    <w:rsid w:val="005C07A5"/>
    <w:rsid w:val="005C0EA5"/>
    <w:rsid w:val="005C0F95"/>
    <w:rsid w:val="005C2D3B"/>
    <w:rsid w:val="005C2D59"/>
    <w:rsid w:val="005C49E8"/>
    <w:rsid w:val="005C5A9A"/>
    <w:rsid w:val="005C5FDC"/>
    <w:rsid w:val="005D1977"/>
    <w:rsid w:val="005D1EA1"/>
    <w:rsid w:val="005D34C3"/>
    <w:rsid w:val="005D5BC9"/>
    <w:rsid w:val="005D6BDC"/>
    <w:rsid w:val="005D7914"/>
    <w:rsid w:val="005D7E14"/>
    <w:rsid w:val="005E17C1"/>
    <w:rsid w:val="005E291B"/>
    <w:rsid w:val="005E29AB"/>
    <w:rsid w:val="005E2F2E"/>
    <w:rsid w:val="005E338D"/>
    <w:rsid w:val="005E3748"/>
    <w:rsid w:val="005E4796"/>
    <w:rsid w:val="005E4F06"/>
    <w:rsid w:val="005E53EF"/>
    <w:rsid w:val="005E7197"/>
    <w:rsid w:val="005E757B"/>
    <w:rsid w:val="005E774B"/>
    <w:rsid w:val="005E7B0C"/>
    <w:rsid w:val="005F1BBE"/>
    <w:rsid w:val="005F4304"/>
    <w:rsid w:val="005F45EA"/>
    <w:rsid w:val="005F6EE0"/>
    <w:rsid w:val="0060010A"/>
    <w:rsid w:val="00600539"/>
    <w:rsid w:val="00600A58"/>
    <w:rsid w:val="00600B71"/>
    <w:rsid w:val="00601626"/>
    <w:rsid w:val="0060162E"/>
    <w:rsid w:val="00601A93"/>
    <w:rsid w:val="00601D4A"/>
    <w:rsid w:val="00602152"/>
    <w:rsid w:val="006031A0"/>
    <w:rsid w:val="00603482"/>
    <w:rsid w:val="006036C8"/>
    <w:rsid w:val="00604BCC"/>
    <w:rsid w:val="00606660"/>
    <w:rsid w:val="006068DD"/>
    <w:rsid w:val="00606C00"/>
    <w:rsid w:val="00606F28"/>
    <w:rsid w:val="00607DC8"/>
    <w:rsid w:val="00610FBD"/>
    <w:rsid w:val="00612513"/>
    <w:rsid w:val="00613EAF"/>
    <w:rsid w:val="00614CC5"/>
    <w:rsid w:val="006153C4"/>
    <w:rsid w:val="00615A86"/>
    <w:rsid w:val="00616F9C"/>
    <w:rsid w:val="00620499"/>
    <w:rsid w:val="00621714"/>
    <w:rsid w:val="00624FFB"/>
    <w:rsid w:val="00625104"/>
    <w:rsid w:val="0063035F"/>
    <w:rsid w:val="0063119C"/>
    <w:rsid w:val="006321DA"/>
    <w:rsid w:val="0063342A"/>
    <w:rsid w:val="00635266"/>
    <w:rsid w:val="0063569D"/>
    <w:rsid w:val="00637B0E"/>
    <w:rsid w:val="0064093B"/>
    <w:rsid w:val="00641696"/>
    <w:rsid w:val="00645329"/>
    <w:rsid w:val="00646F0D"/>
    <w:rsid w:val="00650C08"/>
    <w:rsid w:val="00652100"/>
    <w:rsid w:val="00652228"/>
    <w:rsid w:val="006524F6"/>
    <w:rsid w:val="0065442D"/>
    <w:rsid w:val="00655D61"/>
    <w:rsid w:val="00656309"/>
    <w:rsid w:val="006579F6"/>
    <w:rsid w:val="00657AD2"/>
    <w:rsid w:val="0066079F"/>
    <w:rsid w:val="00661613"/>
    <w:rsid w:val="006637BA"/>
    <w:rsid w:val="00663CF8"/>
    <w:rsid w:val="006648B2"/>
    <w:rsid w:val="006652F6"/>
    <w:rsid w:val="00665926"/>
    <w:rsid w:val="00665D1D"/>
    <w:rsid w:val="00673618"/>
    <w:rsid w:val="00673852"/>
    <w:rsid w:val="00677401"/>
    <w:rsid w:val="0067782A"/>
    <w:rsid w:val="00677FFB"/>
    <w:rsid w:val="00680C59"/>
    <w:rsid w:val="00681514"/>
    <w:rsid w:val="00685951"/>
    <w:rsid w:val="006872F6"/>
    <w:rsid w:val="00692261"/>
    <w:rsid w:val="006951FB"/>
    <w:rsid w:val="00695AD8"/>
    <w:rsid w:val="0069615F"/>
    <w:rsid w:val="00696575"/>
    <w:rsid w:val="00697CC5"/>
    <w:rsid w:val="006A1F0D"/>
    <w:rsid w:val="006A29A2"/>
    <w:rsid w:val="006A32BD"/>
    <w:rsid w:val="006A3497"/>
    <w:rsid w:val="006A5600"/>
    <w:rsid w:val="006A77CD"/>
    <w:rsid w:val="006B115F"/>
    <w:rsid w:val="006B1183"/>
    <w:rsid w:val="006B1828"/>
    <w:rsid w:val="006B2394"/>
    <w:rsid w:val="006B588D"/>
    <w:rsid w:val="006C11BD"/>
    <w:rsid w:val="006C322C"/>
    <w:rsid w:val="006C5B41"/>
    <w:rsid w:val="006D05B4"/>
    <w:rsid w:val="006D187A"/>
    <w:rsid w:val="006D20AB"/>
    <w:rsid w:val="006D2871"/>
    <w:rsid w:val="006D28CB"/>
    <w:rsid w:val="006D3690"/>
    <w:rsid w:val="006D37D1"/>
    <w:rsid w:val="006D3E42"/>
    <w:rsid w:val="006D4DEB"/>
    <w:rsid w:val="006D5F11"/>
    <w:rsid w:val="006D5F95"/>
    <w:rsid w:val="006D7270"/>
    <w:rsid w:val="006E0CFD"/>
    <w:rsid w:val="006E14F4"/>
    <w:rsid w:val="006E330F"/>
    <w:rsid w:val="006E775E"/>
    <w:rsid w:val="006F0874"/>
    <w:rsid w:val="006F160C"/>
    <w:rsid w:val="006F191C"/>
    <w:rsid w:val="006F6F0C"/>
    <w:rsid w:val="006F7031"/>
    <w:rsid w:val="00700023"/>
    <w:rsid w:val="007019A7"/>
    <w:rsid w:val="007019FE"/>
    <w:rsid w:val="0070221F"/>
    <w:rsid w:val="0070236A"/>
    <w:rsid w:val="007041E5"/>
    <w:rsid w:val="007103A6"/>
    <w:rsid w:val="00711241"/>
    <w:rsid w:val="00712FFC"/>
    <w:rsid w:val="0071561D"/>
    <w:rsid w:val="00716BD1"/>
    <w:rsid w:val="007171EA"/>
    <w:rsid w:val="007172A9"/>
    <w:rsid w:val="0071799E"/>
    <w:rsid w:val="0072074F"/>
    <w:rsid w:val="00720D74"/>
    <w:rsid w:val="007219A0"/>
    <w:rsid w:val="007242E9"/>
    <w:rsid w:val="00724D4A"/>
    <w:rsid w:val="007252AD"/>
    <w:rsid w:val="007264B5"/>
    <w:rsid w:val="00726747"/>
    <w:rsid w:val="007267E9"/>
    <w:rsid w:val="007311A6"/>
    <w:rsid w:val="0073174A"/>
    <w:rsid w:val="007319C1"/>
    <w:rsid w:val="00732589"/>
    <w:rsid w:val="007326FF"/>
    <w:rsid w:val="00733261"/>
    <w:rsid w:val="00733326"/>
    <w:rsid w:val="00733EE1"/>
    <w:rsid w:val="00734210"/>
    <w:rsid w:val="00734698"/>
    <w:rsid w:val="007360EE"/>
    <w:rsid w:val="00736CF7"/>
    <w:rsid w:val="007370FB"/>
    <w:rsid w:val="007373AA"/>
    <w:rsid w:val="00741111"/>
    <w:rsid w:val="00741A02"/>
    <w:rsid w:val="0074314E"/>
    <w:rsid w:val="007447A1"/>
    <w:rsid w:val="007449D9"/>
    <w:rsid w:val="00744A01"/>
    <w:rsid w:val="007455E7"/>
    <w:rsid w:val="00746BFF"/>
    <w:rsid w:val="007500FE"/>
    <w:rsid w:val="00752DF2"/>
    <w:rsid w:val="00754AC8"/>
    <w:rsid w:val="00754BFD"/>
    <w:rsid w:val="007560BB"/>
    <w:rsid w:val="00761AD1"/>
    <w:rsid w:val="0076363F"/>
    <w:rsid w:val="00763ADD"/>
    <w:rsid w:val="0076548C"/>
    <w:rsid w:val="00772A7F"/>
    <w:rsid w:val="00772EEE"/>
    <w:rsid w:val="00773213"/>
    <w:rsid w:val="00773DA7"/>
    <w:rsid w:val="00775880"/>
    <w:rsid w:val="00775E04"/>
    <w:rsid w:val="00776987"/>
    <w:rsid w:val="00776B27"/>
    <w:rsid w:val="0077714F"/>
    <w:rsid w:val="00780ECB"/>
    <w:rsid w:val="00781905"/>
    <w:rsid w:val="0078342E"/>
    <w:rsid w:val="00783634"/>
    <w:rsid w:val="00783CA5"/>
    <w:rsid w:val="0078483C"/>
    <w:rsid w:val="00785738"/>
    <w:rsid w:val="0078583E"/>
    <w:rsid w:val="00785B51"/>
    <w:rsid w:val="0078676D"/>
    <w:rsid w:val="00790E84"/>
    <w:rsid w:val="007916A8"/>
    <w:rsid w:val="00791972"/>
    <w:rsid w:val="007972EF"/>
    <w:rsid w:val="007975B0"/>
    <w:rsid w:val="007A14A0"/>
    <w:rsid w:val="007A1615"/>
    <w:rsid w:val="007A1CBC"/>
    <w:rsid w:val="007A2300"/>
    <w:rsid w:val="007A3ACA"/>
    <w:rsid w:val="007A3CDB"/>
    <w:rsid w:val="007A4160"/>
    <w:rsid w:val="007A6473"/>
    <w:rsid w:val="007A66C8"/>
    <w:rsid w:val="007B0BC4"/>
    <w:rsid w:val="007B2157"/>
    <w:rsid w:val="007B2C53"/>
    <w:rsid w:val="007B5342"/>
    <w:rsid w:val="007B5D8A"/>
    <w:rsid w:val="007B611C"/>
    <w:rsid w:val="007C1A87"/>
    <w:rsid w:val="007C1E48"/>
    <w:rsid w:val="007C2080"/>
    <w:rsid w:val="007C2EDC"/>
    <w:rsid w:val="007C51BD"/>
    <w:rsid w:val="007C5FB1"/>
    <w:rsid w:val="007C6E03"/>
    <w:rsid w:val="007D0D87"/>
    <w:rsid w:val="007D191F"/>
    <w:rsid w:val="007D1FEA"/>
    <w:rsid w:val="007D48FA"/>
    <w:rsid w:val="007D4A80"/>
    <w:rsid w:val="007D5FDD"/>
    <w:rsid w:val="007E0675"/>
    <w:rsid w:val="007E0F6F"/>
    <w:rsid w:val="007E322B"/>
    <w:rsid w:val="007E3F82"/>
    <w:rsid w:val="007E57C8"/>
    <w:rsid w:val="007F149E"/>
    <w:rsid w:val="007F1DEE"/>
    <w:rsid w:val="007F2990"/>
    <w:rsid w:val="007F4D01"/>
    <w:rsid w:val="00801241"/>
    <w:rsid w:val="008018F0"/>
    <w:rsid w:val="00803D37"/>
    <w:rsid w:val="00803F38"/>
    <w:rsid w:val="00804F29"/>
    <w:rsid w:val="00806DA8"/>
    <w:rsid w:val="00810061"/>
    <w:rsid w:val="008111C3"/>
    <w:rsid w:val="008131D0"/>
    <w:rsid w:val="00814231"/>
    <w:rsid w:val="00815649"/>
    <w:rsid w:val="00815B1B"/>
    <w:rsid w:val="00815BC1"/>
    <w:rsid w:val="00820F77"/>
    <w:rsid w:val="00822C3B"/>
    <w:rsid w:val="00823D62"/>
    <w:rsid w:val="008270C4"/>
    <w:rsid w:val="00827182"/>
    <w:rsid w:val="00827C08"/>
    <w:rsid w:val="0083081C"/>
    <w:rsid w:val="00832F6A"/>
    <w:rsid w:val="00834B30"/>
    <w:rsid w:val="00834C89"/>
    <w:rsid w:val="00835C45"/>
    <w:rsid w:val="00836134"/>
    <w:rsid w:val="00837992"/>
    <w:rsid w:val="00837E7A"/>
    <w:rsid w:val="00840069"/>
    <w:rsid w:val="00841372"/>
    <w:rsid w:val="0084211B"/>
    <w:rsid w:val="00842FF4"/>
    <w:rsid w:val="0084453B"/>
    <w:rsid w:val="008447B1"/>
    <w:rsid w:val="00844C71"/>
    <w:rsid w:val="008457C0"/>
    <w:rsid w:val="00846697"/>
    <w:rsid w:val="00846EDB"/>
    <w:rsid w:val="00850889"/>
    <w:rsid w:val="008523D0"/>
    <w:rsid w:val="00854B77"/>
    <w:rsid w:val="00855179"/>
    <w:rsid w:val="00857693"/>
    <w:rsid w:val="008577CD"/>
    <w:rsid w:val="008577D2"/>
    <w:rsid w:val="008609F5"/>
    <w:rsid w:val="00860B50"/>
    <w:rsid w:val="008611E4"/>
    <w:rsid w:val="008612B5"/>
    <w:rsid w:val="008649D6"/>
    <w:rsid w:val="0086537A"/>
    <w:rsid w:val="00866BCB"/>
    <w:rsid w:val="00867279"/>
    <w:rsid w:val="008717D0"/>
    <w:rsid w:val="0087255C"/>
    <w:rsid w:val="00874624"/>
    <w:rsid w:val="00874943"/>
    <w:rsid w:val="00875E25"/>
    <w:rsid w:val="008776C1"/>
    <w:rsid w:val="00880356"/>
    <w:rsid w:val="0088257C"/>
    <w:rsid w:val="008844A7"/>
    <w:rsid w:val="00884B00"/>
    <w:rsid w:val="008867FF"/>
    <w:rsid w:val="00886F16"/>
    <w:rsid w:val="00890300"/>
    <w:rsid w:val="008911D3"/>
    <w:rsid w:val="00895FAB"/>
    <w:rsid w:val="008963E1"/>
    <w:rsid w:val="008972D5"/>
    <w:rsid w:val="00897382"/>
    <w:rsid w:val="008A0479"/>
    <w:rsid w:val="008A0E58"/>
    <w:rsid w:val="008A1130"/>
    <w:rsid w:val="008A17B1"/>
    <w:rsid w:val="008A1F5A"/>
    <w:rsid w:val="008A24F9"/>
    <w:rsid w:val="008A30D9"/>
    <w:rsid w:val="008A39B9"/>
    <w:rsid w:val="008A3F1F"/>
    <w:rsid w:val="008A4AD6"/>
    <w:rsid w:val="008A59C9"/>
    <w:rsid w:val="008A6AD7"/>
    <w:rsid w:val="008B0587"/>
    <w:rsid w:val="008B35BC"/>
    <w:rsid w:val="008B6557"/>
    <w:rsid w:val="008C00A7"/>
    <w:rsid w:val="008C0C14"/>
    <w:rsid w:val="008C0CA0"/>
    <w:rsid w:val="008C3387"/>
    <w:rsid w:val="008C4596"/>
    <w:rsid w:val="008C4EDD"/>
    <w:rsid w:val="008C5A95"/>
    <w:rsid w:val="008C5D80"/>
    <w:rsid w:val="008C6CBC"/>
    <w:rsid w:val="008D0BD6"/>
    <w:rsid w:val="008D0E6B"/>
    <w:rsid w:val="008D19A8"/>
    <w:rsid w:val="008D1DBB"/>
    <w:rsid w:val="008D27C3"/>
    <w:rsid w:val="008D4E0B"/>
    <w:rsid w:val="008D700B"/>
    <w:rsid w:val="008E01AB"/>
    <w:rsid w:val="008E2DE0"/>
    <w:rsid w:val="008E321E"/>
    <w:rsid w:val="008E33C4"/>
    <w:rsid w:val="008E4A6B"/>
    <w:rsid w:val="008E5322"/>
    <w:rsid w:val="008E629C"/>
    <w:rsid w:val="008F0F47"/>
    <w:rsid w:val="008F20D6"/>
    <w:rsid w:val="008F4254"/>
    <w:rsid w:val="008F472C"/>
    <w:rsid w:val="008F49FE"/>
    <w:rsid w:val="008F684E"/>
    <w:rsid w:val="008F6EB6"/>
    <w:rsid w:val="00901BFF"/>
    <w:rsid w:val="0090361D"/>
    <w:rsid w:val="00903AF4"/>
    <w:rsid w:val="00903D49"/>
    <w:rsid w:val="00905360"/>
    <w:rsid w:val="00905B10"/>
    <w:rsid w:val="00906DBB"/>
    <w:rsid w:val="00912157"/>
    <w:rsid w:val="00912928"/>
    <w:rsid w:val="00913ABF"/>
    <w:rsid w:val="00913E8F"/>
    <w:rsid w:val="009164F2"/>
    <w:rsid w:val="00921A67"/>
    <w:rsid w:val="009223BE"/>
    <w:rsid w:val="009241D2"/>
    <w:rsid w:val="009255B6"/>
    <w:rsid w:val="00925F08"/>
    <w:rsid w:val="00926043"/>
    <w:rsid w:val="009275DF"/>
    <w:rsid w:val="00927B33"/>
    <w:rsid w:val="009306D2"/>
    <w:rsid w:val="009326E6"/>
    <w:rsid w:val="00932836"/>
    <w:rsid w:val="009332AF"/>
    <w:rsid w:val="00936026"/>
    <w:rsid w:val="00936E80"/>
    <w:rsid w:val="00944CB9"/>
    <w:rsid w:val="00944FF8"/>
    <w:rsid w:val="00946576"/>
    <w:rsid w:val="0094663B"/>
    <w:rsid w:val="00946732"/>
    <w:rsid w:val="00946FD8"/>
    <w:rsid w:val="00947779"/>
    <w:rsid w:val="009515DF"/>
    <w:rsid w:val="009526F6"/>
    <w:rsid w:val="009535F3"/>
    <w:rsid w:val="0095365E"/>
    <w:rsid w:val="009537B0"/>
    <w:rsid w:val="0095386D"/>
    <w:rsid w:val="00953901"/>
    <w:rsid w:val="00954A4C"/>
    <w:rsid w:val="00954E59"/>
    <w:rsid w:val="009563D3"/>
    <w:rsid w:val="00960BFB"/>
    <w:rsid w:val="00960EA4"/>
    <w:rsid w:val="00961AEB"/>
    <w:rsid w:val="009620C1"/>
    <w:rsid w:val="00963957"/>
    <w:rsid w:val="00963D7B"/>
    <w:rsid w:val="00966065"/>
    <w:rsid w:val="00971100"/>
    <w:rsid w:val="00972578"/>
    <w:rsid w:val="0097285A"/>
    <w:rsid w:val="0097606A"/>
    <w:rsid w:val="00976B28"/>
    <w:rsid w:val="00981E72"/>
    <w:rsid w:val="00982A15"/>
    <w:rsid w:val="00982E1B"/>
    <w:rsid w:val="00985D73"/>
    <w:rsid w:val="009870D0"/>
    <w:rsid w:val="00991C3B"/>
    <w:rsid w:val="00992B34"/>
    <w:rsid w:val="0099389C"/>
    <w:rsid w:val="00993BCC"/>
    <w:rsid w:val="00993EF2"/>
    <w:rsid w:val="0099676F"/>
    <w:rsid w:val="00996B8C"/>
    <w:rsid w:val="00996C32"/>
    <w:rsid w:val="009A7E03"/>
    <w:rsid w:val="009B1008"/>
    <w:rsid w:val="009B1401"/>
    <w:rsid w:val="009B1ADB"/>
    <w:rsid w:val="009B2C95"/>
    <w:rsid w:val="009B2DF8"/>
    <w:rsid w:val="009B3FB4"/>
    <w:rsid w:val="009B4B6C"/>
    <w:rsid w:val="009B5DC7"/>
    <w:rsid w:val="009B702D"/>
    <w:rsid w:val="009B7BFD"/>
    <w:rsid w:val="009C21E4"/>
    <w:rsid w:val="009C34B9"/>
    <w:rsid w:val="009C59CF"/>
    <w:rsid w:val="009C6D57"/>
    <w:rsid w:val="009D1ABD"/>
    <w:rsid w:val="009D24F5"/>
    <w:rsid w:val="009D3480"/>
    <w:rsid w:val="009D5420"/>
    <w:rsid w:val="009D578C"/>
    <w:rsid w:val="009D5B6F"/>
    <w:rsid w:val="009D6326"/>
    <w:rsid w:val="009D649D"/>
    <w:rsid w:val="009D7528"/>
    <w:rsid w:val="009D7AA2"/>
    <w:rsid w:val="009D7AD8"/>
    <w:rsid w:val="009E0210"/>
    <w:rsid w:val="009E0220"/>
    <w:rsid w:val="009E1348"/>
    <w:rsid w:val="009E2505"/>
    <w:rsid w:val="009E3029"/>
    <w:rsid w:val="009E38BC"/>
    <w:rsid w:val="009E4640"/>
    <w:rsid w:val="009E5466"/>
    <w:rsid w:val="009E551A"/>
    <w:rsid w:val="009E7EF9"/>
    <w:rsid w:val="009F2E5E"/>
    <w:rsid w:val="009F3DE5"/>
    <w:rsid w:val="009F4749"/>
    <w:rsid w:val="009F65A4"/>
    <w:rsid w:val="009F6797"/>
    <w:rsid w:val="009F727D"/>
    <w:rsid w:val="009F7D4F"/>
    <w:rsid w:val="00A013F0"/>
    <w:rsid w:val="00A020AD"/>
    <w:rsid w:val="00A02A23"/>
    <w:rsid w:val="00A03E15"/>
    <w:rsid w:val="00A04295"/>
    <w:rsid w:val="00A130CF"/>
    <w:rsid w:val="00A13632"/>
    <w:rsid w:val="00A1448E"/>
    <w:rsid w:val="00A157E0"/>
    <w:rsid w:val="00A1654F"/>
    <w:rsid w:val="00A16C70"/>
    <w:rsid w:val="00A171C0"/>
    <w:rsid w:val="00A20BDE"/>
    <w:rsid w:val="00A2130B"/>
    <w:rsid w:val="00A21C28"/>
    <w:rsid w:val="00A21F35"/>
    <w:rsid w:val="00A22553"/>
    <w:rsid w:val="00A2363C"/>
    <w:rsid w:val="00A23F1B"/>
    <w:rsid w:val="00A267C8"/>
    <w:rsid w:val="00A2682D"/>
    <w:rsid w:val="00A32F89"/>
    <w:rsid w:val="00A342A9"/>
    <w:rsid w:val="00A34BD5"/>
    <w:rsid w:val="00A34E99"/>
    <w:rsid w:val="00A3501E"/>
    <w:rsid w:val="00A36822"/>
    <w:rsid w:val="00A41A19"/>
    <w:rsid w:val="00A43025"/>
    <w:rsid w:val="00A43B41"/>
    <w:rsid w:val="00A44512"/>
    <w:rsid w:val="00A44C61"/>
    <w:rsid w:val="00A4517C"/>
    <w:rsid w:val="00A45250"/>
    <w:rsid w:val="00A45EB4"/>
    <w:rsid w:val="00A4767B"/>
    <w:rsid w:val="00A47847"/>
    <w:rsid w:val="00A47E58"/>
    <w:rsid w:val="00A50B02"/>
    <w:rsid w:val="00A51A6D"/>
    <w:rsid w:val="00A51DCA"/>
    <w:rsid w:val="00A52EFF"/>
    <w:rsid w:val="00A53072"/>
    <w:rsid w:val="00A53F0C"/>
    <w:rsid w:val="00A56674"/>
    <w:rsid w:val="00A61056"/>
    <w:rsid w:val="00A64ACB"/>
    <w:rsid w:val="00A65555"/>
    <w:rsid w:val="00A65756"/>
    <w:rsid w:val="00A67830"/>
    <w:rsid w:val="00A71576"/>
    <w:rsid w:val="00A71EF8"/>
    <w:rsid w:val="00A76BBF"/>
    <w:rsid w:val="00A80815"/>
    <w:rsid w:val="00A81F22"/>
    <w:rsid w:val="00A82D8B"/>
    <w:rsid w:val="00A857D4"/>
    <w:rsid w:val="00A8788F"/>
    <w:rsid w:val="00A87D47"/>
    <w:rsid w:val="00A90800"/>
    <w:rsid w:val="00A90A44"/>
    <w:rsid w:val="00A913B5"/>
    <w:rsid w:val="00A92050"/>
    <w:rsid w:val="00A92D5F"/>
    <w:rsid w:val="00A933ED"/>
    <w:rsid w:val="00A9346F"/>
    <w:rsid w:val="00A94048"/>
    <w:rsid w:val="00A95D40"/>
    <w:rsid w:val="00A96D36"/>
    <w:rsid w:val="00A97B77"/>
    <w:rsid w:val="00AA2249"/>
    <w:rsid w:val="00AA4BBB"/>
    <w:rsid w:val="00AA4E15"/>
    <w:rsid w:val="00AA50BA"/>
    <w:rsid w:val="00AA5141"/>
    <w:rsid w:val="00AB1572"/>
    <w:rsid w:val="00AB246B"/>
    <w:rsid w:val="00AB489F"/>
    <w:rsid w:val="00AB4B4A"/>
    <w:rsid w:val="00AB4E3A"/>
    <w:rsid w:val="00AB5700"/>
    <w:rsid w:val="00AB609B"/>
    <w:rsid w:val="00AB6829"/>
    <w:rsid w:val="00AB7D0C"/>
    <w:rsid w:val="00AB7DC3"/>
    <w:rsid w:val="00AC0BD8"/>
    <w:rsid w:val="00AC15C4"/>
    <w:rsid w:val="00AC2084"/>
    <w:rsid w:val="00AC274E"/>
    <w:rsid w:val="00AC5BDA"/>
    <w:rsid w:val="00AD040C"/>
    <w:rsid w:val="00AD082A"/>
    <w:rsid w:val="00AD09A2"/>
    <w:rsid w:val="00AD1206"/>
    <w:rsid w:val="00AD34EA"/>
    <w:rsid w:val="00AD4D76"/>
    <w:rsid w:val="00AD4FB8"/>
    <w:rsid w:val="00AD5072"/>
    <w:rsid w:val="00AD51B8"/>
    <w:rsid w:val="00AE03FC"/>
    <w:rsid w:val="00AE090B"/>
    <w:rsid w:val="00AE4E34"/>
    <w:rsid w:val="00AE6FEB"/>
    <w:rsid w:val="00AE721F"/>
    <w:rsid w:val="00AE72AA"/>
    <w:rsid w:val="00AF1DF9"/>
    <w:rsid w:val="00AF3DF8"/>
    <w:rsid w:val="00AF40F3"/>
    <w:rsid w:val="00AF741A"/>
    <w:rsid w:val="00B011C4"/>
    <w:rsid w:val="00B02D8A"/>
    <w:rsid w:val="00B035DA"/>
    <w:rsid w:val="00B062CC"/>
    <w:rsid w:val="00B06326"/>
    <w:rsid w:val="00B078AC"/>
    <w:rsid w:val="00B1003A"/>
    <w:rsid w:val="00B109DE"/>
    <w:rsid w:val="00B11884"/>
    <w:rsid w:val="00B14018"/>
    <w:rsid w:val="00B142A1"/>
    <w:rsid w:val="00B16735"/>
    <w:rsid w:val="00B16982"/>
    <w:rsid w:val="00B176C8"/>
    <w:rsid w:val="00B24499"/>
    <w:rsid w:val="00B25C6C"/>
    <w:rsid w:val="00B26F39"/>
    <w:rsid w:val="00B30C4C"/>
    <w:rsid w:val="00B341CB"/>
    <w:rsid w:val="00B352FB"/>
    <w:rsid w:val="00B37155"/>
    <w:rsid w:val="00B37AE0"/>
    <w:rsid w:val="00B403C1"/>
    <w:rsid w:val="00B40597"/>
    <w:rsid w:val="00B4544A"/>
    <w:rsid w:val="00B470A3"/>
    <w:rsid w:val="00B50153"/>
    <w:rsid w:val="00B50347"/>
    <w:rsid w:val="00B503BB"/>
    <w:rsid w:val="00B50F6B"/>
    <w:rsid w:val="00B51508"/>
    <w:rsid w:val="00B52DAF"/>
    <w:rsid w:val="00B53E8B"/>
    <w:rsid w:val="00B54FAB"/>
    <w:rsid w:val="00B54FD1"/>
    <w:rsid w:val="00B570C7"/>
    <w:rsid w:val="00B62C1E"/>
    <w:rsid w:val="00B639A2"/>
    <w:rsid w:val="00B65C42"/>
    <w:rsid w:val="00B66015"/>
    <w:rsid w:val="00B6616C"/>
    <w:rsid w:val="00B67896"/>
    <w:rsid w:val="00B70E7F"/>
    <w:rsid w:val="00B71367"/>
    <w:rsid w:val="00B73C6B"/>
    <w:rsid w:val="00B76420"/>
    <w:rsid w:val="00B77F7E"/>
    <w:rsid w:val="00B84010"/>
    <w:rsid w:val="00B91DFB"/>
    <w:rsid w:val="00B93A2E"/>
    <w:rsid w:val="00B9603A"/>
    <w:rsid w:val="00B96D1C"/>
    <w:rsid w:val="00BA017A"/>
    <w:rsid w:val="00BA113E"/>
    <w:rsid w:val="00BA1A49"/>
    <w:rsid w:val="00BA300E"/>
    <w:rsid w:val="00BA4064"/>
    <w:rsid w:val="00BA4ADC"/>
    <w:rsid w:val="00BA7A8E"/>
    <w:rsid w:val="00BB0FEF"/>
    <w:rsid w:val="00BB57CD"/>
    <w:rsid w:val="00BB5981"/>
    <w:rsid w:val="00BB74AA"/>
    <w:rsid w:val="00BB7DBA"/>
    <w:rsid w:val="00BC10CC"/>
    <w:rsid w:val="00BC11D8"/>
    <w:rsid w:val="00BC176A"/>
    <w:rsid w:val="00BC29CC"/>
    <w:rsid w:val="00BC3E45"/>
    <w:rsid w:val="00BC43D1"/>
    <w:rsid w:val="00BC7FD5"/>
    <w:rsid w:val="00BD0F69"/>
    <w:rsid w:val="00BD3B43"/>
    <w:rsid w:val="00BD5466"/>
    <w:rsid w:val="00BD5FEF"/>
    <w:rsid w:val="00BE058F"/>
    <w:rsid w:val="00BE122F"/>
    <w:rsid w:val="00BE221F"/>
    <w:rsid w:val="00BE25CB"/>
    <w:rsid w:val="00BE3BC1"/>
    <w:rsid w:val="00BE570F"/>
    <w:rsid w:val="00BE6A2D"/>
    <w:rsid w:val="00BE6F95"/>
    <w:rsid w:val="00BE7FA9"/>
    <w:rsid w:val="00BF027A"/>
    <w:rsid w:val="00BF1C89"/>
    <w:rsid w:val="00BF22F3"/>
    <w:rsid w:val="00BF6218"/>
    <w:rsid w:val="00BF6276"/>
    <w:rsid w:val="00BF65FA"/>
    <w:rsid w:val="00BF68EC"/>
    <w:rsid w:val="00C00426"/>
    <w:rsid w:val="00C054EA"/>
    <w:rsid w:val="00C05B7C"/>
    <w:rsid w:val="00C07ACA"/>
    <w:rsid w:val="00C10171"/>
    <w:rsid w:val="00C10DFC"/>
    <w:rsid w:val="00C117D4"/>
    <w:rsid w:val="00C1250C"/>
    <w:rsid w:val="00C130E7"/>
    <w:rsid w:val="00C1540F"/>
    <w:rsid w:val="00C17E62"/>
    <w:rsid w:val="00C20648"/>
    <w:rsid w:val="00C2164E"/>
    <w:rsid w:val="00C22AD0"/>
    <w:rsid w:val="00C23872"/>
    <w:rsid w:val="00C23F3D"/>
    <w:rsid w:val="00C24108"/>
    <w:rsid w:val="00C3029C"/>
    <w:rsid w:val="00C306FA"/>
    <w:rsid w:val="00C309AA"/>
    <w:rsid w:val="00C335C9"/>
    <w:rsid w:val="00C343BE"/>
    <w:rsid w:val="00C34701"/>
    <w:rsid w:val="00C40712"/>
    <w:rsid w:val="00C4072A"/>
    <w:rsid w:val="00C43175"/>
    <w:rsid w:val="00C432AD"/>
    <w:rsid w:val="00C44CEA"/>
    <w:rsid w:val="00C47167"/>
    <w:rsid w:val="00C47558"/>
    <w:rsid w:val="00C546CF"/>
    <w:rsid w:val="00C554B0"/>
    <w:rsid w:val="00C56F86"/>
    <w:rsid w:val="00C60D4E"/>
    <w:rsid w:val="00C628CB"/>
    <w:rsid w:val="00C63B16"/>
    <w:rsid w:val="00C66FA1"/>
    <w:rsid w:val="00C67773"/>
    <w:rsid w:val="00C67940"/>
    <w:rsid w:val="00C71123"/>
    <w:rsid w:val="00C71482"/>
    <w:rsid w:val="00C72997"/>
    <w:rsid w:val="00C72F98"/>
    <w:rsid w:val="00C74C16"/>
    <w:rsid w:val="00C755EE"/>
    <w:rsid w:val="00C774B2"/>
    <w:rsid w:val="00C77C24"/>
    <w:rsid w:val="00C82061"/>
    <w:rsid w:val="00C827A5"/>
    <w:rsid w:val="00C838F1"/>
    <w:rsid w:val="00C86C3D"/>
    <w:rsid w:val="00C8746E"/>
    <w:rsid w:val="00C93D49"/>
    <w:rsid w:val="00C9460B"/>
    <w:rsid w:val="00C95220"/>
    <w:rsid w:val="00C95E05"/>
    <w:rsid w:val="00C967AD"/>
    <w:rsid w:val="00C97907"/>
    <w:rsid w:val="00CA3EFB"/>
    <w:rsid w:val="00CA44D6"/>
    <w:rsid w:val="00CA66F6"/>
    <w:rsid w:val="00CB04CD"/>
    <w:rsid w:val="00CB0599"/>
    <w:rsid w:val="00CB0B82"/>
    <w:rsid w:val="00CB433E"/>
    <w:rsid w:val="00CB67EA"/>
    <w:rsid w:val="00CB69FE"/>
    <w:rsid w:val="00CC05AB"/>
    <w:rsid w:val="00CC10E0"/>
    <w:rsid w:val="00CC1154"/>
    <w:rsid w:val="00CC1259"/>
    <w:rsid w:val="00CC16F3"/>
    <w:rsid w:val="00CC3249"/>
    <w:rsid w:val="00CC5F40"/>
    <w:rsid w:val="00CC6370"/>
    <w:rsid w:val="00CC783C"/>
    <w:rsid w:val="00CD2D78"/>
    <w:rsid w:val="00CD4201"/>
    <w:rsid w:val="00CD6C3A"/>
    <w:rsid w:val="00CD7933"/>
    <w:rsid w:val="00CD7CFD"/>
    <w:rsid w:val="00CE141C"/>
    <w:rsid w:val="00CE2929"/>
    <w:rsid w:val="00CE4D5F"/>
    <w:rsid w:val="00CE7610"/>
    <w:rsid w:val="00CF0E68"/>
    <w:rsid w:val="00CF3C00"/>
    <w:rsid w:val="00CF449E"/>
    <w:rsid w:val="00CF4FD0"/>
    <w:rsid w:val="00CF576E"/>
    <w:rsid w:val="00CF5B10"/>
    <w:rsid w:val="00CF7DBD"/>
    <w:rsid w:val="00D0167B"/>
    <w:rsid w:val="00D0241E"/>
    <w:rsid w:val="00D03C0C"/>
    <w:rsid w:val="00D04722"/>
    <w:rsid w:val="00D07A14"/>
    <w:rsid w:val="00D12E37"/>
    <w:rsid w:val="00D143AF"/>
    <w:rsid w:val="00D15ED0"/>
    <w:rsid w:val="00D1637F"/>
    <w:rsid w:val="00D17784"/>
    <w:rsid w:val="00D20162"/>
    <w:rsid w:val="00D21152"/>
    <w:rsid w:val="00D219A1"/>
    <w:rsid w:val="00D230DA"/>
    <w:rsid w:val="00D2588D"/>
    <w:rsid w:val="00D25D9E"/>
    <w:rsid w:val="00D25DCA"/>
    <w:rsid w:val="00D2793F"/>
    <w:rsid w:val="00D30C85"/>
    <w:rsid w:val="00D312E8"/>
    <w:rsid w:val="00D31A3B"/>
    <w:rsid w:val="00D3288A"/>
    <w:rsid w:val="00D34939"/>
    <w:rsid w:val="00D36527"/>
    <w:rsid w:val="00D403BA"/>
    <w:rsid w:val="00D414AC"/>
    <w:rsid w:val="00D419EC"/>
    <w:rsid w:val="00D425DE"/>
    <w:rsid w:val="00D42826"/>
    <w:rsid w:val="00D42A15"/>
    <w:rsid w:val="00D4449E"/>
    <w:rsid w:val="00D45CA4"/>
    <w:rsid w:val="00D50133"/>
    <w:rsid w:val="00D51251"/>
    <w:rsid w:val="00D53C4D"/>
    <w:rsid w:val="00D5401A"/>
    <w:rsid w:val="00D5572B"/>
    <w:rsid w:val="00D6166F"/>
    <w:rsid w:val="00D6399D"/>
    <w:rsid w:val="00D640B6"/>
    <w:rsid w:val="00D64C34"/>
    <w:rsid w:val="00D6564A"/>
    <w:rsid w:val="00D66DEB"/>
    <w:rsid w:val="00D67E7C"/>
    <w:rsid w:val="00D7068E"/>
    <w:rsid w:val="00D716DE"/>
    <w:rsid w:val="00D722E6"/>
    <w:rsid w:val="00D723C6"/>
    <w:rsid w:val="00D756BC"/>
    <w:rsid w:val="00D7631C"/>
    <w:rsid w:val="00D76A34"/>
    <w:rsid w:val="00D778D9"/>
    <w:rsid w:val="00D8301C"/>
    <w:rsid w:val="00D838F2"/>
    <w:rsid w:val="00D83EEE"/>
    <w:rsid w:val="00D85140"/>
    <w:rsid w:val="00D860A5"/>
    <w:rsid w:val="00D864CC"/>
    <w:rsid w:val="00D91BCD"/>
    <w:rsid w:val="00D9430C"/>
    <w:rsid w:val="00D95A62"/>
    <w:rsid w:val="00D95E15"/>
    <w:rsid w:val="00DA1714"/>
    <w:rsid w:val="00DA286D"/>
    <w:rsid w:val="00DA2BB2"/>
    <w:rsid w:val="00DA323E"/>
    <w:rsid w:val="00DA5BDF"/>
    <w:rsid w:val="00DA5DCC"/>
    <w:rsid w:val="00DA7658"/>
    <w:rsid w:val="00DB11F9"/>
    <w:rsid w:val="00DB2574"/>
    <w:rsid w:val="00DB60F8"/>
    <w:rsid w:val="00DB69A3"/>
    <w:rsid w:val="00DB729A"/>
    <w:rsid w:val="00DC027B"/>
    <w:rsid w:val="00DC058E"/>
    <w:rsid w:val="00DC17A8"/>
    <w:rsid w:val="00DC1A96"/>
    <w:rsid w:val="00DC67A5"/>
    <w:rsid w:val="00DC6D13"/>
    <w:rsid w:val="00DC7F7A"/>
    <w:rsid w:val="00DD0852"/>
    <w:rsid w:val="00DD221A"/>
    <w:rsid w:val="00DD2A44"/>
    <w:rsid w:val="00DD33E4"/>
    <w:rsid w:val="00DD355D"/>
    <w:rsid w:val="00DD459D"/>
    <w:rsid w:val="00DD4F37"/>
    <w:rsid w:val="00DD5B15"/>
    <w:rsid w:val="00DD5D68"/>
    <w:rsid w:val="00DD6F03"/>
    <w:rsid w:val="00DE2D33"/>
    <w:rsid w:val="00DE3A8B"/>
    <w:rsid w:val="00DE40E0"/>
    <w:rsid w:val="00DE4CE2"/>
    <w:rsid w:val="00DE5369"/>
    <w:rsid w:val="00DE6182"/>
    <w:rsid w:val="00DE6512"/>
    <w:rsid w:val="00DE7252"/>
    <w:rsid w:val="00DE7CCE"/>
    <w:rsid w:val="00DF1F10"/>
    <w:rsid w:val="00DF222D"/>
    <w:rsid w:val="00DF4262"/>
    <w:rsid w:val="00DF6E3A"/>
    <w:rsid w:val="00E019DD"/>
    <w:rsid w:val="00E0499E"/>
    <w:rsid w:val="00E053F0"/>
    <w:rsid w:val="00E06705"/>
    <w:rsid w:val="00E108DB"/>
    <w:rsid w:val="00E10B4A"/>
    <w:rsid w:val="00E1272D"/>
    <w:rsid w:val="00E12DA4"/>
    <w:rsid w:val="00E16DB6"/>
    <w:rsid w:val="00E16E92"/>
    <w:rsid w:val="00E17896"/>
    <w:rsid w:val="00E217CB"/>
    <w:rsid w:val="00E21D0A"/>
    <w:rsid w:val="00E21D43"/>
    <w:rsid w:val="00E241CA"/>
    <w:rsid w:val="00E2451C"/>
    <w:rsid w:val="00E25149"/>
    <w:rsid w:val="00E30D7C"/>
    <w:rsid w:val="00E32C11"/>
    <w:rsid w:val="00E32F01"/>
    <w:rsid w:val="00E32F02"/>
    <w:rsid w:val="00E334F3"/>
    <w:rsid w:val="00E3615B"/>
    <w:rsid w:val="00E419D2"/>
    <w:rsid w:val="00E4310F"/>
    <w:rsid w:val="00E454B8"/>
    <w:rsid w:val="00E47E62"/>
    <w:rsid w:val="00E512E5"/>
    <w:rsid w:val="00E5437D"/>
    <w:rsid w:val="00E6045C"/>
    <w:rsid w:val="00E610E3"/>
    <w:rsid w:val="00E618A4"/>
    <w:rsid w:val="00E63429"/>
    <w:rsid w:val="00E6365F"/>
    <w:rsid w:val="00E63D05"/>
    <w:rsid w:val="00E63DD1"/>
    <w:rsid w:val="00E66157"/>
    <w:rsid w:val="00E67703"/>
    <w:rsid w:val="00E70741"/>
    <w:rsid w:val="00E71322"/>
    <w:rsid w:val="00E724A9"/>
    <w:rsid w:val="00E726E9"/>
    <w:rsid w:val="00E729AF"/>
    <w:rsid w:val="00E7301B"/>
    <w:rsid w:val="00E74937"/>
    <w:rsid w:val="00E762C6"/>
    <w:rsid w:val="00E777D8"/>
    <w:rsid w:val="00E80F95"/>
    <w:rsid w:val="00E810F3"/>
    <w:rsid w:val="00E82D19"/>
    <w:rsid w:val="00E837C8"/>
    <w:rsid w:val="00E84050"/>
    <w:rsid w:val="00E856A2"/>
    <w:rsid w:val="00E85E15"/>
    <w:rsid w:val="00E875D3"/>
    <w:rsid w:val="00E91998"/>
    <w:rsid w:val="00E91E70"/>
    <w:rsid w:val="00E92C8E"/>
    <w:rsid w:val="00E94522"/>
    <w:rsid w:val="00E961D1"/>
    <w:rsid w:val="00E97148"/>
    <w:rsid w:val="00E977E8"/>
    <w:rsid w:val="00EA01C1"/>
    <w:rsid w:val="00EA2672"/>
    <w:rsid w:val="00EA31B9"/>
    <w:rsid w:val="00EA403C"/>
    <w:rsid w:val="00EA41B4"/>
    <w:rsid w:val="00EA5418"/>
    <w:rsid w:val="00EA6DE9"/>
    <w:rsid w:val="00EA75F2"/>
    <w:rsid w:val="00EB030D"/>
    <w:rsid w:val="00EB0655"/>
    <w:rsid w:val="00EB0904"/>
    <w:rsid w:val="00EB094F"/>
    <w:rsid w:val="00EB3663"/>
    <w:rsid w:val="00EB3E23"/>
    <w:rsid w:val="00EB4C65"/>
    <w:rsid w:val="00EB5960"/>
    <w:rsid w:val="00EB74E3"/>
    <w:rsid w:val="00EC2922"/>
    <w:rsid w:val="00EC36C6"/>
    <w:rsid w:val="00EC401F"/>
    <w:rsid w:val="00EC4CFD"/>
    <w:rsid w:val="00EC5533"/>
    <w:rsid w:val="00EC74EB"/>
    <w:rsid w:val="00EC79CA"/>
    <w:rsid w:val="00EC7E9F"/>
    <w:rsid w:val="00ED0367"/>
    <w:rsid w:val="00ED09D2"/>
    <w:rsid w:val="00ED2181"/>
    <w:rsid w:val="00ED2288"/>
    <w:rsid w:val="00ED2D9C"/>
    <w:rsid w:val="00ED57C8"/>
    <w:rsid w:val="00ED6460"/>
    <w:rsid w:val="00ED68D6"/>
    <w:rsid w:val="00ED6E09"/>
    <w:rsid w:val="00EE0136"/>
    <w:rsid w:val="00EE0CA3"/>
    <w:rsid w:val="00EE0E67"/>
    <w:rsid w:val="00EE1AF8"/>
    <w:rsid w:val="00EE4D98"/>
    <w:rsid w:val="00EE4FF3"/>
    <w:rsid w:val="00EE60BE"/>
    <w:rsid w:val="00EE664D"/>
    <w:rsid w:val="00EE7F95"/>
    <w:rsid w:val="00EF019A"/>
    <w:rsid w:val="00EF0E95"/>
    <w:rsid w:val="00EF12C1"/>
    <w:rsid w:val="00EF13A8"/>
    <w:rsid w:val="00EF2931"/>
    <w:rsid w:val="00EF5341"/>
    <w:rsid w:val="00EF544B"/>
    <w:rsid w:val="00EF5528"/>
    <w:rsid w:val="00EF5F3D"/>
    <w:rsid w:val="00EF60E2"/>
    <w:rsid w:val="00EF6BC8"/>
    <w:rsid w:val="00F00B9E"/>
    <w:rsid w:val="00F016E8"/>
    <w:rsid w:val="00F04C76"/>
    <w:rsid w:val="00F052F1"/>
    <w:rsid w:val="00F064E8"/>
    <w:rsid w:val="00F077D5"/>
    <w:rsid w:val="00F07FF3"/>
    <w:rsid w:val="00F121F3"/>
    <w:rsid w:val="00F1232D"/>
    <w:rsid w:val="00F13123"/>
    <w:rsid w:val="00F14365"/>
    <w:rsid w:val="00F149BE"/>
    <w:rsid w:val="00F17F0F"/>
    <w:rsid w:val="00F23EAE"/>
    <w:rsid w:val="00F24809"/>
    <w:rsid w:val="00F30479"/>
    <w:rsid w:val="00F32B0B"/>
    <w:rsid w:val="00F32E20"/>
    <w:rsid w:val="00F34145"/>
    <w:rsid w:val="00F35CA0"/>
    <w:rsid w:val="00F36044"/>
    <w:rsid w:val="00F36818"/>
    <w:rsid w:val="00F370AC"/>
    <w:rsid w:val="00F40A91"/>
    <w:rsid w:val="00F41245"/>
    <w:rsid w:val="00F41BAD"/>
    <w:rsid w:val="00F41C0D"/>
    <w:rsid w:val="00F42E5A"/>
    <w:rsid w:val="00F43521"/>
    <w:rsid w:val="00F438A0"/>
    <w:rsid w:val="00F479C4"/>
    <w:rsid w:val="00F479F2"/>
    <w:rsid w:val="00F5335E"/>
    <w:rsid w:val="00F53BEC"/>
    <w:rsid w:val="00F53E2D"/>
    <w:rsid w:val="00F5469D"/>
    <w:rsid w:val="00F56852"/>
    <w:rsid w:val="00F619E9"/>
    <w:rsid w:val="00F61CFD"/>
    <w:rsid w:val="00F635E8"/>
    <w:rsid w:val="00F638F9"/>
    <w:rsid w:val="00F730A5"/>
    <w:rsid w:val="00F736D5"/>
    <w:rsid w:val="00F761BF"/>
    <w:rsid w:val="00F76392"/>
    <w:rsid w:val="00F767A5"/>
    <w:rsid w:val="00F7707A"/>
    <w:rsid w:val="00F77B4D"/>
    <w:rsid w:val="00F77DBC"/>
    <w:rsid w:val="00F81D03"/>
    <w:rsid w:val="00F866E2"/>
    <w:rsid w:val="00F8704F"/>
    <w:rsid w:val="00F90AE5"/>
    <w:rsid w:val="00F90B9B"/>
    <w:rsid w:val="00F91948"/>
    <w:rsid w:val="00F91A4A"/>
    <w:rsid w:val="00F93190"/>
    <w:rsid w:val="00F93723"/>
    <w:rsid w:val="00F93BB8"/>
    <w:rsid w:val="00F94096"/>
    <w:rsid w:val="00F97BF0"/>
    <w:rsid w:val="00FA259F"/>
    <w:rsid w:val="00FA5370"/>
    <w:rsid w:val="00FA58B2"/>
    <w:rsid w:val="00FA7058"/>
    <w:rsid w:val="00FA7339"/>
    <w:rsid w:val="00FB0617"/>
    <w:rsid w:val="00FB2E7F"/>
    <w:rsid w:val="00FB3CA0"/>
    <w:rsid w:val="00FB4336"/>
    <w:rsid w:val="00FC0C6E"/>
    <w:rsid w:val="00FC1F71"/>
    <w:rsid w:val="00FC2755"/>
    <w:rsid w:val="00FC32D3"/>
    <w:rsid w:val="00FC3ABC"/>
    <w:rsid w:val="00FC41AE"/>
    <w:rsid w:val="00FC4230"/>
    <w:rsid w:val="00FC4C0F"/>
    <w:rsid w:val="00FC4E8B"/>
    <w:rsid w:val="00FC6AC1"/>
    <w:rsid w:val="00FD0D3D"/>
    <w:rsid w:val="00FD2ACE"/>
    <w:rsid w:val="00FD416A"/>
    <w:rsid w:val="00FD471D"/>
    <w:rsid w:val="00FD480B"/>
    <w:rsid w:val="00FD4981"/>
    <w:rsid w:val="00FE0323"/>
    <w:rsid w:val="00FE0338"/>
    <w:rsid w:val="00FE0A74"/>
    <w:rsid w:val="00FE1821"/>
    <w:rsid w:val="00FE21F0"/>
    <w:rsid w:val="00FE271D"/>
    <w:rsid w:val="00FE38AD"/>
    <w:rsid w:val="00FE3CB1"/>
    <w:rsid w:val="00FE4451"/>
    <w:rsid w:val="00FE4EE0"/>
    <w:rsid w:val="00FE6FAA"/>
    <w:rsid w:val="00FF0BAE"/>
    <w:rsid w:val="00FF34B0"/>
    <w:rsid w:val="00FF3DB6"/>
    <w:rsid w:val="00FF59FF"/>
    <w:rsid w:val="00FF74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AE7433F"/>
  <w15:docId w15:val="{9EF6981D-C4C9-4186-AAFC-F5B8E011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5B6F"/>
    <w:rPr>
      <w:sz w:val="24"/>
      <w:szCs w:val="24"/>
    </w:rPr>
  </w:style>
  <w:style w:type="paragraph" w:styleId="berschrift1">
    <w:name w:val="heading 1"/>
    <w:basedOn w:val="Standard"/>
    <w:next w:val="Standard"/>
    <w:link w:val="berschrift1Zchn"/>
    <w:uiPriority w:val="99"/>
    <w:qFormat/>
    <w:rsid w:val="009D5B6F"/>
    <w:pPr>
      <w:keepNext/>
      <w:spacing w:line="340" w:lineRule="atLeast"/>
      <w:ind w:left="1979"/>
      <w:jc w:val="both"/>
      <w:outlineLvl w:val="0"/>
    </w:pPr>
    <w:rPr>
      <w:b/>
      <w:bCs/>
    </w:rPr>
  </w:style>
  <w:style w:type="paragraph" w:styleId="berschrift2">
    <w:name w:val="heading 2"/>
    <w:basedOn w:val="Standard"/>
    <w:next w:val="Standard"/>
    <w:link w:val="berschrift2Zchn"/>
    <w:uiPriority w:val="99"/>
    <w:qFormat/>
    <w:rsid w:val="009D5B6F"/>
    <w:pPr>
      <w:keepNext/>
      <w:spacing w:line="360" w:lineRule="atLeast"/>
      <w:ind w:left="1134"/>
      <w:jc w:val="both"/>
      <w:outlineLvl w:val="1"/>
    </w:pPr>
    <w:rPr>
      <w:b/>
      <w:bCs/>
    </w:rPr>
  </w:style>
  <w:style w:type="paragraph" w:styleId="berschrift3">
    <w:name w:val="heading 3"/>
    <w:basedOn w:val="Standard"/>
    <w:next w:val="Standardeinzug"/>
    <w:link w:val="berschrift3Zchn"/>
    <w:uiPriority w:val="99"/>
    <w:qFormat/>
    <w:rsid w:val="009D5B6F"/>
    <w:pPr>
      <w:autoSpaceDE w:val="0"/>
      <w:autoSpaceDN w:val="0"/>
      <w:ind w:left="354"/>
      <w:outlineLvl w:val="2"/>
    </w:pPr>
    <w:rPr>
      <w:b/>
      <w:bCs/>
    </w:rPr>
  </w:style>
  <w:style w:type="paragraph" w:styleId="berschrift4">
    <w:name w:val="heading 4"/>
    <w:basedOn w:val="Standard"/>
    <w:next w:val="Standard"/>
    <w:link w:val="berschrift4Zchn"/>
    <w:uiPriority w:val="99"/>
    <w:qFormat/>
    <w:rsid w:val="009D5B6F"/>
    <w:pPr>
      <w:keepNext/>
      <w:spacing w:line="360" w:lineRule="atLeast"/>
      <w:ind w:left="1701"/>
      <w:jc w:val="both"/>
      <w:outlineLvl w:val="3"/>
    </w:pPr>
    <w:rPr>
      <w:b/>
      <w:bCs/>
    </w:rPr>
  </w:style>
  <w:style w:type="paragraph" w:styleId="berschrift5">
    <w:name w:val="heading 5"/>
    <w:basedOn w:val="Standard"/>
    <w:next w:val="Standard"/>
    <w:link w:val="berschrift5Zchn"/>
    <w:uiPriority w:val="99"/>
    <w:qFormat/>
    <w:rsid w:val="009D5B6F"/>
    <w:pPr>
      <w:keepNext/>
      <w:spacing w:line="360" w:lineRule="atLeast"/>
      <w:ind w:left="1418" w:firstLine="567"/>
      <w:jc w:val="both"/>
      <w:outlineLvl w:val="4"/>
    </w:pPr>
    <w:rPr>
      <w:b/>
      <w:bCs/>
    </w:rPr>
  </w:style>
  <w:style w:type="paragraph" w:styleId="berschrift6">
    <w:name w:val="heading 6"/>
    <w:basedOn w:val="Standard"/>
    <w:next w:val="Standard"/>
    <w:link w:val="berschrift6Zchn"/>
    <w:uiPriority w:val="99"/>
    <w:qFormat/>
    <w:rsid w:val="009D5B6F"/>
    <w:pPr>
      <w:keepNext/>
      <w:spacing w:line="360" w:lineRule="atLeast"/>
      <w:ind w:left="1418"/>
      <w:jc w:val="both"/>
      <w:outlineLvl w:val="5"/>
    </w:pPr>
    <w:rPr>
      <w:b/>
      <w:bCs/>
    </w:rPr>
  </w:style>
  <w:style w:type="paragraph" w:styleId="berschrift7">
    <w:name w:val="heading 7"/>
    <w:basedOn w:val="Standard"/>
    <w:next w:val="Standard"/>
    <w:link w:val="berschrift7Zchn"/>
    <w:uiPriority w:val="99"/>
    <w:qFormat/>
    <w:rsid w:val="009D5B6F"/>
    <w:pPr>
      <w:keepNext/>
      <w:ind w:left="1418"/>
      <w:outlineLvl w:val="6"/>
    </w:pPr>
    <w:rPr>
      <w:b/>
      <w:bCs/>
    </w:rPr>
  </w:style>
  <w:style w:type="paragraph" w:styleId="berschrift8">
    <w:name w:val="heading 8"/>
    <w:basedOn w:val="Standard"/>
    <w:next w:val="Standard"/>
    <w:link w:val="berschrift8Zchn"/>
    <w:uiPriority w:val="99"/>
    <w:qFormat/>
    <w:rsid w:val="009D5B6F"/>
    <w:pPr>
      <w:keepNext/>
      <w:spacing w:line="360" w:lineRule="atLeast"/>
      <w:ind w:left="1440"/>
      <w:jc w:val="both"/>
      <w:outlineLvl w:val="7"/>
    </w:pPr>
    <w:rPr>
      <w:b/>
      <w:bCs/>
    </w:rPr>
  </w:style>
  <w:style w:type="paragraph" w:styleId="berschrift9">
    <w:name w:val="heading 9"/>
    <w:basedOn w:val="Standard"/>
    <w:next w:val="Standard"/>
    <w:link w:val="berschrift9Zchn"/>
    <w:uiPriority w:val="99"/>
    <w:qFormat/>
    <w:rsid w:val="009D5B6F"/>
    <w:pPr>
      <w:keepNext/>
      <w:spacing w:line="360" w:lineRule="atLeast"/>
      <w:ind w:left="1531"/>
      <w:jc w:val="both"/>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490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5D490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5D490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5D4904"/>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rsid w:val="005D4904"/>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rsid w:val="005D4904"/>
    <w:rPr>
      <w:rFonts w:ascii="Calibri" w:eastAsia="Times New Roman" w:hAnsi="Calibri" w:cs="Times New Roman"/>
      <w:b/>
      <w:bCs/>
    </w:rPr>
  </w:style>
  <w:style w:type="character" w:customStyle="1" w:styleId="berschrift7Zchn">
    <w:name w:val="Überschrift 7 Zchn"/>
    <w:basedOn w:val="Absatz-Standardschriftart"/>
    <w:link w:val="berschrift7"/>
    <w:uiPriority w:val="9"/>
    <w:semiHidden/>
    <w:rsid w:val="005D4904"/>
    <w:rPr>
      <w:rFonts w:ascii="Calibri" w:eastAsia="Times New Roman" w:hAnsi="Calibri" w:cs="Times New Roman"/>
      <w:sz w:val="24"/>
      <w:szCs w:val="24"/>
    </w:rPr>
  </w:style>
  <w:style w:type="character" w:customStyle="1" w:styleId="berschrift8Zchn">
    <w:name w:val="Überschrift 8 Zchn"/>
    <w:basedOn w:val="Absatz-Standardschriftart"/>
    <w:link w:val="berschrift8"/>
    <w:uiPriority w:val="9"/>
    <w:semiHidden/>
    <w:rsid w:val="005D4904"/>
    <w:rPr>
      <w:rFonts w:ascii="Calibri" w:eastAsia="Times New Roman" w:hAnsi="Calibri" w:cs="Times New Roman"/>
      <w:i/>
      <w:iCs/>
      <w:sz w:val="24"/>
      <w:szCs w:val="24"/>
    </w:rPr>
  </w:style>
  <w:style w:type="character" w:customStyle="1" w:styleId="berschrift9Zchn">
    <w:name w:val="Überschrift 9 Zchn"/>
    <w:basedOn w:val="Absatz-Standardschriftart"/>
    <w:link w:val="berschrift9"/>
    <w:uiPriority w:val="9"/>
    <w:semiHidden/>
    <w:rsid w:val="005D4904"/>
    <w:rPr>
      <w:rFonts w:ascii="Cambria" w:eastAsia="Times New Roman" w:hAnsi="Cambria" w:cs="Times New Roman"/>
    </w:rPr>
  </w:style>
  <w:style w:type="paragraph" w:styleId="Kopfzeile">
    <w:name w:val="header"/>
    <w:basedOn w:val="Standard"/>
    <w:link w:val="KopfzeileZchn"/>
    <w:uiPriority w:val="99"/>
    <w:semiHidden/>
    <w:rsid w:val="009D5B6F"/>
    <w:pPr>
      <w:tabs>
        <w:tab w:val="center" w:pos="4536"/>
        <w:tab w:val="right" w:pos="9072"/>
      </w:tabs>
      <w:autoSpaceDE w:val="0"/>
      <w:autoSpaceDN w:val="0"/>
    </w:pPr>
    <w:rPr>
      <w:sz w:val="20"/>
      <w:szCs w:val="20"/>
    </w:rPr>
  </w:style>
  <w:style w:type="character" w:customStyle="1" w:styleId="KopfzeileZchn">
    <w:name w:val="Kopfzeile Zchn"/>
    <w:basedOn w:val="Absatz-Standardschriftart"/>
    <w:link w:val="Kopfzeile"/>
    <w:uiPriority w:val="99"/>
    <w:semiHidden/>
    <w:rsid w:val="005D4904"/>
    <w:rPr>
      <w:sz w:val="24"/>
      <w:szCs w:val="24"/>
    </w:rPr>
  </w:style>
  <w:style w:type="paragraph" w:styleId="Fuzeile">
    <w:name w:val="footer"/>
    <w:basedOn w:val="Standard"/>
    <w:link w:val="FuzeileZchn"/>
    <w:uiPriority w:val="99"/>
    <w:semiHidden/>
    <w:rsid w:val="009D5B6F"/>
    <w:pPr>
      <w:tabs>
        <w:tab w:val="center" w:pos="4536"/>
        <w:tab w:val="right" w:pos="9072"/>
      </w:tabs>
      <w:autoSpaceDE w:val="0"/>
      <w:autoSpaceDN w:val="0"/>
    </w:pPr>
    <w:rPr>
      <w:sz w:val="20"/>
      <w:szCs w:val="20"/>
    </w:rPr>
  </w:style>
  <w:style w:type="character" w:customStyle="1" w:styleId="FuzeileZchn">
    <w:name w:val="Fußzeile Zchn"/>
    <w:basedOn w:val="Absatz-Standardschriftart"/>
    <w:link w:val="Fuzeile"/>
    <w:uiPriority w:val="99"/>
    <w:semiHidden/>
    <w:rsid w:val="005D4904"/>
    <w:rPr>
      <w:sz w:val="24"/>
      <w:szCs w:val="24"/>
    </w:rPr>
  </w:style>
  <w:style w:type="character" w:styleId="Seitenzahl">
    <w:name w:val="page number"/>
    <w:basedOn w:val="Absatz-Standardschriftart"/>
    <w:uiPriority w:val="99"/>
    <w:semiHidden/>
    <w:rsid w:val="009D5B6F"/>
    <w:rPr>
      <w:rFonts w:cs="Times New Roman"/>
    </w:rPr>
  </w:style>
  <w:style w:type="paragraph" w:customStyle="1" w:styleId="Infozeile">
    <w:name w:val="Infozeile"/>
    <w:basedOn w:val="Standard"/>
    <w:uiPriority w:val="99"/>
    <w:rsid w:val="009D5B6F"/>
    <w:pPr>
      <w:autoSpaceDE w:val="0"/>
      <w:autoSpaceDN w:val="0"/>
      <w:jc w:val="both"/>
    </w:pPr>
    <w:rPr>
      <w:i/>
      <w:iCs/>
    </w:rPr>
  </w:style>
  <w:style w:type="character" w:styleId="Hyperlink">
    <w:name w:val="Hyperlink"/>
    <w:basedOn w:val="Absatz-Standardschriftart"/>
    <w:uiPriority w:val="99"/>
    <w:semiHidden/>
    <w:rsid w:val="009D5B6F"/>
    <w:rPr>
      <w:rFonts w:cs="Times New Roman"/>
      <w:color w:val="0000FF"/>
      <w:u w:val="single"/>
    </w:rPr>
  </w:style>
  <w:style w:type="paragraph" w:styleId="Textkrper-Zeileneinzug">
    <w:name w:val="Body Text Indent"/>
    <w:basedOn w:val="Standard"/>
    <w:link w:val="Textkrper-ZeileneinzugZchn"/>
    <w:semiHidden/>
    <w:rsid w:val="009D5B6F"/>
    <w:pPr>
      <w:spacing w:line="360" w:lineRule="atLeast"/>
      <w:jc w:val="both"/>
    </w:pPr>
    <w:rPr>
      <w:b/>
      <w:bCs/>
    </w:rPr>
  </w:style>
  <w:style w:type="character" w:customStyle="1" w:styleId="Textkrper-ZeileneinzugZchn">
    <w:name w:val="Textkörper-Zeileneinzug Zchn"/>
    <w:basedOn w:val="Absatz-Standardschriftart"/>
    <w:link w:val="Textkrper-Zeileneinzug"/>
    <w:uiPriority w:val="99"/>
    <w:semiHidden/>
    <w:rsid w:val="005D4904"/>
    <w:rPr>
      <w:sz w:val="24"/>
      <w:szCs w:val="24"/>
    </w:rPr>
  </w:style>
  <w:style w:type="paragraph" w:styleId="Standardeinzug">
    <w:name w:val="Normal Indent"/>
    <w:basedOn w:val="Standard"/>
    <w:uiPriority w:val="99"/>
    <w:semiHidden/>
    <w:rsid w:val="009D5B6F"/>
    <w:pPr>
      <w:ind w:left="708"/>
    </w:pPr>
  </w:style>
  <w:style w:type="paragraph" w:styleId="Textkrper">
    <w:name w:val="Body Text"/>
    <w:basedOn w:val="Standard"/>
    <w:link w:val="TextkrperZchn"/>
    <w:uiPriority w:val="99"/>
    <w:semiHidden/>
    <w:rsid w:val="009D5B6F"/>
    <w:pPr>
      <w:spacing w:line="280" w:lineRule="atLeast"/>
      <w:jc w:val="both"/>
    </w:pPr>
  </w:style>
  <w:style w:type="character" w:customStyle="1" w:styleId="TextkrperZchn">
    <w:name w:val="Textkörper Zchn"/>
    <w:basedOn w:val="Absatz-Standardschriftart"/>
    <w:link w:val="Textkrper"/>
    <w:uiPriority w:val="99"/>
    <w:semiHidden/>
    <w:rsid w:val="005D4904"/>
    <w:rPr>
      <w:sz w:val="24"/>
      <w:szCs w:val="24"/>
    </w:rPr>
  </w:style>
  <w:style w:type="paragraph" w:styleId="Textkrper-Einzug2">
    <w:name w:val="Body Text Indent 2"/>
    <w:basedOn w:val="Standard"/>
    <w:link w:val="Textkrper-Einzug2Zchn"/>
    <w:uiPriority w:val="99"/>
    <w:semiHidden/>
    <w:rsid w:val="009D5B6F"/>
    <w:pPr>
      <w:spacing w:line="340" w:lineRule="atLeast"/>
      <w:ind w:left="1979" w:firstLine="539"/>
      <w:jc w:val="both"/>
    </w:pPr>
  </w:style>
  <w:style w:type="character" w:customStyle="1" w:styleId="Textkrper-Einzug2Zchn">
    <w:name w:val="Textkörper-Einzug 2 Zchn"/>
    <w:basedOn w:val="Absatz-Standardschriftart"/>
    <w:link w:val="Textkrper-Einzug2"/>
    <w:uiPriority w:val="99"/>
    <w:semiHidden/>
    <w:rsid w:val="005D4904"/>
    <w:rPr>
      <w:sz w:val="24"/>
      <w:szCs w:val="24"/>
    </w:rPr>
  </w:style>
  <w:style w:type="character" w:styleId="Kommentarzeichen">
    <w:name w:val="annotation reference"/>
    <w:basedOn w:val="Absatz-Standardschriftart"/>
    <w:uiPriority w:val="99"/>
    <w:semiHidden/>
    <w:rsid w:val="009D5B6F"/>
    <w:rPr>
      <w:rFonts w:cs="Times New Roman"/>
      <w:sz w:val="16"/>
      <w:szCs w:val="16"/>
    </w:rPr>
  </w:style>
  <w:style w:type="paragraph" w:styleId="Kommentartext">
    <w:name w:val="annotation text"/>
    <w:basedOn w:val="Standard"/>
    <w:link w:val="KommentartextZchn"/>
    <w:uiPriority w:val="99"/>
    <w:semiHidden/>
    <w:rsid w:val="009D5B6F"/>
    <w:rPr>
      <w:sz w:val="20"/>
      <w:szCs w:val="20"/>
    </w:rPr>
  </w:style>
  <w:style w:type="character" w:customStyle="1" w:styleId="KommentartextZchn">
    <w:name w:val="Kommentartext Zchn"/>
    <w:basedOn w:val="Absatz-Standardschriftart"/>
    <w:link w:val="Kommentartext"/>
    <w:uiPriority w:val="99"/>
    <w:semiHidden/>
    <w:rsid w:val="005D4904"/>
    <w:rPr>
      <w:sz w:val="20"/>
      <w:szCs w:val="20"/>
    </w:rPr>
  </w:style>
  <w:style w:type="paragraph" w:styleId="Textkrper-Einzug3">
    <w:name w:val="Body Text Indent 3"/>
    <w:basedOn w:val="Standard"/>
    <w:link w:val="Textkrper-Einzug3Zchn"/>
    <w:uiPriority w:val="99"/>
    <w:semiHidden/>
    <w:rsid w:val="009D5B6F"/>
    <w:pPr>
      <w:spacing w:line="360" w:lineRule="atLeast"/>
      <w:ind w:left="1979" w:firstLine="567"/>
      <w:jc w:val="both"/>
    </w:pPr>
  </w:style>
  <w:style w:type="character" w:customStyle="1" w:styleId="Textkrper-Einzug3Zchn">
    <w:name w:val="Textkörper-Einzug 3 Zchn"/>
    <w:basedOn w:val="Absatz-Standardschriftart"/>
    <w:link w:val="Textkrper-Einzug3"/>
    <w:uiPriority w:val="99"/>
    <w:semiHidden/>
    <w:rsid w:val="005D4904"/>
    <w:rPr>
      <w:sz w:val="16"/>
      <w:szCs w:val="16"/>
    </w:rPr>
  </w:style>
  <w:style w:type="character" w:styleId="Fett">
    <w:name w:val="Strong"/>
    <w:basedOn w:val="Absatz-Standardschriftart"/>
    <w:uiPriority w:val="22"/>
    <w:qFormat/>
    <w:rsid w:val="009D5B6F"/>
    <w:rPr>
      <w:rFonts w:cs="Times New Roman"/>
      <w:b/>
      <w:bCs/>
    </w:rPr>
  </w:style>
  <w:style w:type="character" w:customStyle="1" w:styleId="fliesstext">
    <w:name w:val="fliesstext"/>
    <w:basedOn w:val="Absatz-Standardschriftart"/>
    <w:uiPriority w:val="99"/>
    <w:rsid w:val="009D5B6F"/>
    <w:rPr>
      <w:rFonts w:cs="Times New Roman"/>
    </w:rPr>
  </w:style>
  <w:style w:type="paragraph" w:customStyle="1" w:styleId="AB">
    <w:name w:val="AB"/>
    <w:uiPriority w:val="99"/>
    <w:rsid w:val="009D5B6F"/>
    <w:pPr>
      <w:autoSpaceDE w:val="0"/>
      <w:autoSpaceDN w:val="0"/>
      <w:spacing w:line="360" w:lineRule="exact"/>
      <w:ind w:left="3232" w:right="1304" w:firstLine="567"/>
      <w:jc w:val="both"/>
    </w:pPr>
    <w:rPr>
      <w:rFonts w:ascii="CG Times (WN)" w:hAnsi="CG Times (WN)"/>
      <w:sz w:val="24"/>
      <w:szCs w:val="24"/>
    </w:rPr>
  </w:style>
  <w:style w:type="paragraph" w:customStyle="1" w:styleId="faqfrage">
    <w:name w:val="faqfrage"/>
    <w:basedOn w:val="Standard"/>
    <w:uiPriority w:val="99"/>
    <w:rsid w:val="009D5B6F"/>
    <w:pPr>
      <w:spacing w:before="100" w:beforeAutospacing="1" w:after="100" w:afterAutospacing="1"/>
    </w:pPr>
    <w:rPr>
      <w:rFonts w:ascii="Arial Unicode MS" w:eastAsia="Arial Unicode MS" w:hAnsi="Arial Unicode MS"/>
    </w:rPr>
  </w:style>
  <w:style w:type="paragraph" w:styleId="StandardWeb">
    <w:name w:val="Normal (Web)"/>
    <w:basedOn w:val="Standard"/>
    <w:uiPriority w:val="99"/>
    <w:semiHidden/>
    <w:rsid w:val="009D5B6F"/>
    <w:pPr>
      <w:spacing w:before="100" w:beforeAutospacing="1" w:after="100" w:afterAutospacing="1"/>
    </w:pPr>
    <w:rPr>
      <w:rFonts w:ascii="Arial Unicode MS" w:eastAsia="Arial Unicode MS" w:hAnsi="Arial Unicode MS"/>
    </w:rPr>
  </w:style>
  <w:style w:type="character" w:styleId="BesuchterLink">
    <w:name w:val="FollowedHyperlink"/>
    <w:basedOn w:val="Absatz-Standardschriftart"/>
    <w:uiPriority w:val="99"/>
    <w:semiHidden/>
    <w:rsid w:val="009D5B6F"/>
    <w:rPr>
      <w:rFonts w:cs="Times New Roman"/>
      <w:color w:val="800080"/>
      <w:u w:val="single"/>
    </w:rPr>
  </w:style>
  <w:style w:type="paragraph" w:customStyle="1" w:styleId="bodytext">
    <w:name w:val="bodytext"/>
    <w:basedOn w:val="Standard"/>
    <w:uiPriority w:val="99"/>
    <w:rsid w:val="009D5B6F"/>
    <w:pPr>
      <w:spacing w:before="100" w:beforeAutospacing="1" w:after="100" w:afterAutospacing="1"/>
    </w:pPr>
    <w:rPr>
      <w:rFonts w:ascii="Arial Unicode MS" w:eastAsia="Arial Unicode MS" w:hAnsi="Arial Unicode MS" w:cs="Arial Unicode MS"/>
    </w:rPr>
  </w:style>
  <w:style w:type="paragraph" w:customStyle="1" w:styleId="Textkrper-Zeileneinzug1">
    <w:name w:val="Textkörper-Zeileneinzug1"/>
    <w:basedOn w:val="Standard"/>
    <w:uiPriority w:val="99"/>
    <w:rsid w:val="00B51508"/>
    <w:pPr>
      <w:autoSpaceDE w:val="0"/>
      <w:autoSpaceDN w:val="0"/>
      <w:spacing w:line="360" w:lineRule="atLeast"/>
      <w:ind w:left="3402"/>
      <w:jc w:val="both"/>
    </w:pPr>
    <w:rPr>
      <w:sz w:val="22"/>
      <w:szCs w:val="22"/>
    </w:rPr>
  </w:style>
  <w:style w:type="paragraph" w:styleId="Sprechblasentext">
    <w:name w:val="Balloon Text"/>
    <w:basedOn w:val="Standard"/>
    <w:link w:val="SprechblasentextZchn"/>
    <w:uiPriority w:val="99"/>
    <w:semiHidden/>
    <w:rsid w:val="00B515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51508"/>
    <w:rPr>
      <w:rFonts w:ascii="Tahoma" w:hAnsi="Tahoma" w:cs="Tahoma"/>
      <w:sz w:val="16"/>
      <w:szCs w:val="16"/>
    </w:rPr>
  </w:style>
  <w:style w:type="character" w:customStyle="1" w:styleId="st">
    <w:name w:val="st"/>
    <w:basedOn w:val="Absatz-Standardschriftart"/>
    <w:rsid w:val="00FB0617"/>
  </w:style>
  <w:style w:type="paragraph" w:styleId="Kommentarthema">
    <w:name w:val="annotation subject"/>
    <w:basedOn w:val="Kommentartext"/>
    <w:next w:val="Kommentartext"/>
    <w:link w:val="KommentarthemaZchn"/>
    <w:uiPriority w:val="99"/>
    <w:semiHidden/>
    <w:unhideWhenUsed/>
    <w:rsid w:val="00291484"/>
    <w:rPr>
      <w:b/>
      <w:bCs/>
    </w:rPr>
  </w:style>
  <w:style w:type="character" w:customStyle="1" w:styleId="KommentarthemaZchn">
    <w:name w:val="Kommentarthema Zchn"/>
    <w:basedOn w:val="KommentartextZchn"/>
    <w:link w:val="Kommentarthema"/>
    <w:uiPriority w:val="99"/>
    <w:semiHidden/>
    <w:rsid w:val="00291484"/>
    <w:rPr>
      <w:b/>
      <w:bCs/>
      <w:sz w:val="20"/>
      <w:szCs w:val="20"/>
    </w:rPr>
  </w:style>
  <w:style w:type="paragraph" w:styleId="Textkrper2">
    <w:name w:val="Body Text 2"/>
    <w:basedOn w:val="Standard"/>
    <w:link w:val="Textkrper2Zchn"/>
    <w:uiPriority w:val="99"/>
    <w:semiHidden/>
    <w:unhideWhenUsed/>
    <w:rsid w:val="00C17E62"/>
    <w:pPr>
      <w:spacing w:after="120" w:line="480" w:lineRule="auto"/>
    </w:pPr>
  </w:style>
  <w:style w:type="character" w:customStyle="1" w:styleId="Textkrper2Zchn">
    <w:name w:val="Textkörper 2 Zchn"/>
    <w:basedOn w:val="Absatz-Standardschriftart"/>
    <w:link w:val="Textkrper2"/>
    <w:uiPriority w:val="99"/>
    <w:semiHidden/>
    <w:rsid w:val="00C17E62"/>
    <w:rPr>
      <w:sz w:val="24"/>
      <w:szCs w:val="24"/>
    </w:rPr>
  </w:style>
  <w:style w:type="character" w:styleId="Hervorhebung">
    <w:name w:val="Emphasis"/>
    <w:basedOn w:val="Absatz-Standardschriftart"/>
    <w:uiPriority w:val="20"/>
    <w:qFormat/>
    <w:locked/>
    <w:rsid w:val="00677FFB"/>
    <w:rPr>
      <w:i/>
      <w:iCs/>
    </w:rPr>
  </w:style>
  <w:style w:type="paragraph" w:styleId="Listenabsatz">
    <w:name w:val="List Paragraph"/>
    <w:basedOn w:val="Standard"/>
    <w:uiPriority w:val="34"/>
    <w:qFormat/>
    <w:rsid w:val="002800FE"/>
    <w:pPr>
      <w:spacing w:after="160" w:line="259" w:lineRule="auto"/>
      <w:ind w:left="720"/>
      <w:contextualSpacing/>
    </w:pPr>
    <w:rPr>
      <w:rFonts w:asciiTheme="minorHAnsi" w:eastAsiaTheme="minorHAnsi" w:hAnsiTheme="minorHAnsi" w:cstheme="minorBidi"/>
      <w:sz w:val="22"/>
      <w:szCs w:val="22"/>
      <w:lang w:eastAsia="en-US"/>
    </w:rPr>
  </w:style>
  <w:style w:type="paragraph" w:styleId="HTMLVorformatiert">
    <w:name w:val="HTML Preformatted"/>
    <w:basedOn w:val="Standard"/>
    <w:link w:val="HTMLVorformatiertZchn"/>
    <w:uiPriority w:val="99"/>
    <w:unhideWhenUsed/>
    <w:rsid w:val="00A2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A22553"/>
    <w:rPr>
      <w:rFonts w:ascii="Courier New" w:hAnsi="Courier New" w:cs="Courier New"/>
    </w:rPr>
  </w:style>
  <w:style w:type="character" w:customStyle="1" w:styleId="NichtaufgelsteErwhnung1">
    <w:name w:val="Nicht aufgelöste Erwähnung1"/>
    <w:basedOn w:val="Absatz-Standardschriftart"/>
    <w:uiPriority w:val="99"/>
    <w:semiHidden/>
    <w:unhideWhenUsed/>
    <w:rsid w:val="00AA50BA"/>
    <w:rPr>
      <w:color w:val="605E5C"/>
      <w:shd w:val="clear" w:color="auto" w:fill="E1DFDD"/>
    </w:rPr>
  </w:style>
  <w:style w:type="character" w:styleId="NichtaufgelsteErwhnung">
    <w:name w:val="Unresolved Mention"/>
    <w:basedOn w:val="Absatz-Standardschriftart"/>
    <w:uiPriority w:val="99"/>
    <w:semiHidden/>
    <w:unhideWhenUsed/>
    <w:rsid w:val="002E55EE"/>
    <w:rPr>
      <w:color w:val="605E5C"/>
      <w:shd w:val="clear" w:color="auto" w:fill="E1DFDD"/>
    </w:rPr>
  </w:style>
  <w:style w:type="character" w:customStyle="1" w:styleId="figuretext">
    <w:name w:val="figure__text"/>
    <w:basedOn w:val="Absatz-Standardschriftart"/>
    <w:rsid w:val="00FF3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8368">
      <w:bodyDiv w:val="1"/>
      <w:marLeft w:val="0"/>
      <w:marRight w:val="0"/>
      <w:marTop w:val="0"/>
      <w:marBottom w:val="0"/>
      <w:divBdr>
        <w:top w:val="none" w:sz="0" w:space="0" w:color="auto"/>
        <w:left w:val="none" w:sz="0" w:space="0" w:color="auto"/>
        <w:bottom w:val="none" w:sz="0" w:space="0" w:color="auto"/>
        <w:right w:val="none" w:sz="0" w:space="0" w:color="auto"/>
      </w:divBdr>
    </w:div>
    <w:div w:id="480730416">
      <w:bodyDiv w:val="1"/>
      <w:marLeft w:val="0"/>
      <w:marRight w:val="0"/>
      <w:marTop w:val="0"/>
      <w:marBottom w:val="0"/>
      <w:divBdr>
        <w:top w:val="none" w:sz="0" w:space="0" w:color="auto"/>
        <w:left w:val="none" w:sz="0" w:space="0" w:color="auto"/>
        <w:bottom w:val="none" w:sz="0" w:space="0" w:color="auto"/>
        <w:right w:val="none" w:sz="0" w:space="0" w:color="auto"/>
      </w:divBdr>
    </w:div>
    <w:div w:id="896091316">
      <w:bodyDiv w:val="1"/>
      <w:marLeft w:val="0"/>
      <w:marRight w:val="0"/>
      <w:marTop w:val="0"/>
      <w:marBottom w:val="0"/>
      <w:divBdr>
        <w:top w:val="none" w:sz="0" w:space="0" w:color="auto"/>
        <w:left w:val="none" w:sz="0" w:space="0" w:color="auto"/>
        <w:bottom w:val="none" w:sz="0" w:space="0" w:color="auto"/>
        <w:right w:val="none" w:sz="0" w:space="0" w:color="auto"/>
      </w:divBdr>
    </w:div>
    <w:div w:id="977153835">
      <w:bodyDiv w:val="1"/>
      <w:marLeft w:val="0"/>
      <w:marRight w:val="0"/>
      <w:marTop w:val="0"/>
      <w:marBottom w:val="0"/>
      <w:divBdr>
        <w:top w:val="none" w:sz="0" w:space="0" w:color="auto"/>
        <w:left w:val="none" w:sz="0" w:space="0" w:color="auto"/>
        <w:bottom w:val="none" w:sz="0" w:space="0" w:color="auto"/>
        <w:right w:val="none" w:sz="0" w:space="0" w:color="auto"/>
      </w:divBdr>
    </w:div>
    <w:div w:id="991058244">
      <w:bodyDiv w:val="1"/>
      <w:marLeft w:val="0"/>
      <w:marRight w:val="0"/>
      <w:marTop w:val="0"/>
      <w:marBottom w:val="0"/>
      <w:divBdr>
        <w:top w:val="none" w:sz="0" w:space="0" w:color="auto"/>
        <w:left w:val="none" w:sz="0" w:space="0" w:color="auto"/>
        <w:bottom w:val="none" w:sz="0" w:space="0" w:color="auto"/>
        <w:right w:val="none" w:sz="0" w:space="0" w:color="auto"/>
      </w:divBdr>
    </w:div>
    <w:div w:id="1086414754">
      <w:bodyDiv w:val="1"/>
      <w:marLeft w:val="0"/>
      <w:marRight w:val="0"/>
      <w:marTop w:val="0"/>
      <w:marBottom w:val="0"/>
      <w:divBdr>
        <w:top w:val="none" w:sz="0" w:space="0" w:color="auto"/>
        <w:left w:val="none" w:sz="0" w:space="0" w:color="auto"/>
        <w:bottom w:val="none" w:sz="0" w:space="0" w:color="auto"/>
        <w:right w:val="none" w:sz="0" w:space="0" w:color="auto"/>
      </w:divBdr>
    </w:div>
    <w:div w:id="1214729785">
      <w:bodyDiv w:val="1"/>
      <w:marLeft w:val="0"/>
      <w:marRight w:val="0"/>
      <w:marTop w:val="0"/>
      <w:marBottom w:val="0"/>
      <w:divBdr>
        <w:top w:val="none" w:sz="0" w:space="0" w:color="auto"/>
        <w:left w:val="none" w:sz="0" w:space="0" w:color="auto"/>
        <w:bottom w:val="none" w:sz="0" w:space="0" w:color="auto"/>
        <w:right w:val="none" w:sz="0" w:space="0" w:color="auto"/>
      </w:divBdr>
    </w:div>
    <w:div w:id="1228758844">
      <w:bodyDiv w:val="1"/>
      <w:marLeft w:val="0"/>
      <w:marRight w:val="0"/>
      <w:marTop w:val="0"/>
      <w:marBottom w:val="0"/>
      <w:divBdr>
        <w:top w:val="none" w:sz="0" w:space="0" w:color="auto"/>
        <w:left w:val="none" w:sz="0" w:space="0" w:color="auto"/>
        <w:bottom w:val="none" w:sz="0" w:space="0" w:color="auto"/>
        <w:right w:val="none" w:sz="0" w:space="0" w:color="auto"/>
      </w:divBdr>
    </w:div>
    <w:div w:id="1445729906">
      <w:bodyDiv w:val="1"/>
      <w:marLeft w:val="0"/>
      <w:marRight w:val="0"/>
      <w:marTop w:val="0"/>
      <w:marBottom w:val="0"/>
      <w:divBdr>
        <w:top w:val="none" w:sz="0" w:space="0" w:color="auto"/>
        <w:left w:val="none" w:sz="0" w:space="0" w:color="auto"/>
        <w:bottom w:val="none" w:sz="0" w:space="0" w:color="auto"/>
        <w:right w:val="none" w:sz="0" w:space="0" w:color="auto"/>
      </w:divBdr>
    </w:div>
    <w:div w:id="1599869537">
      <w:bodyDiv w:val="1"/>
      <w:marLeft w:val="0"/>
      <w:marRight w:val="0"/>
      <w:marTop w:val="0"/>
      <w:marBottom w:val="0"/>
      <w:divBdr>
        <w:top w:val="none" w:sz="0" w:space="0" w:color="auto"/>
        <w:left w:val="none" w:sz="0" w:space="0" w:color="auto"/>
        <w:bottom w:val="none" w:sz="0" w:space="0" w:color="auto"/>
        <w:right w:val="none" w:sz="0" w:space="0" w:color="auto"/>
      </w:divBdr>
    </w:div>
    <w:div w:id="1749381172">
      <w:bodyDiv w:val="1"/>
      <w:marLeft w:val="0"/>
      <w:marRight w:val="0"/>
      <w:marTop w:val="0"/>
      <w:marBottom w:val="0"/>
      <w:divBdr>
        <w:top w:val="none" w:sz="0" w:space="0" w:color="auto"/>
        <w:left w:val="none" w:sz="0" w:space="0" w:color="auto"/>
        <w:bottom w:val="none" w:sz="0" w:space="0" w:color="auto"/>
        <w:right w:val="none" w:sz="0" w:space="0" w:color="auto"/>
      </w:divBdr>
    </w:div>
    <w:div w:id="191230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iel-theysohn-stiftung.de" TargetMode="External"/><Relationship Id="rId13" Type="http://schemas.openxmlformats.org/officeDocument/2006/relationships/hyperlink" Target="https://www.daniel-theysohn-stiftung.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vermann@ars-pr.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aniel-theysohn-stiftung.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rs-pr.de/presse/20190813_dt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190813_d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96784-9440-4A08-AD20-3D3E5117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7213</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Dem heimischen Wald eine Zukunft geben (Daniel-Theysohn-Stiftung) Pressemeldung vom 13.08.2019</vt:lpstr>
      <vt:lpstr>sou.MatriXX mit optimierter Dokumentenverarbeitung (SOU) Pressemeldung vom</vt:lpstr>
    </vt:vector>
  </TitlesOfParts>
  <Company>ars publicandi GmbH</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 heimischen Wald eine Zukunft geben (Daniel-Theysohn-Stiftung) Pressemeldung vom 13.08.2019</dc:title>
  <dc:creator>Andreas Becker</dc:creator>
  <cp:lastModifiedBy>Andreas</cp:lastModifiedBy>
  <cp:revision>2</cp:revision>
  <cp:lastPrinted>2019-07-08T09:33:00Z</cp:lastPrinted>
  <dcterms:created xsi:type="dcterms:W3CDTF">2019-07-30T10:17:00Z</dcterms:created>
  <dcterms:modified xsi:type="dcterms:W3CDTF">2019-07-30T10:17:00Z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06518450100001000048</vt:lpwstr>
  </property>
  <property fmtid="{D5CDD505-2E9C-101B-9397-08002B2CF9AE}" pid="3" name="_Hy-ProIId_">
    <vt:lpwstr>05623251140000100016</vt:lpwstr>
  </property>
  <property fmtid="{D5CDD505-2E9C-101B-9397-08002B2CF9AE}" pid="4" name="_Hy-FaxList_">
    <vt:lpwstr>FAX:   00102406202/2784-84;</vt:lpwstr>
  </property>
  <property fmtid="{D5CDD505-2E9C-101B-9397-08002B2CF9AE}" pid="5" name="_Hy-FaxIId_">
    <vt:lpwstr>[06518450100001000048056232511400001000160000319216800100105001]</vt:lpwstr>
  </property>
  <property fmtid="{D5CDD505-2E9C-101B-9397-08002B2CF9AE}" pid="6" name="AfpsDokumentNr">
    <vt:lpwstr>BB1602584</vt:lpwstr>
  </property>
  <property fmtid="{D5CDD505-2E9C-101B-9397-08002B2CF9AE}" pid="7" name="AfpsDokumentVersion">
    <vt:lpwstr>2</vt:lpwstr>
  </property>
</Properties>
</file>