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CE" w:rsidRPr="00C7345B" w:rsidRDefault="001C7E8B" w:rsidP="005323CE">
      <w:pPr>
        <w:spacing w:line="240" w:lineRule="atLeast"/>
        <w:jc w:val="both"/>
        <w:rPr>
          <w:rFonts w:ascii="PT Sans" w:hAnsi="PT Sans" w:cs="Arial"/>
          <w:b/>
          <w:bCs/>
          <w:color w:val="4D5056"/>
          <w:spacing w:val="-4"/>
          <w:sz w:val="40"/>
          <w:szCs w:val="40"/>
        </w:rPr>
      </w:pPr>
      <w:bookmarkStart w:id="0" w:name="_GoBack"/>
      <w:bookmarkEnd w:id="0"/>
      <w:r>
        <w:rPr>
          <w:rFonts w:ascii="PT Sans" w:hAnsi="PT Sans" w:cs="Arial"/>
          <w:b/>
          <w:bCs/>
          <w:color w:val="4D5056"/>
          <w:spacing w:val="-4"/>
          <w:sz w:val="40"/>
          <w:szCs w:val="40"/>
        </w:rPr>
        <w:t xml:space="preserve">Mit </w:t>
      </w:r>
      <w:r w:rsidR="00F356D3">
        <w:rPr>
          <w:rFonts w:ascii="PT Sans" w:hAnsi="PT Sans" w:cs="Arial"/>
          <w:b/>
          <w:bCs/>
          <w:color w:val="4D5056"/>
          <w:spacing w:val="-4"/>
          <w:sz w:val="40"/>
          <w:szCs w:val="40"/>
        </w:rPr>
        <w:t>HOKAMIX</w:t>
      </w:r>
      <w:r w:rsidR="00F356D3" w:rsidRPr="00F356D3">
        <w:rPr>
          <w:rFonts w:ascii="PT Sans" w:hAnsi="PT Sans" w:cs="Arial"/>
          <w:b/>
          <w:bCs/>
          <w:color w:val="4D5056"/>
          <w:spacing w:val="-4"/>
          <w:sz w:val="40"/>
          <w:szCs w:val="40"/>
          <w:vertAlign w:val="superscript"/>
        </w:rPr>
        <w:t>30</w:t>
      </w:r>
      <w:r>
        <w:rPr>
          <w:rFonts w:ascii="PT Sans" w:hAnsi="PT Sans" w:cs="Arial"/>
          <w:b/>
          <w:bCs/>
          <w:color w:val="4D5056"/>
          <w:spacing w:val="-4"/>
          <w:sz w:val="40"/>
          <w:szCs w:val="40"/>
        </w:rPr>
        <w:t xml:space="preserve"> im neuen Design </w:t>
      </w:r>
      <w:proofErr w:type="gramStart"/>
      <w:r>
        <w:rPr>
          <w:rFonts w:ascii="PT Sans" w:hAnsi="PT Sans" w:cs="Arial"/>
          <w:b/>
          <w:bCs/>
          <w:color w:val="4D5056"/>
          <w:spacing w:val="-4"/>
          <w:sz w:val="40"/>
          <w:szCs w:val="40"/>
        </w:rPr>
        <w:t xml:space="preserve">zur </w:t>
      </w:r>
      <w:r w:rsidR="004F74F8">
        <w:rPr>
          <w:rFonts w:ascii="PT Sans" w:hAnsi="PT Sans" w:cs="Arial"/>
          <w:b/>
          <w:bCs/>
          <w:color w:val="4D5056"/>
          <w:spacing w:val="-4"/>
          <w:sz w:val="40"/>
          <w:szCs w:val="40"/>
        </w:rPr>
        <w:t>Hund</w:t>
      </w:r>
      <w:proofErr w:type="gramEnd"/>
      <w:r w:rsidR="004F74F8">
        <w:rPr>
          <w:rFonts w:ascii="PT Sans" w:hAnsi="PT Sans" w:cs="Arial"/>
          <w:b/>
          <w:bCs/>
          <w:color w:val="4D5056"/>
          <w:spacing w:val="-4"/>
          <w:sz w:val="40"/>
          <w:szCs w:val="40"/>
        </w:rPr>
        <w:t xml:space="preserve"> &amp; Pferd</w:t>
      </w:r>
      <w:r>
        <w:rPr>
          <w:rFonts w:ascii="PT Sans" w:hAnsi="PT Sans" w:cs="Arial"/>
          <w:b/>
          <w:bCs/>
          <w:color w:val="4D5056"/>
          <w:spacing w:val="-4"/>
          <w:sz w:val="40"/>
          <w:szCs w:val="40"/>
        </w:rPr>
        <w:t xml:space="preserve"> 2018</w:t>
      </w:r>
    </w:p>
    <w:p w:rsidR="0080375B" w:rsidRDefault="0080375B" w:rsidP="00863021">
      <w:pPr>
        <w:pStyle w:val="Default"/>
        <w:spacing w:line="240" w:lineRule="atLeast"/>
        <w:jc w:val="both"/>
        <w:rPr>
          <w:rFonts w:ascii="PT Sans" w:hAnsi="PT Sans"/>
          <w:color w:val="4D5056"/>
        </w:rPr>
      </w:pPr>
    </w:p>
    <w:p w:rsidR="00CB284B" w:rsidRDefault="00C7345B" w:rsidP="00CB284B">
      <w:pPr>
        <w:pStyle w:val="Default"/>
        <w:numPr>
          <w:ilvl w:val="0"/>
          <w:numId w:val="20"/>
        </w:numPr>
        <w:spacing w:line="360" w:lineRule="atLeast"/>
        <w:jc w:val="both"/>
        <w:rPr>
          <w:rFonts w:ascii="PT Sans" w:hAnsi="PT Sans" w:cstheme="minorBidi"/>
          <w:b/>
          <w:color w:val="4D5056"/>
          <w:sz w:val="23"/>
          <w:szCs w:val="23"/>
        </w:rPr>
      </w:pPr>
      <w:r>
        <w:rPr>
          <w:rFonts w:ascii="PT Sans" w:hAnsi="PT Sans" w:cstheme="minorBidi"/>
          <w:b/>
          <w:color w:val="4D5056"/>
          <w:sz w:val="23"/>
          <w:szCs w:val="23"/>
        </w:rPr>
        <w:t xml:space="preserve">grau </w:t>
      </w:r>
      <w:r w:rsidR="0053441F">
        <w:rPr>
          <w:rFonts w:ascii="PT Sans" w:hAnsi="PT Sans" w:cstheme="minorBidi"/>
          <w:b/>
          <w:color w:val="4D5056"/>
          <w:sz w:val="23"/>
          <w:szCs w:val="23"/>
        </w:rPr>
        <w:t xml:space="preserve">GmbH </w:t>
      </w:r>
      <w:r w:rsidR="00FA3A0D" w:rsidRPr="00DA51A5">
        <w:rPr>
          <w:rFonts w:ascii="PT Sans" w:hAnsi="PT Sans" w:cstheme="minorBidi"/>
          <w:b/>
          <w:color w:val="4D5056"/>
          <w:sz w:val="23"/>
          <w:szCs w:val="23"/>
        </w:rPr>
        <w:t xml:space="preserve">Spezialtiernahrung </w:t>
      </w:r>
      <w:r w:rsidR="001C7E8B">
        <w:rPr>
          <w:rFonts w:ascii="PT Sans" w:hAnsi="PT Sans" w:cstheme="minorBidi"/>
          <w:b/>
          <w:color w:val="4D5056"/>
          <w:sz w:val="23"/>
          <w:szCs w:val="23"/>
        </w:rPr>
        <w:t xml:space="preserve">präsentiert zur </w:t>
      </w:r>
      <w:r w:rsidR="00F356D3">
        <w:rPr>
          <w:rFonts w:ascii="PT Sans" w:hAnsi="PT Sans" w:cstheme="minorBidi"/>
          <w:b/>
          <w:color w:val="4D5056"/>
          <w:sz w:val="23"/>
          <w:szCs w:val="23"/>
        </w:rPr>
        <w:t xml:space="preserve">größten deutschen Hundeausstellung ihre komplette Produktfamilie rund um die Kräutermischung </w:t>
      </w:r>
      <w:r w:rsidR="00293871">
        <w:rPr>
          <w:rFonts w:ascii="PT Sans" w:hAnsi="PT Sans" w:cstheme="minorBidi"/>
          <w:b/>
          <w:color w:val="4D5056"/>
          <w:sz w:val="23"/>
          <w:szCs w:val="23"/>
        </w:rPr>
        <w:t>HOKAMIX</w:t>
      </w:r>
      <w:r w:rsidR="00293871" w:rsidRPr="00293871">
        <w:rPr>
          <w:rFonts w:ascii="PT Sans" w:hAnsi="PT Sans" w:cstheme="minorBidi"/>
          <w:b/>
          <w:color w:val="4D5056"/>
          <w:sz w:val="23"/>
          <w:szCs w:val="23"/>
          <w:vertAlign w:val="superscript"/>
        </w:rPr>
        <w:t>30</w:t>
      </w:r>
      <w:r w:rsidR="00F356D3">
        <w:rPr>
          <w:rFonts w:ascii="PT Sans" w:hAnsi="PT Sans" w:cstheme="minorBidi"/>
          <w:b/>
          <w:color w:val="4D5056"/>
          <w:sz w:val="23"/>
          <w:szCs w:val="23"/>
        </w:rPr>
        <w:t xml:space="preserve"> nach umfassendem Relaunch</w:t>
      </w:r>
    </w:p>
    <w:p w:rsidR="00C7345B" w:rsidRDefault="00F356D3" w:rsidP="00CB284B">
      <w:pPr>
        <w:pStyle w:val="Default"/>
        <w:numPr>
          <w:ilvl w:val="0"/>
          <w:numId w:val="20"/>
        </w:numPr>
        <w:spacing w:line="360" w:lineRule="atLeast"/>
        <w:jc w:val="both"/>
        <w:rPr>
          <w:rFonts w:ascii="PT Sans" w:hAnsi="PT Sans" w:cstheme="minorBidi"/>
          <w:b/>
          <w:color w:val="4D5056"/>
          <w:sz w:val="23"/>
          <w:szCs w:val="23"/>
        </w:rPr>
      </w:pPr>
      <w:r>
        <w:rPr>
          <w:rFonts w:ascii="PT Sans" w:hAnsi="PT Sans" w:cstheme="minorBidi"/>
          <w:b/>
          <w:color w:val="4D5056"/>
          <w:sz w:val="23"/>
          <w:szCs w:val="23"/>
        </w:rPr>
        <w:t xml:space="preserve">Gewinnspiel am Messestand </w:t>
      </w:r>
      <w:r w:rsidR="00CB284B">
        <w:rPr>
          <w:rFonts w:ascii="PT Sans" w:hAnsi="PT Sans" w:cstheme="minorBidi"/>
          <w:b/>
          <w:color w:val="4D5056"/>
          <w:sz w:val="23"/>
          <w:szCs w:val="23"/>
        </w:rPr>
        <w:t xml:space="preserve">mit attraktiven Sachpreisen </w:t>
      </w:r>
      <w:r w:rsidR="00293871">
        <w:rPr>
          <w:rFonts w:ascii="PT Sans" w:hAnsi="PT Sans" w:cstheme="minorBidi"/>
          <w:b/>
          <w:color w:val="4D5056"/>
          <w:sz w:val="23"/>
          <w:szCs w:val="23"/>
        </w:rPr>
        <w:t>und Überraschungs-Giveaways</w:t>
      </w:r>
    </w:p>
    <w:p w:rsidR="00293871" w:rsidRPr="00293871" w:rsidRDefault="00293871" w:rsidP="00293871">
      <w:pPr>
        <w:pStyle w:val="Default"/>
        <w:spacing w:before="60" w:line="360" w:lineRule="atLeast"/>
        <w:jc w:val="both"/>
        <w:rPr>
          <w:rFonts w:ascii="PT Sans" w:hAnsi="PT Sans" w:cstheme="minorBidi"/>
          <w:b/>
          <w:i/>
          <w:color w:val="4D5056"/>
          <w:sz w:val="23"/>
          <w:szCs w:val="23"/>
        </w:rPr>
      </w:pPr>
      <w:r w:rsidRPr="00293871">
        <w:rPr>
          <w:rFonts w:ascii="PT Sans" w:hAnsi="PT Sans" w:cstheme="minorBidi"/>
          <w:b/>
          <w:i/>
          <w:color w:val="4D5056"/>
          <w:sz w:val="23"/>
          <w:szCs w:val="23"/>
        </w:rPr>
        <w:t>(Hund &amp; Pferd, Westfalenhalle Dortmund, 16.-18. November 2018, Halle 4, Stand 69)</w:t>
      </w:r>
    </w:p>
    <w:p w:rsidR="00DA51A5" w:rsidRDefault="00DA51A5" w:rsidP="00DA51A5">
      <w:pPr>
        <w:pStyle w:val="Default"/>
        <w:spacing w:line="360" w:lineRule="atLeast"/>
        <w:jc w:val="both"/>
        <w:rPr>
          <w:rFonts w:ascii="PT Sans" w:hAnsi="PT Sans" w:cstheme="minorBidi"/>
          <w:b/>
          <w:color w:val="4D5056"/>
          <w:sz w:val="23"/>
          <w:szCs w:val="23"/>
        </w:rPr>
      </w:pPr>
    </w:p>
    <w:p w:rsidR="00C90D5C" w:rsidRDefault="00A32FE9" w:rsidP="00D52953">
      <w:pPr>
        <w:autoSpaceDE w:val="0"/>
        <w:autoSpaceDN w:val="0"/>
        <w:adjustRightInd w:val="0"/>
        <w:spacing w:line="360" w:lineRule="atLeast"/>
        <w:ind w:left="1843" w:firstLine="567"/>
        <w:jc w:val="both"/>
        <w:rPr>
          <w:rFonts w:ascii="PT Sans" w:hAnsi="PT Sans" w:cs="Arial"/>
          <w:color w:val="4D5056"/>
          <w:sz w:val="23"/>
          <w:szCs w:val="23"/>
        </w:rPr>
      </w:pPr>
      <w:r w:rsidRPr="000472B5">
        <w:rPr>
          <w:rFonts w:ascii="PT Sans" w:hAnsi="PT Sans" w:cs="Arial"/>
          <w:b/>
          <w:color w:val="4D5056"/>
          <w:sz w:val="23"/>
          <w:szCs w:val="23"/>
        </w:rPr>
        <w:t>Isselburg</w:t>
      </w:r>
      <w:r w:rsidR="005D60DD" w:rsidRPr="000472B5">
        <w:rPr>
          <w:rFonts w:ascii="PT Sans" w:hAnsi="PT Sans" w:cs="Arial"/>
          <w:b/>
          <w:color w:val="4D5056"/>
          <w:sz w:val="23"/>
          <w:szCs w:val="23"/>
        </w:rPr>
        <w:t xml:space="preserve">, </w:t>
      </w:r>
      <w:r w:rsidR="00332C13">
        <w:rPr>
          <w:rFonts w:ascii="PT Sans" w:hAnsi="PT Sans" w:cs="Arial"/>
          <w:b/>
          <w:color w:val="4D5056"/>
          <w:sz w:val="23"/>
          <w:szCs w:val="23"/>
        </w:rPr>
        <w:t>30</w:t>
      </w:r>
      <w:r w:rsidR="00BA1ADA">
        <w:rPr>
          <w:rFonts w:ascii="PT Sans" w:hAnsi="PT Sans" w:cs="Arial"/>
          <w:b/>
          <w:color w:val="4D5056"/>
          <w:sz w:val="23"/>
          <w:szCs w:val="23"/>
        </w:rPr>
        <w:t xml:space="preserve">. </w:t>
      </w:r>
      <w:r w:rsidR="001C7E8B">
        <w:rPr>
          <w:rFonts w:ascii="PT Sans" w:hAnsi="PT Sans" w:cs="Arial"/>
          <w:b/>
          <w:color w:val="4D5056"/>
          <w:sz w:val="23"/>
          <w:szCs w:val="23"/>
        </w:rPr>
        <w:t xml:space="preserve">Oktober </w:t>
      </w:r>
      <w:r w:rsidR="00E16710" w:rsidRPr="000472B5">
        <w:rPr>
          <w:rFonts w:ascii="PT Sans" w:hAnsi="PT Sans" w:cs="Arial"/>
          <w:b/>
          <w:color w:val="4D5056"/>
          <w:sz w:val="23"/>
          <w:szCs w:val="23"/>
        </w:rPr>
        <w:t>201</w:t>
      </w:r>
      <w:r w:rsidR="00DA51A5">
        <w:rPr>
          <w:rFonts w:ascii="PT Sans" w:hAnsi="PT Sans" w:cs="Arial"/>
          <w:b/>
          <w:color w:val="4D5056"/>
          <w:sz w:val="23"/>
          <w:szCs w:val="23"/>
        </w:rPr>
        <w:t>8</w:t>
      </w:r>
      <w:r w:rsidR="00E16710" w:rsidRPr="000472B5">
        <w:rPr>
          <w:rFonts w:ascii="PT Sans" w:hAnsi="PT Sans" w:cs="Arial"/>
          <w:b/>
          <w:color w:val="4D5056"/>
          <w:sz w:val="23"/>
          <w:szCs w:val="23"/>
        </w:rPr>
        <w:t>.</w:t>
      </w:r>
      <w:r w:rsidR="00D0425F" w:rsidRPr="000472B5">
        <w:rPr>
          <w:rFonts w:ascii="PT Sans" w:hAnsi="PT Sans" w:cs="Arial"/>
          <w:color w:val="4D5056"/>
          <w:sz w:val="23"/>
          <w:szCs w:val="23"/>
        </w:rPr>
        <w:t xml:space="preserve"> </w:t>
      </w:r>
      <w:r w:rsidR="004E440F">
        <w:rPr>
          <w:rFonts w:ascii="PT Sans" w:hAnsi="PT Sans" w:cs="Arial"/>
          <w:color w:val="4D5056"/>
          <w:sz w:val="23"/>
          <w:szCs w:val="23"/>
        </w:rPr>
        <w:t>Bewährte Qualität i</w:t>
      </w:r>
      <w:r w:rsidR="00D52953">
        <w:rPr>
          <w:rFonts w:ascii="PT Sans" w:hAnsi="PT Sans" w:cs="Arial"/>
          <w:color w:val="4D5056"/>
          <w:sz w:val="23"/>
          <w:szCs w:val="23"/>
        </w:rPr>
        <w:t>n</w:t>
      </w:r>
      <w:r w:rsidR="004E440F">
        <w:rPr>
          <w:rFonts w:ascii="PT Sans" w:hAnsi="PT Sans" w:cs="Arial"/>
          <w:color w:val="4D5056"/>
          <w:sz w:val="23"/>
          <w:szCs w:val="23"/>
        </w:rPr>
        <w:t xml:space="preserve"> neue</w:t>
      </w:r>
      <w:r w:rsidR="00D52953">
        <w:rPr>
          <w:rFonts w:ascii="PT Sans" w:hAnsi="PT Sans" w:cs="Arial"/>
          <w:color w:val="4D5056"/>
          <w:sz w:val="23"/>
          <w:szCs w:val="23"/>
        </w:rPr>
        <w:t>r</w:t>
      </w:r>
      <w:r w:rsidR="004E440F">
        <w:rPr>
          <w:rFonts w:ascii="PT Sans" w:hAnsi="PT Sans" w:cs="Arial"/>
          <w:color w:val="4D5056"/>
          <w:sz w:val="23"/>
          <w:szCs w:val="23"/>
        </w:rPr>
        <w:t xml:space="preserve"> </w:t>
      </w:r>
      <w:r w:rsidR="00D52953">
        <w:rPr>
          <w:rFonts w:ascii="PT Sans" w:hAnsi="PT Sans" w:cs="Arial"/>
          <w:color w:val="4D5056"/>
          <w:sz w:val="23"/>
          <w:szCs w:val="23"/>
        </w:rPr>
        <w:t>Optik</w:t>
      </w:r>
      <w:r w:rsidR="004E440F">
        <w:rPr>
          <w:rFonts w:ascii="PT Sans" w:hAnsi="PT Sans" w:cs="Arial"/>
          <w:color w:val="4D5056"/>
          <w:sz w:val="23"/>
          <w:szCs w:val="23"/>
        </w:rPr>
        <w:t xml:space="preserve">: Im Mittelpunkt des Auftritts der grau GmbH Spezialtiernahrung auf der Messe Hund &amp; </w:t>
      </w:r>
      <w:r w:rsidR="004E440F" w:rsidRPr="00D52953">
        <w:rPr>
          <w:rFonts w:ascii="PT Sans" w:hAnsi="PT Sans" w:cs="Arial"/>
          <w:color w:val="4D5056"/>
          <w:sz w:val="23"/>
          <w:szCs w:val="23"/>
        </w:rPr>
        <w:t xml:space="preserve">Pferd vom </w:t>
      </w:r>
      <w:r w:rsidR="00E428B5" w:rsidRPr="00D52953">
        <w:rPr>
          <w:rFonts w:ascii="PT Sans" w:hAnsi="PT Sans" w:cs="Arial"/>
          <w:color w:val="4D5056"/>
          <w:sz w:val="23"/>
          <w:szCs w:val="23"/>
        </w:rPr>
        <w:t xml:space="preserve">16. bis 18. November </w:t>
      </w:r>
      <w:r w:rsidR="004E440F" w:rsidRPr="00D52953">
        <w:rPr>
          <w:rFonts w:ascii="PT Sans" w:hAnsi="PT Sans" w:cs="Arial"/>
          <w:color w:val="4D5056"/>
          <w:sz w:val="23"/>
          <w:szCs w:val="23"/>
        </w:rPr>
        <w:t xml:space="preserve">2018 </w:t>
      </w:r>
      <w:r w:rsidR="00F35CE3" w:rsidRPr="00D52953">
        <w:rPr>
          <w:rFonts w:ascii="PT Sans" w:hAnsi="PT Sans" w:cs="Arial"/>
          <w:color w:val="4D5056"/>
          <w:sz w:val="23"/>
          <w:szCs w:val="23"/>
        </w:rPr>
        <w:t>steht die</w:t>
      </w:r>
      <w:r w:rsidR="00D52953">
        <w:rPr>
          <w:rFonts w:ascii="PT Sans" w:hAnsi="PT Sans" w:cs="Arial"/>
          <w:color w:val="4D5056"/>
          <w:sz w:val="23"/>
          <w:szCs w:val="23"/>
        </w:rPr>
        <w:t xml:space="preserve"> </w:t>
      </w:r>
      <w:r w:rsidR="003459C2">
        <w:rPr>
          <w:rFonts w:ascii="PT Sans" w:hAnsi="PT Sans" w:cs="Arial"/>
          <w:color w:val="4D5056"/>
          <w:sz w:val="23"/>
          <w:szCs w:val="23"/>
        </w:rPr>
        <w:t xml:space="preserve">erfolgreiche </w:t>
      </w:r>
      <w:r w:rsidR="00D52953">
        <w:rPr>
          <w:rFonts w:ascii="PT Sans" w:hAnsi="PT Sans" w:cs="Arial"/>
          <w:color w:val="4D5056"/>
          <w:sz w:val="23"/>
          <w:szCs w:val="23"/>
        </w:rPr>
        <w:t>Produktfamilie</w:t>
      </w:r>
      <w:r w:rsidR="00F35CE3" w:rsidRPr="00D52953">
        <w:rPr>
          <w:rFonts w:ascii="PT Sans" w:hAnsi="PT Sans" w:cs="Arial"/>
          <w:color w:val="4D5056"/>
          <w:sz w:val="23"/>
          <w:szCs w:val="23"/>
        </w:rPr>
        <w:t xml:space="preserve"> </w:t>
      </w:r>
      <w:r w:rsidR="00D52953">
        <w:rPr>
          <w:rFonts w:ascii="PT Sans" w:hAnsi="PT Sans" w:cs="Arial"/>
          <w:color w:val="4D5056"/>
          <w:sz w:val="23"/>
          <w:szCs w:val="23"/>
        </w:rPr>
        <w:t xml:space="preserve">rund um </w:t>
      </w:r>
      <w:r w:rsidR="00D52953" w:rsidRPr="00D52953">
        <w:rPr>
          <w:rFonts w:ascii="PT Sans" w:hAnsi="PT Sans" w:cstheme="minorBidi"/>
          <w:color w:val="4D5056"/>
          <w:sz w:val="23"/>
          <w:szCs w:val="23"/>
        </w:rPr>
        <w:t>HOKAMIX</w:t>
      </w:r>
      <w:r w:rsidR="00D52953" w:rsidRPr="00D52953">
        <w:rPr>
          <w:rFonts w:ascii="PT Sans" w:hAnsi="PT Sans" w:cstheme="minorBidi"/>
          <w:color w:val="4D5056"/>
          <w:sz w:val="23"/>
          <w:szCs w:val="23"/>
          <w:vertAlign w:val="superscript"/>
        </w:rPr>
        <w:t>30</w:t>
      </w:r>
      <w:r w:rsidR="00D52953">
        <w:rPr>
          <w:rFonts w:ascii="PT Sans" w:hAnsi="PT Sans" w:cs="Arial"/>
          <w:color w:val="4D5056"/>
          <w:sz w:val="23"/>
          <w:szCs w:val="23"/>
        </w:rPr>
        <w:t xml:space="preserve">. </w:t>
      </w:r>
      <w:r w:rsidR="00B60428">
        <w:rPr>
          <w:rFonts w:ascii="PT Sans" w:hAnsi="PT Sans" w:cs="Arial"/>
          <w:color w:val="4D5056"/>
          <w:sz w:val="23"/>
          <w:szCs w:val="23"/>
        </w:rPr>
        <w:t xml:space="preserve">Anlässlich der größten Hundeausstellung in Deutschland präsentiert der </w:t>
      </w:r>
      <w:r w:rsidR="00590E0C">
        <w:rPr>
          <w:rFonts w:ascii="PT Sans" w:hAnsi="PT Sans" w:cs="Arial"/>
          <w:color w:val="4D5056"/>
          <w:sz w:val="23"/>
          <w:szCs w:val="23"/>
        </w:rPr>
        <w:t xml:space="preserve">langjährig erfahrene </w:t>
      </w:r>
      <w:proofErr w:type="spellStart"/>
      <w:r w:rsidR="00B60428">
        <w:rPr>
          <w:rFonts w:ascii="PT Sans" w:hAnsi="PT Sans" w:cs="Arial"/>
          <w:color w:val="4D5056"/>
          <w:sz w:val="23"/>
          <w:szCs w:val="23"/>
        </w:rPr>
        <w:t>Isselburger</w:t>
      </w:r>
      <w:proofErr w:type="spellEnd"/>
      <w:r w:rsidR="00B60428">
        <w:rPr>
          <w:rFonts w:ascii="PT Sans" w:hAnsi="PT Sans" w:cs="Arial"/>
          <w:color w:val="4D5056"/>
          <w:sz w:val="23"/>
          <w:szCs w:val="23"/>
        </w:rPr>
        <w:t xml:space="preserve"> Anbieter von Spezialtiernahrung seine rein pflanzliche Kräutermischung nach einer umfangreichen gestalterischen Überarbeitung jetzt im veränderten Design. </w:t>
      </w:r>
      <w:r w:rsidR="003459C2">
        <w:rPr>
          <w:rFonts w:ascii="PT Sans" w:hAnsi="PT Sans" w:cs="Arial"/>
          <w:color w:val="4D5056"/>
          <w:sz w:val="23"/>
          <w:szCs w:val="23"/>
        </w:rPr>
        <w:t>Charakteristisch für die neue Gestaltung de</w:t>
      </w:r>
      <w:r w:rsidR="00944996">
        <w:rPr>
          <w:rFonts w:ascii="PT Sans" w:hAnsi="PT Sans" w:cs="Arial"/>
          <w:color w:val="4D5056"/>
          <w:sz w:val="23"/>
          <w:szCs w:val="23"/>
        </w:rPr>
        <w:t>s</w:t>
      </w:r>
      <w:r w:rsidR="003459C2">
        <w:rPr>
          <w:rFonts w:ascii="PT Sans" w:hAnsi="PT Sans" w:cs="Arial"/>
          <w:color w:val="4D5056"/>
          <w:sz w:val="23"/>
          <w:szCs w:val="23"/>
        </w:rPr>
        <w:t xml:space="preserve"> </w:t>
      </w:r>
      <w:r w:rsidR="003459C2" w:rsidRPr="00D52953">
        <w:rPr>
          <w:rFonts w:ascii="PT Sans" w:hAnsi="PT Sans" w:cstheme="minorBidi"/>
          <w:color w:val="4D5056"/>
          <w:sz w:val="23"/>
          <w:szCs w:val="23"/>
        </w:rPr>
        <w:t>HOKAMIX</w:t>
      </w:r>
      <w:r w:rsidR="003459C2" w:rsidRPr="00D52953">
        <w:rPr>
          <w:rFonts w:ascii="PT Sans" w:hAnsi="PT Sans" w:cstheme="minorBidi"/>
          <w:color w:val="4D5056"/>
          <w:sz w:val="23"/>
          <w:szCs w:val="23"/>
          <w:vertAlign w:val="superscript"/>
        </w:rPr>
        <w:t>30</w:t>
      </w:r>
      <w:r w:rsidR="003459C2">
        <w:rPr>
          <w:rFonts w:ascii="PT Sans" w:hAnsi="PT Sans" w:cs="Arial"/>
          <w:color w:val="4D5056"/>
          <w:sz w:val="23"/>
          <w:szCs w:val="23"/>
        </w:rPr>
        <w:t>-</w:t>
      </w:r>
      <w:r w:rsidR="00944996">
        <w:rPr>
          <w:rFonts w:ascii="PT Sans" w:hAnsi="PT Sans" w:cs="Arial"/>
          <w:color w:val="4D5056"/>
          <w:sz w:val="23"/>
          <w:szCs w:val="23"/>
        </w:rPr>
        <w:t>Sortiments sind</w:t>
      </w:r>
      <w:r w:rsidR="003459C2">
        <w:rPr>
          <w:rFonts w:ascii="PT Sans" w:hAnsi="PT Sans" w:cs="Arial"/>
          <w:color w:val="4D5056"/>
          <w:sz w:val="23"/>
          <w:szCs w:val="23"/>
        </w:rPr>
        <w:t xml:space="preserve"> dabei die </w:t>
      </w:r>
      <w:r w:rsidR="00C90D5C">
        <w:rPr>
          <w:rFonts w:ascii="PT Sans" w:hAnsi="PT Sans" w:cs="Arial"/>
          <w:color w:val="4D5056"/>
          <w:sz w:val="23"/>
          <w:szCs w:val="23"/>
        </w:rPr>
        <w:t xml:space="preserve">auffällige </w:t>
      </w:r>
      <w:r w:rsidR="003459C2">
        <w:rPr>
          <w:rFonts w:ascii="PT Sans" w:hAnsi="PT Sans" w:cs="Arial"/>
          <w:color w:val="4D5056"/>
          <w:sz w:val="23"/>
          <w:szCs w:val="23"/>
        </w:rPr>
        <w:t>Farbgestaltung</w:t>
      </w:r>
      <w:r w:rsidR="00944996">
        <w:rPr>
          <w:rFonts w:ascii="PT Sans" w:hAnsi="PT Sans" w:cs="Arial"/>
          <w:color w:val="4D5056"/>
          <w:sz w:val="23"/>
          <w:szCs w:val="23"/>
        </w:rPr>
        <w:t xml:space="preserve"> sowie eine einheitlichere Kennzeichnung der Produkte zur natürlichen Nahrungs</w:t>
      </w:r>
      <w:r w:rsidR="00952C0D">
        <w:rPr>
          <w:rFonts w:ascii="PT Sans" w:hAnsi="PT Sans" w:cs="Arial"/>
          <w:color w:val="4D5056"/>
          <w:sz w:val="23"/>
          <w:szCs w:val="23"/>
        </w:rPr>
        <w:softHyphen/>
      </w:r>
      <w:r w:rsidR="00944996">
        <w:rPr>
          <w:rFonts w:ascii="PT Sans" w:hAnsi="PT Sans" w:cs="Arial"/>
          <w:color w:val="4D5056"/>
          <w:sz w:val="23"/>
          <w:szCs w:val="23"/>
        </w:rPr>
        <w:t>ergänzung</w:t>
      </w:r>
      <w:r w:rsidR="000777DD">
        <w:rPr>
          <w:rFonts w:ascii="PT Sans" w:hAnsi="PT Sans" w:cs="Arial"/>
          <w:color w:val="4D5056"/>
          <w:sz w:val="23"/>
          <w:szCs w:val="23"/>
        </w:rPr>
        <w:t xml:space="preserve"> von Hunden</w:t>
      </w:r>
      <w:r w:rsidR="00C90D5C">
        <w:rPr>
          <w:rFonts w:ascii="PT Sans" w:hAnsi="PT Sans" w:cs="Arial"/>
          <w:color w:val="4D5056"/>
          <w:sz w:val="23"/>
          <w:szCs w:val="23"/>
        </w:rPr>
        <w:t xml:space="preserve">. </w:t>
      </w:r>
    </w:p>
    <w:p w:rsidR="00391BD0" w:rsidRDefault="00C90D5C" w:rsidP="00CB284B">
      <w:pPr>
        <w:autoSpaceDE w:val="0"/>
        <w:autoSpaceDN w:val="0"/>
        <w:adjustRightInd w:val="0"/>
        <w:spacing w:before="120" w:line="360" w:lineRule="atLeast"/>
        <w:ind w:left="1843" w:firstLine="567"/>
        <w:jc w:val="both"/>
        <w:rPr>
          <w:rFonts w:ascii="PT Sans" w:hAnsi="PT Sans" w:cs="Arial"/>
          <w:color w:val="4D5056"/>
          <w:sz w:val="23"/>
          <w:szCs w:val="23"/>
        </w:rPr>
      </w:pPr>
      <w:r>
        <w:rPr>
          <w:rFonts w:ascii="PT Sans" w:hAnsi="PT Sans" w:cs="Arial"/>
          <w:color w:val="4D5056"/>
          <w:sz w:val="23"/>
          <w:szCs w:val="23"/>
        </w:rPr>
        <w:t xml:space="preserve">Vor Ort in der Dortmunder Westfalenhalle hat das Fachpublikum in Halle 4/Stand 69 die Möglichkeit, sich umfassend </w:t>
      </w:r>
      <w:r w:rsidR="00944996">
        <w:rPr>
          <w:rFonts w:ascii="PT Sans" w:hAnsi="PT Sans" w:cs="Arial"/>
          <w:color w:val="4D5056"/>
          <w:sz w:val="23"/>
          <w:szCs w:val="23"/>
        </w:rPr>
        <w:t xml:space="preserve">zum </w:t>
      </w:r>
      <w:r w:rsidR="00590E0C">
        <w:rPr>
          <w:rFonts w:ascii="PT Sans" w:hAnsi="PT Sans" w:cs="Arial"/>
          <w:color w:val="4D5056"/>
          <w:sz w:val="23"/>
          <w:szCs w:val="23"/>
        </w:rPr>
        <w:t xml:space="preserve">breiten </w:t>
      </w:r>
      <w:r w:rsidR="00944996">
        <w:rPr>
          <w:rFonts w:ascii="PT Sans" w:hAnsi="PT Sans" w:cs="Arial"/>
          <w:color w:val="4D5056"/>
          <w:sz w:val="23"/>
          <w:szCs w:val="23"/>
        </w:rPr>
        <w:t xml:space="preserve">Wirkungsspektrum </w:t>
      </w:r>
      <w:r>
        <w:rPr>
          <w:rFonts w:ascii="PT Sans" w:hAnsi="PT Sans" w:cs="Arial"/>
          <w:color w:val="4D5056"/>
          <w:sz w:val="23"/>
          <w:szCs w:val="23"/>
        </w:rPr>
        <w:t xml:space="preserve">von </w:t>
      </w:r>
      <w:r w:rsidRPr="00D52953">
        <w:rPr>
          <w:rFonts w:ascii="PT Sans" w:hAnsi="PT Sans" w:cstheme="minorBidi"/>
          <w:color w:val="4D5056"/>
          <w:sz w:val="23"/>
          <w:szCs w:val="23"/>
        </w:rPr>
        <w:t>HOKAMIX</w:t>
      </w:r>
      <w:r w:rsidRPr="00D52953">
        <w:rPr>
          <w:rFonts w:ascii="PT Sans" w:hAnsi="PT Sans" w:cstheme="minorBidi"/>
          <w:color w:val="4D5056"/>
          <w:sz w:val="23"/>
          <w:szCs w:val="23"/>
          <w:vertAlign w:val="superscript"/>
        </w:rPr>
        <w:t>30</w:t>
      </w:r>
      <w:r>
        <w:rPr>
          <w:rFonts w:ascii="PT Sans" w:hAnsi="PT Sans" w:cs="Arial"/>
          <w:color w:val="4D5056"/>
          <w:sz w:val="23"/>
          <w:szCs w:val="23"/>
        </w:rPr>
        <w:t xml:space="preserve"> zu informieren.</w:t>
      </w:r>
      <w:r w:rsidR="00BE69CF">
        <w:rPr>
          <w:rFonts w:ascii="PT Sans" w:hAnsi="PT Sans" w:cs="Arial"/>
          <w:color w:val="4D5056"/>
          <w:sz w:val="23"/>
          <w:szCs w:val="23"/>
        </w:rPr>
        <w:t xml:space="preserve"> </w:t>
      </w:r>
      <w:r w:rsidR="00391BD0">
        <w:rPr>
          <w:rFonts w:ascii="PT Sans" w:hAnsi="PT Sans" w:cs="Arial"/>
          <w:color w:val="4D5056"/>
          <w:sz w:val="23"/>
          <w:szCs w:val="23"/>
        </w:rPr>
        <w:t xml:space="preserve">Zudem können </w:t>
      </w:r>
      <w:r w:rsidR="00590E0C">
        <w:rPr>
          <w:rFonts w:ascii="PT Sans" w:hAnsi="PT Sans" w:cs="Arial"/>
          <w:color w:val="4D5056"/>
          <w:sz w:val="23"/>
          <w:szCs w:val="23"/>
        </w:rPr>
        <w:t>die Besucher</w:t>
      </w:r>
      <w:r w:rsidR="00391BD0">
        <w:rPr>
          <w:rFonts w:ascii="PT Sans" w:hAnsi="PT Sans" w:cs="Arial"/>
          <w:color w:val="4D5056"/>
          <w:sz w:val="23"/>
          <w:szCs w:val="23"/>
        </w:rPr>
        <w:t xml:space="preserve"> am Messestand an einem Gewinnspiel mit attraktiven Sachpreisen</w:t>
      </w:r>
      <w:r w:rsidR="00391BD0" w:rsidRPr="00391BD0">
        <w:rPr>
          <w:rFonts w:ascii="PT Sans" w:hAnsi="PT Sans" w:cs="Arial"/>
          <w:color w:val="4D5056"/>
          <w:sz w:val="23"/>
          <w:szCs w:val="23"/>
        </w:rPr>
        <w:t xml:space="preserve"> </w:t>
      </w:r>
      <w:r w:rsidR="00391BD0">
        <w:rPr>
          <w:rFonts w:ascii="PT Sans" w:hAnsi="PT Sans" w:cs="Arial"/>
          <w:color w:val="4D5056"/>
          <w:sz w:val="23"/>
          <w:szCs w:val="23"/>
        </w:rPr>
        <w:t xml:space="preserve">teilnehmen. Exklusiv zur Messe </w:t>
      </w:r>
      <w:r w:rsidR="00590E0C">
        <w:rPr>
          <w:rFonts w:ascii="PT Sans" w:hAnsi="PT Sans" w:cs="Arial"/>
          <w:color w:val="4D5056"/>
          <w:sz w:val="23"/>
          <w:szCs w:val="23"/>
        </w:rPr>
        <w:t>stehen</w:t>
      </w:r>
      <w:r w:rsidR="00391BD0">
        <w:rPr>
          <w:rFonts w:ascii="PT Sans" w:hAnsi="PT Sans" w:cs="Arial"/>
          <w:color w:val="4D5056"/>
          <w:sz w:val="23"/>
          <w:szCs w:val="23"/>
        </w:rPr>
        <w:t xml:space="preserve"> darüber hinaus besondere Giveaways mit Überraschungsinhalt </w:t>
      </w:r>
      <w:r w:rsidR="00590E0C">
        <w:rPr>
          <w:rFonts w:ascii="PT Sans" w:hAnsi="PT Sans" w:cs="Arial"/>
          <w:color w:val="4D5056"/>
          <w:sz w:val="23"/>
          <w:szCs w:val="23"/>
        </w:rPr>
        <w:t>bereit</w:t>
      </w:r>
      <w:r w:rsidR="00391BD0">
        <w:rPr>
          <w:rFonts w:ascii="PT Sans" w:hAnsi="PT Sans" w:cs="Arial"/>
          <w:color w:val="4D5056"/>
          <w:sz w:val="23"/>
          <w:szCs w:val="23"/>
        </w:rPr>
        <w:t>.</w:t>
      </w:r>
    </w:p>
    <w:p w:rsidR="00391BD0" w:rsidRDefault="00F97D64" w:rsidP="00CB284B">
      <w:pPr>
        <w:autoSpaceDE w:val="0"/>
        <w:autoSpaceDN w:val="0"/>
        <w:adjustRightInd w:val="0"/>
        <w:spacing w:before="120" w:line="360" w:lineRule="atLeast"/>
        <w:ind w:left="1843" w:firstLine="567"/>
        <w:jc w:val="both"/>
        <w:rPr>
          <w:rFonts w:ascii="PT Sans" w:hAnsi="PT Sans" w:cs="Arial"/>
          <w:color w:val="4D5056"/>
          <w:sz w:val="24"/>
          <w:szCs w:val="24"/>
        </w:rPr>
      </w:pPr>
      <w:r>
        <w:rPr>
          <w:rFonts w:ascii="PT Sans" w:hAnsi="PT Sans" w:cs="Arial"/>
          <w:color w:val="4D5056"/>
          <w:sz w:val="23"/>
          <w:szCs w:val="23"/>
        </w:rPr>
        <w:t xml:space="preserve">Mit der aus 30 Komponenten bestehenden hochwertigen </w:t>
      </w:r>
      <w:r w:rsidR="00391BD0">
        <w:rPr>
          <w:rFonts w:ascii="PT Sans" w:hAnsi="PT Sans" w:cs="Arial"/>
          <w:color w:val="4D5056"/>
          <w:sz w:val="23"/>
          <w:szCs w:val="23"/>
        </w:rPr>
        <w:t>Tiernahrungs</w:t>
      </w:r>
      <w:r w:rsidR="00952C0D">
        <w:rPr>
          <w:rFonts w:ascii="PT Sans" w:hAnsi="PT Sans" w:cs="Arial"/>
          <w:color w:val="4D5056"/>
          <w:sz w:val="23"/>
          <w:szCs w:val="23"/>
        </w:rPr>
        <w:softHyphen/>
      </w:r>
      <w:r w:rsidR="00391BD0">
        <w:rPr>
          <w:rFonts w:ascii="PT Sans" w:hAnsi="PT Sans" w:cs="Arial"/>
          <w:color w:val="4D5056"/>
          <w:sz w:val="23"/>
          <w:szCs w:val="23"/>
        </w:rPr>
        <w:t>er</w:t>
      </w:r>
      <w:r>
        <w:rPr>
          <w:rFonts w:ascii="PT Sans" w:hAnsi="PT Sans" w:cs="Arial"/>
          <w:color w:val="4D5056"/>
          <w:sz w:val="23"/>
          <w:szCs w:val="23"/>
        </w:rPr>
        <w:t>gänzung</w:t>
      </w:r>
      <w:r w:rsidR="00391BD0">
        <w:rPr>
          <w:rFonts w:ascii="PT Sans" w:hAnsi="PT Sans" w:cs="Arial"/>
          <w:color w:val="4D5056"/>
          <w:sz w:val="23"/>
          <w:szCs w:val="23"/>
        </w:rPr>
        <w:t xml:space="preserve"> </w:t>
      </w:r>
      <w:r w:rsidR="00391BD0" w:rsidRPr="00D52953">
        <w:rPr>
          <w:rFonts w:ascii="PT Sans" w:hAnsi="PT Sans" w:cstheme="minorBidi"/>
          <w:color w:val="4D5056"/>
          <w:sz w:val="23"/>
          <w:szCs w:val="23"/>
        </w:rPr>
        <w:t>HOKAMIX</w:t>
      </w:r>
      <w:r w:rsidR="00391BD0" w:rsidRPr="00D52953">
        <w:rPr>
          <w:rFonts w:ascii="PT Sans" w:hAnsi="PT Sans" w:cstheme="minorBidi"/>
          <w:color w:val="4D5056"/>
          <w:sz w:val="23"/>
          <w:szCs w:val="23"/>
          <w:vertAlign w:val="superscript"/>
        </w:rPr>
        <w:t>30</w:t>
      </w:r>
      <w:r>
        <w:rPr>
          <w:rFonts w:ascii="PT Sans" w:hAnsi="PT Sans" w:cs="Arial"/>
          <w:color w:val="4D5056"/>
          <w:sz w:val="23"/>
          <w:szCs w:val="23"/>
        </w:rPr>
        <w:t xml:space="preserve"> hat sich grau seit den Anfängen des Unternehmens vor mehr als 30 Jahren mittlerweile fest im Markt etabliert. </w:t>
      </w:r>
      <w:r w:rsidR="003933EB">
        <w:rPr>
          <w:rFonts w:ascii="PT Sans" w:hAnsi="PT Sans" w:cs="Arial"/>
          <w:color w:val="4D5056"/>
          <w:sz w:val="23"/>
          <w:szCs w:val="23"/>
        </w:rPr>
        <w:t>D</w:t>
      </w:r>
      <w:r>
        <w:rPr>
          <w:rFonts w:ascii="PT Sans" w:hAnsi="PT Sans" w:cs="Arial"/>
          <w:color w:val="4D5056"/>
          <w:sz w:val="23"/>
          <w:szCs w:val="23"/>
        </w:rPr>
        <w:t xml:space="preserve">urch die Zugabe von </w:t>
      </w:r>
      <w:r w:rsidRPr="00D52953">
        <w:rPr>
          <w:rFonts w:ascii="PT Sans" w:hAnsi="PT Sans" w:cstheme="minorBidi"/>
          <w:color w:val="4D5056"/>
          <w:sz w:val="23"/>
          <w:szCs w:val="23"/>
        </w:rPr>
        <w:t>HOKAMIX</w:t>
      </w:r>
      <w:r w:rsidRPr="00D52953">
        <w:rPr>
          <w:rFonts w:ascii="PT Sans" w:hAnsi="PT Sans" w:cstheme="minorBidi"/>
          <w:color w:val="4D5056"/>
          <w:sz w:val="23"/>
          <w:szCs w:val="23"/>
          <w:vertAlign w:val="superscript"/>
        </w:rPr>
        <w:t>30</w:t>
      </w:r>
      <w:r>
        <w:rPr>
          <w:rFonts w:ascii="PT Sans" w:hAnsi="PT Sans" w:cs="Arial"/>
          <w:color w:val="4D5056"/>
          <w:sz w:val="23"/>
          <w:szCs w:val="23"/>
        </w:rPr>
        <w:t xml:space="preserve">-Pulver, -Tabletten und -snacks </w:t>
      </w:r>
      <w:r w:rsidR="00391BD0">
        <w:rPr>
          <w:rFonts w:ascii="PT Sans" w:hAnsi="PT Sans" w:cs="Arial"/>
          <w:color w:val="4D5056"/>
          <w:sz w:val="23"/>
          <w:szCs w:val="23"/>
        </w:rPr>
        <w:t xml:space="preserve">in die Nahrung </w:t>
      </w:r>
      <w:r w:rsidR="003933EB">
        <w:rPr>
          <w:rFonts w:ascii="PT Sans" w:hAnsi="PT Sans" w:cs="Arial"/>
          <w:color w:val="4D5056"/>
          <w:sz w:val="23"/>
          <w:szCs w:val="23"/>
        </w:rPr>
        <w:t xml:space="preserve">fördern Hundebesitzer </w:t>
      </w:r>
      <w:r w:rsidR="00391BD0">
        <w:rPr>
          <w:rFonts w:ascii="PT Sans" w:hAnsi="PT Sans" w:cs="Arial"/>
          <w:color w:val="4D5056"/>
          <w:sz w:val="23"/>
          <w:szCs w:val="23"/>
        </w:rPr>
        <w:t>unterschiedlichste Gesundheitsbereiche</w:t>
      </w:r>
      <w:r w:rsidR="003933EB" w:rsidRPr="003933EB">
        <w:rPr>
          <w:rFonts w:ascii="PT Sans" w:hAnsi="PT Sans" w:cs="Arial"/>
          <w:color w:val="4D5056"/>
          <w:sz w:val="23"/>
          <w:szCs w:val="23"/>
        </w:rPr>
        <w:t xml:space="preserve"> </w:t>
      </w:r>
      <w:r w:rsidR="003933EB">
        <w:rPr>
          <w:rFonts w:ascii="PT Sans" w:hAnsi="PT Sans" w:cs="Arial"/>
          <w:color w:val="4D5056"/>
          <w:sz w:val="23"/>
          <w:szCs w:val="23"/>
        </w:rPr>
        <w:t>ihrer Vierbeiner</w:t>
      </w:r>
      <w:r w:rsidR="00391BD0">
        <w:rPr>
          <w:rFonts w:ascii="PT Sans" w:hAnsi="PT Sans" w:cs="Arial"/>
          <w:color w:val="4D5056"/>
          <w:sz w:val="23"/>
          <w:szCs w:val="23"/>
        </w:rPr>
        <w:t xml:space="preserve">. Unter dem Leitspruch „Hilft alles nix, nimm HOKAMIX“ </w:t>
      </w:r>
      <w:r w:rsidR="003933EB">
        <w:rPr>
          <w:rFonts w:ascii="PT Sans" w:hAnsi="PT Sans" w:cs="Arial"/>
          <w:color w:val="4D5056"/>
          <w:sz w:val="23"/>
          <w:szCs w:val="23"/>
        </w:rPr>
        <w:t xml:space="preserve">sorgen die darin enthaltenen </w:t>
      </w:r>
      <w:r w:rsidR="003933EB" w:rsidRPr="00FA0C41">
        <w:rPr>
          <w:rFonts w:ascii="PT Sans" w:hAnsi="PT Sans" w:cs="Arial"/>
          <w:color w:val="4D5056"/>
          <w:sz w:val="24"/>
          <w:szCs w:val="24"/>
        </w:rPr>
        <w:t>Vitamine, Mineral</w:t>
      </w:r>
      <w:r w:rsidR="00952C0D">
        <w:rPr>
          <w:rFonts w:ascii="PT Sans" w:hAnsi="PT Sans" w:cs="Arial"/>
          <w:color w:val="4D5056"/>
          <w:sz w:val="24"/>
          <w:szCs w:val="24"/>
        </w:rPr>
        <w:softHyphen/>
      </w:r>
      <w:r w:rsidR="003933EB" w:rsidRPr="00FA0C41">
        <w:rPr>
          <w:rFonts w:ascii="PT Sans" w:hAnsi="PT Sans" w:cs="Arial"/>
          <w:color w:val="4D5056"/>
          <w:sz w:val="24"/>
          <w:szCs w:val="24"/>
        </w:rPr>
        <w:t>stoffe</w:t>
      </w:r>
      <w:r w:rsidR="003933EB">
        <w:rPr>
          <w:rFonts w:ascii="PT Sans" w:hAnsi="PT Sans" w:cs="Arial"/>
          <w:color w:val="4D5056"/>
          <w:sz w:val="24"/>
          <w:szCs w:val="24"/>
        </w:rPr>
        <w:t>,</w:t>
      </w:r>
      <w:r w:rsidR="003933EB" w:rsidRPr="00FA0C41">
        <w:rPr>
          <w:rFonts w:ascii="PT Sans" w:hAnsi="PT Sans" w:cs="Arial"/>
          <w:color w:val="4D5056"/>
          <w:sz w:val="24"/>
          <w:szCs w:val="24"/>
        </w:rPr>
        <w:t xml:space="preserve"> Spurenelemente</w:t>
      </w:r>
      <w:r w:rsidR="003933EB">
        <w:rPr>
          <w:rFonts w:ascii="PT Sans" w:hAnsi="PT Sans" w:cs="Arial"/>
          <w:color w:val="4D5056"/>
          <w:sz w:val="24"/>
          <w:szCs w:val="24"/>
        </w:rPr>
        <w:t xml:space="preserve"> und gerade auch</w:t>
      </w:r>
      <w:r w:rsidR="003933EB" w:rsidRPr="00FA0C41">
        <w:rPr>
          <w:rFonts w:ascii="PT Sans" w:hAnsi="PT Sans" w:cs="Arial"/>
          <w:color w:val="4D5056"/>
          <w:sz w:val="24"/>
          <w:szCs w:val="24"/>
        </w:rPr>
        <w:t xml:space="preserve"> </w:t>
      </w:r>
      <w:r w:rsidR="003933EB" w:rsidRPr="00A308B7">
        <w:rPr>
          <w:rFonts w:ascii="PT Sans" w:hAnsi="PT Sans" w:cs="Arial"/>
          <w:color w:val="4D5056"/>
          <w:sz w:val="24"/>
          <w:szCs w:val="24"/>
        </w:rPr>
        <w:t>phytotherapeutisch</w:t>
      </w:r>
      <w:r w:rsidR="003933EB" w:rsidRPr="00FA0C41">
        <w:rPr>
          <w:rFonts w:ascii="PT Sans" w:hAnsi="PT Sans" w:cs="Arial"/>
          <w:color w:val="4D5056"/>
          <w:sz w:val="24"/>
          <w:szCs w:val="24"/>
        </w:rPr>
        <w:t xml:space="preserve"> wirkende</w:t>
      </w:r>
      <w:r w:rsidR="003933EB">
        <w:rPr>
          <w:rFonts w:ascii="PT Sans" w:hAnsi="PT Sans" w:cs="Arial"/>
          <w:color w:val="4D5056"/>
          <w:sz w:val="24"/>
          <w:szCs w:val="24"/>
        </w:rPr>
        <w:t>n</w:t>
      </w:r>
      <w:r w:rsidR="003933EB" w:rsidRPr="00FA0C41">
        <w:rPr>
          <w:rFonts w:ascii="PT Sans" w:hAnsi="PT Sans" w:cs="Arial"/>
          <w:color w:val="4D5056"/>
          <w:sz w:val="24"/>
          <w:szCs w:val="24"/>
        </w:rPr>
        <w:t xml:space="preserve"> Inhaltsstoffe</w:t>
      </w:r>
      <w:r w:rsidR="003933EB">
        <w:rPr>
          <w:rFonts w:ascii="PT Sans" w:hAnsi="PT Sans" w:cs="Arial"/>
          <w:color w:val="4D5056"/>
          <w:sz w:val="24"/>
          <w:szCs w:val="24"/>
        </w:rPr>
        <w:t xml:space="preserve"> für </w:t>
      </w:r>
      <w:r w:rsidR="00CB284B">
        <w:rPr>
          <w:rFonts w:ascii="PT Sans" w:hAnsi="PT Sans" w:cs="Arial"/>
          <w:color w:val="4D5056"/>
          <w:sz w:val="24"/>
          <w:szCs w:val="24"/>
        </w:rPr>
        <w:t>eine</w:t>
      </w:r>
      <w:r w:rsidR="003933EB">
        <w:rPr>
          <w:rFonts w:ascii="PT Sans" w:hAnsi="PT Sans" w:cs="Arial"/>
          <w:color w:val="4D5056"/>
          <w:sz w:val="24"/>
          <w:szCs w:val="24"/>
        </w:rPr>
        <w:t xml:space="preserve"> </w:t>
      </w:r>
      <w:r w:rsidR="00CB284B">
        <w:rPr>
          <w:rFonts w:ascii="PT Sans" w:hAnsi="PT Sans" w:cs="Arial"/>
          <w:color w:val="4D5056"/>
          <w:sz w:val="24"/>
          <w:szCs w:val="24"/>
        </w:rPr>
        <w:t>ideale</w:t>
      </w:r>
      <w:r w:rsidR="003933EB">
        <w:rPr>
          <w:rFonts w:ascii="PT Sans" w:hAnsi="PT Sans" w:cs="Arial"/>
          <w:color w:val="4D5056"/>
          <w:sz w:val="24"/>
          <w:szCs w:val="24"/>
        </w:rPr>
        <w:t xml:space="preserve"> Versorgung von </w:t>
      </w:r>
      <w:r w:rsidR="00391BD0">
        <w:rPr>
          <w:rFonts w:ascii="PT Sans" w:hAnsi="PT Sans" w:cs="Arial"/>
          <w:color w:val="4D5056"/>
          <w:sz w:val="23"/>
          <w:szCs w:val="23"/>
        </w:rPr>
        <w:t>Haut und Fell</w:t>
      </w:r>
      <w:r w:rsidR="00CB284B">
        <w:rPr>
          <w:rFonts w:ascii="PT Sans" w:hAnsi="PT Sans" w:cs="Arial"/>
          <w:color w:val="4D5056"/>
          <w:sz w:val="23"/>
          <w:szCs w:val="23"/>
        </w:rPr>
        <w:t>, einen gesunden Bewegungsapparat</w:t>
      </w:r>
      <w:r w:rsidR="00391BD0">
        <w:rPr>
          <w:rFonts w:ascii="PT Sans" w:hAnsi="PT Sans" w:cs="Arial"/>
          <w:color w:val="4D5056"/>
          <w:sz w:val="23"/>
          <w:szCs w:val="23"/>
        </w:rPr>
        <w:t xml:space="preserve">, </w:t>
      </w:r>
      <w:r w:rsidR="00CB284B">
        <w:rPr>
          <w:rFonts w:ascii="PT Sans" w:hAnsi="PT Sans" w:cs="Arial"/>
          <w:color w:val="4D5056"/>
          <w:sz w:val="23"/>
          <w:szCs w:val="23"/>
        </w:rPr>
        <w:t xml:space="preserve">eine gute </w:t>
      </w:r>
      <w:r w:rsidR="00391BD0">
        <w:rPr>
          <w:rFonts w:ascii="PT Sans" w:hAnsi="PT Sans" w:cs="Arial"/>
          <w:color w:val="4D5056"/>
          <w:sz w:val="23"/>
          <w:szCs w:val="23"/>
        </w:rPr>
        <w:t xml:space="preserve">Verdauung sowie </w:t>
      </w:r>
      <w:r w:rsidR="00CB284B">
        <w:rPr>
          <w:rFonts w:ascii="PT Sans" w:hAnsi="PT Sans" w:cs="Arial"/>
          <w:color w:val="4D5056"/>
          <w:sz w:val="23"/>
          <w:szCs w:val="23"/>
        </w:rPr>
        <w:t xml:space="preserve">einen optimalen </w:t>
      </w:r>
      <w:r w:rsidR="00391BD0">
        <w:rPr>
          <w:rFonts w:ascii="PT Sans" w:hAnsi="PT Sans" w:cs="Arial"/>
          <w:color w:val="4D5056"/>
          <w:sz w:val="23"/>
          <w:szCs w:val="23"/>
        </w:rPr>
        <w:t>Stoffwechsel</w:t>
      </w:r>
      <w:r w:rsidR="003933EB">
        <w:rPr>
          <w:rFonts w:ascii="PT Sans" w:hAnsi="PT Sans" w:cs="Arial"/>
          <w:color w:val="4D5056"/>
          <w:sz w:val="23"/>
          <w:szCs w:val="23"/>
        </w:rPr>
        <w:t xml:space="preserve"> von Hunden</w:t>
      </w:r>
      <w:r w:rsidR="00391BD0">
        <w:rPr>
          <w:rFonts w:ascii="PT Sans" w:hAnsi="PT Sans" w:cs="Arial"/>
          <w:color w:val="4D5056"/>
          <w:sz w:val="23"/>
          <w:szCs w:val="23"/>
        </w:rPr>
        <w:t xml:space="preserve">. </w:t>
      </w:r>
      <w:r w:rsidR="00CB284B">
        <w:rPr>
          <w:rFonts w:ascii="PT Sans" w:hAnsi="PT Sans" w:cs="Arial"/>
          <w:color w:val="4D5056"/>
          <w:sz w:val="23"/>
          <w:szCs w:val="23"/>
        </w:rPr>
        <w:t xml:space="preserve">Hierfür </w:t>
      </w:r>
      <w:r w:rsidR="003933EB">
        <w:rPr>
          <w:rFonts w:ascii="PT Sans" w:hAnsi="PT Sans" w:cs="Arial"/>
          <w:color w:val="4D5056"/>
          <w:sz w:val="23"/>
          <w:szCs w:val="23"/>
        </w:rPr>
        <w:t xml:space="preserve">verarbeitet </w:t>
      </w:r>
      <w:r w:rsidR="00CB284B">
        <w:rPr>
          <w:rFonts w:ascii="PT Sans" w:hAnsi="PT Sans" w:cs="Arial"/>
          <w:color w:val="4D5056"/>
          <w:sz w:val="23"/>
          <w:szCs w:val="23"/>
        </w:rPr>
        <w:t xml:space="preserve">grau die Kräuter und Pflanzen in </w:t>
      </w:r>
      <w:r w:rsidR="00CB284B" w:rsidRPr="00D52953">
        <w:rPr>
          <w:rFonts w:ascii="PT Sans" w:hAnsi="PT Sans" w:cstheme="minorBidi"/>
          <w:color w:val="4D5056"/>
          <w:sz w:val="23"/>
          <w:szCs w:val="23"/>
        </w:rPr>
        <w:t>HOKAMIX</w:t>
      </w:r>
      <w:r w:rsidR="00CB284B" w:rsidRPr="00D52953">
        <w:rPr>
          <w:rFonts w:ascii="PT Sans" w:hAnsi="PT Sans" w:cstheme="minorBidi"/>
          <w:color w:val="4D5056"/>
          <w:sz w:val="23"/>
          <w:szCs w:val="23"/>
          <w:vertAlign w:val="superscript"/>
        </w:rPr>
        <w:t>30</w:t>
      </w:r>
      <w:r w:rsidR="00CB284B">
        <w:rPr>
          <w:rFonts w:ascii="PT Sans" w:hAnsi="PT Sans" w:cstheme="minorBidi"/>
          <w:color w:val="4D5056"/>
          <w:sz w:val="23"/>
          <w:szCs w:val="23"/>
          <w:vertAlign w:val="superscript"/>
        </w:rPr>
        <w:t xml:space="preserve"> </w:t>
      </w:r>
      <w:r w:rsidR="00CB284B">
        <w:rPr>
          <w:rFonts w:ascii="PT Sans" w:hAnsi="PT Sans" w:cs="Arial"/>
          <w:color w:val="4D5056"/>
          <w:sz w:val="23"/>
          <w:szCs w:val="23"/>
        </w:rPr>
        <w:t>durchweg naturbelassen, so dass keine Pflanzeninhaltsstoffe verloren gehen. Zugleich wird bewusst a</w:t>
      </w:r>
      <w:r w:rsidR="00391BD0">
        <w:rPr>
          <w:rFonts w:ascii="PT Sans" w:hAnsi="PT Sans" w:cs="Arial"/>
          <w:color w:val="4D5056"/>
          <w:sz w:val="24"/>
          <w:szCs w:val="24"/>
        </w:rPr>
        <w:t>uf chemische Zusätze wie etwa Konservierungsstoffe</w:t>
      </w:r>
      <w:r w:rsidR="00CB284B">
        <w:rPr>
          <w:rFonts w:ascii="PT Sans" w:hAnsi="PT Sans" w:cs="Arial"/>
          <w:color w:val="4D5056"/>
          <w:sz w:val="24"/>
          <w:szCs w:val="24"/>
        </w:rPr>
        <w:t xml:space="preserve"> verzichtet</w:t>
      </w:r>
      <w:r w:rsidR="00391BD0">
        <w:rPr>
          <w:rFonts w:ascii="PT Sans" w:hAnsi="PT Sans" w:cs="Arial"/>
          <w:color w:val="4D5056"/>
          <w:sz w:val="24"/>
          <w:szCs w:val="24"/>
        </w:rPr>
        <w:t xml:space="preserve">. </w:t>
      </w:r>
    </w:p>
    <w:p w:rsidR="0028684E" w:rsidRDefault="0028684E">
      <w:pPr>
        <w:rPr>
          <w:rFonts w:ascii="PT Sans" w:hAnsi="PT Sans" w:cs="Arial"/>
          <w:b/>
          <w:color w:val="4D5056"/>
          <w:sz w:val="23"/>
          <w:szCs w:val="23"/>
        </w:rPr>
      </w:pPr>
    </w:p>
    <w:p w:rsidR="00F06BE0" w:rsidRPr="000472B5" w:rsidRDefault="00F06BE0" w:rsidP="00952C0D">
      <w:pPr>
        <w:spacing w:line="320" w:lineRule="atLeast"/>
        <w:jc w:val="both"/>
        <w:rPr>
          <w:rFonts w:ascii="PT Sans" w:hAnsi="PT Sans" w:cs="Arial"/>
          <w:b/>
          <w:color w:val="4D5056"/>
          <w:sz w:val="23"/>
          <w:szCs w:val="23"/>
        </w:rPr>
      </w:pPr>
      <w:r w:rsidRPr="000472B5">
        <w:rPr>
          <w:rFonts w:ascii="PT Sans" w:hAnsi="PT Sans" w:cs="Arial"/>
          <w:b/>
          <w:color w:val="4D5056"/>
          <w:sz w:val="23"/>
          <w:szCs w:val="23"/>
        </w:rPr>
        <w:lastRenderedPageBreak/>
        <w:t>Ergänzendes über die grau GmbH Spezialtiernahrung</w:t>
      </w:r>
    </w:p>
    <w:p w:rsidR="00952C0D" w:rsidRDefault="00F06BE0" w:rsidP="00952C0D">
      <w:pPr>
        <w:spacing w:line="320" w:lineRule="atLeast"/>
        <w:jc w:val="both"/>
        <w:rPr>
          <w:rFonts w:ascii="PT Sans" w:hAnsi="PT Sans" w:cs="Arial"/>
          <w:bCs/>
          <w:color w:val="4D5056"/>
          <w:sz w:val="23"/>
          <w:szCs w:val="23"/>
        </w:rPr>
      </w:pPr>
      <w:r w:rsidRPr="000472B5">
        <w:rPr>
          <w:rFonts w:ascii="PT Sans" w:hAnsi="PT Sans" w:cs="Arial"/>
          <w:bCs/>
          <w:color w:val="4D5056"/>
          <w:sz w:val="23"/>
          <w:szCs w:val="23"/>
        </w:rPr>
        <w:t>Die grau GmbH Spezialtiernahrung ist Groß- und Einzelhändler von Nahrung und Nahrungs</w:t>
      </w:r>
      <w:r>
        <w:rPr>
          <w:rFonts w:ascii="PT Sans" w:hAnsi="PT Sans" w:cs="Arial"/>
          <w:bCs/>
          <w:color w:val="4D5056"/>
          <w:sz w:val="23"/>
          <w:szCs w:val="23"/>
        </w:rPr>
        <w:softHyphen/>
      </w:r>
      <w:r w:rsidRPr="000472B5">
        <w:rPr>
          <w:rFonts w:ascii="PT Sans" w:hAnsi="PT Sans" w:cs="Arial"/>
          <w:bCs/>
          <w:color w:val="4D5056"/>
          <w:sz w:val="23"/>
          <w:szCs w:val="23"/>
        </w:rPr>
        <w:t>ergänzungen für Hunde, Katzen, Pferde, Vögel und Nagetiere. Das 1987 gegründete, in zweiter Generation geführte Familienunternehmen beschäftigt mehr als 35 Mitarbeiter und unterhält am zentralen Sitz im nordrhein-westfälischen Isselburg ein über 8.000 qm großes Gelände. Im Mittelpunkt des Portfolios steht mit HOKAMIX</w:t>
      </w:r>
      <w:r w:rsidRPr="000472B5">
        <w:rPr>
          <w:rFonts w:ascii="PT Sans" w:hAnsi="PT Sans" w:cs="Arial"/>
          <w:bCs/>
          <w:color w:val="4D5056"/>
          <w:sz w:val="23"/>
          <w:szCs w:val="23"/>
          <w:vertAlign w:val="superscript"/>
        </w:rPr>
        <w:t>30</w:t>
      </w:r>
      <w:r w:rsidRPr="000472B5">
        <w:rPr>
          <w:rFonts w:ascii="PT Sans" w:hAnsi="PT Sans" w:cs="Arial"/>
          <w:bCs/>
          <w:color w:val="4D5056"/>
          <w:sz w:val="23"/>
          <w:szCs w:val="23"/>
        </w:rPr>
        <w:t xml:space="preserve"> ein pflanzliches Nahrungsergänzungsprodukt, das vor über 30 Jahren von Unternehmensgründer Johannes Grau in der </w:t>
      </w:r>
      <w:r w:rsidR="0053441F" w:rsidRPr="004B423E">
        <w:rPr>
          <w:rFonts w:ascii="PT Sans" w:hAnsi="PT Sans" w:cs="Arial"/>
          <w:bCs/>
          <w:color w:val="4D5056"/>
          <w:sz w:val="23"/>
          <w:szCs w:val="23"/>
        </w:rPr>
        <w:t xml:space="preserve">deutschen </w:t>
      </w:r>
      <w:r w:rsidRPr="000472B5">
        <w:rPr>
          <w:rFonts w:ascii="PT Sans" w:hAnsi="PT Sans" w:cs="Arial"/>
          <w:bCs/>
          <w:color w:val="4D5056"/>
          <w:sz w:val="23"/>
          <w:szCs w:val="23"/>
        </w:rPr>
        <w:t>Heimtierbranche eingeführt wurde und weit über die Landesgrenzen hinaus als vielseitiger Problemlöser und natürlicher Stoffwechselanreger für Hunde breite Anerkennung findet. Zur Angebotspalette gehören ferner Kräutermischungen auch für andere Tierarten, naturbelassene Futtermittel und wirksame Zusatznahrungen, Nass- und Trockennahrung sowie Belohn- und Pflegepro</w:t>
      </w:r>
      <w:r w:rsidR="003C091A">
        <w:rPr>
          <w:rFonts w:ascii="PT Sans" w:hAnsi="PT Sans" w:cs="Arial"/>
          <w:bCs/>
          <w:color w:val="4D5056"/>
          <w:sz w:val="23"/>
          <w:szCs w:val="23"/>
        </w:rPr>
        <w:t xml:space="preserve">dukte nebst Zubehör. Neben dem </w:t>
      </w:r>
      <w:r w:rsidR="003C091A" w:rsidRPr="00523963">
        <w:rPr>
          <w:rFonts w:ascii="PT Sans" w:hAnsi="PT Sans" w:cs="Arial"/>
          <w:bCs/>
          <w:color w:val="4D5056"/>
          <w:sz w:val="23"/>
          <w:szCs w:val="23"/>
        </w:rPr>
        <w:t>Zoo-Fachhandel</w:t>
      </w:r>
      <w:r w:rsidR="003C091A">
        <w:rPr>
          <w:rFonts w:ascii="PT Sans" w:hAnsi="PT Sans" w:cs="Arial"/>
          <w:bCs/>
          <w:color w:val="4D5056"/>
          <w:sz w:val="23"/>
          <w:szCs w:val="23"/>
        </w:rPr>
        <w:t xml:space="preserve"> </w:t>
      </w:r>
      <w:r w:rsidR="003C091A" w:rsidRPr="00523963">
        <w:rPr>
          <w:rFonts w:ascii="PT Sans" w:hAnsi="PT Sans" w:cs="Arial"/>
          <w:bCs/>
          <w:color w:val="4D5056"/>
          <w:sz w:val="23"/>
          <w:szCs w:val="23"/>
        </w:rPr>
        <w:t>und</w:t>
      </w:r>
      <w:r w:rsidRPr="000472B5">
        <w:rPr>
          <w:rFonts w:ascii="PT Sans" w:hAnsi="PT Sans" w:cs="Arial"/>
          <w:bCs/>
          <w:color w:val="4D5056"/>
          <w:sz w:val="23"/>
          <w:szCs w:val="23"/>
        </w:rPr>
        <w:t xml:space="preserve"> Züchtern bedient grau unter anderem auch über ein Abo-System Endkunden. Kanäle hierfür sind ein Online-Shop, Spezialkataloge für Hunde und Katzen sowie der </w:t>
      </w:r>
      <w:r w:rsidR="0098437F">
        <w:rPr>
          <w:rFonts w:ascii="PT Sans" w:hAnsi="PT Sans" w:cs="Arial"/>
          <w:bCs/>
          <w:color w:val="4D5056"/>
          <w:sz w:val="23"/>
          <w:szCs w:val="23"/>
        </w:rPr>
        <w:t>grau-</w:t>
      </w:r>
      <w:r w:rsidRPr="000472B5">
        <w:rPr>
          <w:rFonts w:ascii="PT Sans" w:hAnsi="PT Sans" w:cs="Arial"/>
          <w:bCs/>
          <w:color w:val="4D5056"/>
          <w:sz w:val="23"/>
          <w:szCs w:val="23"/>
        </w:rPr>
        <w:t xml:space="preserve">Fachmarkt in Isselburg. Weltweit bietet grau seine Produkte über Vertriebspartnerschaften in 24 Ländern an. Dazu zählen Belgien, Dänemark, England, Frankreich, Finnland, Griechenland, Irland, Italien, Japan, Kanada, Lettland, Malta, Niederlande, Norwegen, Österreich, Polen, Rumänien, Russland, Schweden, Schweiz, Slowenien, Ungarn, Ukraine und die USA. Weitere Informationen können unter </w:t>
      </w:r>
      <w:hyperlink r:id="rId8" w:history="1">
        <w:r w:rsidR="00272CB3" w:rsidRPr="00215206">
          <w:rPr>
            <w:rStyle w:val="Hyperlink"/>
            <w:rFonts w:ascii="PT Sans" w:hAnsi="PT Sans" w:cs="Arial"/>
            <w:bCs/>
            <w:sz w:val="23"/>
            <w:szCs w:val="23"/>
          </w:rPr>
          <w:t>https://grau-tiernahrung.de</w:t>
        </w:r>
      </w:hyperlink>
      <w:r w:rsidR="00272CB3">
        <w:rPr>
          <w:rFonts w:ascii="PT Sans" w:hAnsi="PT Sans" w:cs="Arial"/>
          <w:bCs/>
          <w:color w:val="4D5056"/>
          <w:sz w:val="23"/>
          <w:szCs w:val="23"/>
        </w:rPr>
        <w:t xml:space="preserve"> </w:t>
      </w:r>
      <w:r w:rsidRPr="000472B5">
        <w:rPr>
          <w:rFonts w:ascii="PT Sans" w:hAnsi="PT Sans" w:cs="Arial"/>
          <w:bCs/>
          <w:color w:val="4D5056"/>
          <w:sz w:val="23"/>
          <w:szCs w:val="23"/>
        </w:rPr>
        <w:t>abgerufen werden.</w:t>
      </w:r>
      <w:r w:rsidR="006D0334">
        <w:rPr>
          <w:rFonts w:ascii="PT Sans" w:hAnsi="PT Sans" w:cs="Arial"/>
          <w:bCs/>
          <w:color w:val="4D5056"/>
          <w:sz w:val="23"/>
          <w:szCs w:val="23"/>
        </w:rPr>
        <w:t xml:space="preserve">                                                               </w:t>
      </w:r>
    </w:p>
    <w:p w:rsidR="00F06BE0" w:rsidRPr="009D2283" w:rsidRDefault="006D0334" w:rsidP="00952C0D">
      <w:pPr>
        <w:jc w:val="right"/>
        <w:rPr>
          <w:rFonts w:ascii="PT Sans" w:hAnsi="PT Sans" w:cs="Arial"/>
          <w:b/>
          <w:color w:val="4D5056"/>
          <w:sz w:val="16"/>
          <w:szCs w:val="16"/>
        </w:rPr>
      </w:pPr>
      <w:r>
        <w:rPr>
          <w:rFonts w:ascii="PT Sans" w:hAnsi="PT Sans" w:cs="Arial"/>
          <w:bCs/>
          <w:color w:val="4D5056"/>
          <w:sz w:val="23"/>
          <w:szCs w:val="23"/>
        </w:rPr>
        <w:t xml:space="preserve"> </w:t>
      </w:r>
      <w:r w:rsidR="00FB6ACC">
        <w:rPr>
          <w:rFonts w:ascii="PT Sans" w:hAnsi="PT Sans" w:cs="Arial"/>
          <w:b/>
          <w:color w:val="4D5056"/>
          <w:sz w:val="16"/>
          <w:szCs w:val="16"/>
        </w:rPr>
        <w:t>2018</w:t>
      </w:r>
      <w:r w:rsidR="00332C13">
        <w:rPr>
          <w:rFonts w:ascii="PT Sans" w:hAnsi="PT Sans" w:cs="Arial"/>
          <w:b/>
          <w:color w:val="4D5056"/>
          <w:sz w:val="16"/>
          <w:szCs w:val="16"/>
        </w:rPr>
        <w:t>1030</w:t>
      </w:r>
      <w:r w:rsidR="00F06BE0" w:rsidRPr="009D2283">
        <w:rPr>
          <w:rFonts w:ascii="PT Sans" w:hAnsi="PT Sans" w:cs="Arial"/>
          <w:b/>
          <w:color w:val="4D5056"/>
          <w:sz w:val="16"/>
          <w:szCs w:val="16"/>
        </w:rPr>
        <w:t>_gra</w:t>
      </w:r>
    </w:p>
    <w:p w:rsidR="0098437F" w:rsidRDefault="0098437F" w:rsidP="00F5299C">
      <w:pPr>
        <w:autoSpaceDE w:val="0"/>
        <w:autoSpaceDN w:val="0"/>
        <w:adjustRightInd w:val="0"/>
        <w:spacing w:after="120" w:line="360" w:lineRule="atLeast"/>
        <w:rPr>
          <w:rFonts w:ascii="PT Sans" w:hAnsi="PT Sans" w:cs="Arial"/>
          <w:b/>
          <w:color w:val="4D5056"/>
          <w:sz w:val="23"/>
          <w:szCs w:val="23"/>
        </w:rPr>
      </w:pPr>
    </w:p>
    <w:p w:rsidR="00C612C6" w:rsidRPr="000472B5" w:rsidRDefault="0023596C" w:rsidP="00F5299C">
      <w:pPr>
        <w:autoSpaceDE w:val="0"/>
        <w:autoSpaceDN w:val="0"/>
        <w:adjustRightInd w:val="0"/>
        <w:spacing w:after="120" w:line="360" w:lineRule="atLeast"/>
        <w:rPr>
          <w:rFonts w:ascii="PT Sans" w:hAnsi="PT Sans" w:cs="Arial"/>
          <w:b/>
          <w:color w:val="4D5056"/>
          <w:sz w:val="23"/>
          <w:szCs w:val="23"/>
        </w:rPr>
      </w:pPr>
      <w:r w:rsidRPr="000472B5">
        <w:rPr>
          <w:rFonts w:ascii="PT Sans" w:hAnsi="PT Sans" w:cs="Arial"/>
          <w:b/>
          <w:color w:val="4D5056"/>
          <w:sz w:val="23"/>
          <w:szCs w:val="23"/>
        </w:rPr>
        <w:t>Begleitendes Bildmaterial</w:t>
      </w:r>
    </w:p>
    <w:p w:rsidR="00472370" w:rsidRDefault="00472370" w:rsidP="00EC34FF">
      <w:pPr>
        <w:tabs>
          <w:tab w:val="left" w:pos="567"/>
          <w:tab w:val="left" w:pos="3119"/>
        </w:tabs>
        <w:spacing w:line="240" w:lineRule="atLeast"/>
        <w:jc w:val="both"/>
        <w:rPr>
          <w:rFonts w:asciiTheme="minorHAnsi" w:hAnsiTheme="minorHAnsi" w:cs="Arial"/>
          <w:bCs/>
          <w:color w:val="4D5056"/>
          <w:sz w:val="16"/>
          <w:szCs w:val="16"/>
        </w:rPr>
      </w:pPr>
    </w:p>
    <w:p w:rsidR="006D0334" w:rsidRDefault="006D0334" w:rsidP="00EC34FF">
      <w:pPr>
        <w:tabs>
          <w:tab w:val="left" w:pos="567"/>
          <w:tab w:val="left" w:pos="3119"/>
        </w:tabs>
        <w:spacing w:line="240" w:lineRule="atLeast"/>
        <w:jc w:val="both"/>
        <w:rPr>
          <w:rFonts w:asciiTheme="minorHAnsi" w:hAnsiTheme="minorHAnsi" w:cs="Arial"/>
          <w:bCs/>
          <w:color w:val="4D5056"/>
          <w:sz w:val="16"/>
          <w:szCs w:val="16"/>
        </w:rPr>
      </w:pPr>
    </w:p>
    <w:p w:rsidR="006D0334" w:rsidRDefault="006D0334" w:rsidP="00EC34FF">
      <w:pPr>
        <w:tabs>
          <w:tab w:val="left" w:pos="567"/>
          <w:tab w:val="left" w:pos="3119"/>
        </w:tabs>
        <w:spacing w:line="240" w:lineRule="atLeast"/>
        <w:jc w:val="both"/>
        <w:rPr>
          <w:rFonts w:asciiTheme="minorHAnsi" w:hAnsiTheme="minorHAnsi" w:cs="Arial"/>
          <w:bCs/>
          <w:color w:val="4D5056"/>
          <w:sz w:val="16"/>
          <w:szCs w:val="16"/>
        </w:rPr>
      </w:pPr>
      <w:r>
        <w:rPr>
          <w:rFonts w:asciiTheme="minorHAnsi" w:hAnsiTheme="minorHAnsi" w:cs="Arial"/>
          <w:bCs/>
          <w:noProof/>
          <w:color w:val="4D5056"/>
          <w:sz w:val="16"/>
          <w:szCs w:val="16"/>
        </w:rPr>
        <w:drawing>
          <wp:inline distT="0" distB="0" distL="0" distR="0">
            <wp:extent cx="983412" cy="1089948"/>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jpg"/>
                    <pic:cNvPicPr/>
                  </pic:nvPicPr>
                  <pic:blipFill>
                    <a:blip r:embed="rId9">
                      <a:extLst>
                        <a:ext uri="{28A0092B-C50C-407E-A947-70E740481C1C}">
                          <a14:useLocalDpi xmlns:a14="http://schemas.microsoft.com/office/drawing/2010/main" val="0"/>
                        </a:ext>
                      </a:extLst>
                    </a:blip>
                    <a:stretch>
                      <a:fillRect/>
                    </a:stretch>
                  </pic:blipFill>
                  <pic:spPr>
                    <a:xfrm>
                      <a:off x="0" y="0"/>
                      <a:ext cx="994594" cy="1102341"/>
                    </a:xfrm>
                    <a:prstGeom prst="rect">
                      <a:avLst/>
                    </a:prstGeom>
                  </pic:spPr>
                </pic:pic>
              </a:graphicData>
            </a:graphic>
          </wp:inline>
        </w:drawing>
      </w:r>
      <w:r w:rsidR="00952C0D">
        <w:rPr>
          <w:rFonts w:asciiTheme="minorHAnsi" w:hAnsiTheme="minorHAnsi" w:cs="Arial"/>
          <w:bCs/>
          <w:color w:val="4D5056"/>
          <w:sz w:val="16"/>
          <w:szCs w:val="16"/>
        </w:rPr>
        <w:t xml:space="preserve">   </w:t>
      </w:r>
      <w:r w:rsidR="001F4FAF">
        <w:rPr>
          <w:rFonts w:asciiTheme="minorHAnsi" w:hAnsiTheme="minorHAnsi" w:cs="Arial"/>
          <w:bCs/>
          <w:noProof/>
          <w:color w:val="4D5056"/>
          <w:sz w:val="16"/>
          <w:szCs w:val="16"/>
        </w:rPr>
        <w:drawing>
          <wp:inline distT="0" distB="0" distL="0" distR="0">
            <wp:extent cx="776377" cy="1267553"/>
            <wp:effectExtent l="0" t="0" r="5080"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ni.jpg"/>
                    <pic:cNvPicPr/>
                  </pic:nvPicPr>
                  <pic:blipFill>
                    <a:blip r:embed="rId10">
                      <a:extLst>
                        <a:ext uri="{28A0092B-C50C-407E-A947-70E740481C1C}">
                          <a14:useLocalDpi xmlns:a14="http://schemas.microsoft.com/office/drawing/2010/main" val="0"/>
                        </a:ext>
                      </a:extLst>
                    </a:blip>
                    <a:stretch>
                      <a:fillRect/>
                    </a:stretch>
                  </pic:blipFill>
                  <pic:spPr>
                    <a:xfrm>
                      <a:off x="0" y="0"/>
                      <a:ext cx="790412" cy="1290468"/>
                    </a:xfrm>
                    <a:prstGeom prst="rect">
                      <a:avLst/>
                    </a:prstGeom>
                  </pic:spPr>
                </pic:pic>
              </a:graphicData>
            </a:graphic>
          </wp:inline>
        </w:drawing>
      </w:r>
      <w:r w:rsidR="00952C0D">
        <w:rPr>
          <w:rFonts w:asciiTheme="minorHAnsi" w:hAnsiTheme="minorHAnsi" w:cs="Arial"/>
          <w:bCs/>
          <w:color w:val="4D5056"/>
          <w:sz w:val="16"/>
          <w:szCs w:val="16"/>
        </w:rPr>
        <w:t xml:space="preserve">           </w:t>
      </w:r>
      <w:r w:rsidR="00952C0D">
        <w:rPr>
          <w:rFonts w:asciiTheme="minorHAnsi" w:hAnsiTheme="minorHAnsi" w:cs="Arial"/>
          <w:bCs/>
          <w:noProof/>
          <w:color w:val="4D5056"/>
          <w:sz w:val="16"/>
          <w:szCs w:val="16"/>
        </w:rPr>
        <w:drawing>
          <wp:inline distT="0" distB="0" distL="0" distR="0">
            <wp:extent cx="1052423" cy="1035169"/>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7.jpg"/>
                    <pic:cNvPicPr/>
                  </pic:nvPicPr>
                  <pic:blipFill>
                    <a:blip r:embed="rId11">
                      <a:extLst>
                        <a:ext uri="{28A0092B-C50C-407E-A947-70E740481C1C}">
                          <a14:useLocalDpi xmlns:a14="http://schemas.microsoft.com/office/drawing/2010/main" val="0"/>
                        </a:ext>
                      </a:extLst>
                    </a:blip>
                    <a:stretch>
                      <a:fillRect/>
                    </a:stretch>
                  </pic:blipFill>
                  <pic:spPr>
                    <a:xfrm>
                      <a:off x="0" y="0"/>
                      <a:ext cx="1068123" cy="1050612"/>
                    </a:xfrm>
                    <a:prstGeom prst="rect">
                      <a:avLst/>
                    </a:prstGeom>
                  </pic:spPr>
                </pic:pic>
              </a:graphicData>
            </a:graphic>
          </wp:inline>
        </w:drawing>
      </w:r>
      <w:r w:rsidR="000E6570">
        <w:rPr>
          <w:rFonts w:asciiTheme="minorHAnsi" w:hAnsiTheme="minorHAnsi" w:cs="Arial"/>
          <w:bCs/>
          <w:noProof/>
          <w:color w:val="4D5056"/>
          <w:sz w:val="16"/>
          <w:szCs w:val="16"/>
        </w:rPr>
        <w:drawing>
          <wp:inline distT="0" distB="0" distL="0" distR="0" wp14:anchorId="70D8B433" wp14:editId="44860B6D">
            <wp:extent cx="836763" cy="1032008"/>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5303" cy="1054874"/>
                    </a:xfrm>
                    <a:prstGeom prst="rect">
                      <a:avLst/>
                    </a:prstGeom>
                  </pic:spPr>
                </pic:pic>
              </a:graphicData>
            </a:graphic>
          </wp:inline>
        </w:drawing>
      </w:r>
      <w:r w:rsidR="000E6570">
        <w:rPr>
          <w:rFonts w:asciiTheme="minorHAnsi" w:hAnsiTheme="minorHAnsi" w:cs="Arial"/>
          <w:bCs/>
          <w:noProof/>
          <w:color w:val="4D5056"/>
          <w:sz w:val="16"/>
          <w:szCs w:val="16"/>
        </w:rPr>
        <w:drawing>
          <wp:inline distT="0" distB="0" distL="0" distR="0" wp14:anchorId="4AFFC110" wp14:editId="509E686A">
            <wp:extent cx="931652" cy="112574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7687" cy="1145120"/>
                    </a:xfrm>
                    <a:prstGeom prst="rect">
                      <a:avLst/>
                    </a:prstGeom>
                  </pic:spPr>
                </pic:pic>
              </a:graphicData>
            </a:graphic>
          </wp:inline>
        </w:drawing>
      </w:r>
      <w:r w:rsidR="000E6570">
        <w:rPr>
          <w:rFonts w:asciiTheme="minorHAnsi" w:hAnsiTheme="minorHAnsi" w:cs="Arial"/>
          <w:bCs/>
          <w:noProof/>
          <w:color w:val="4D5056"/>
          <w:sz w:val="16"/>
          <w:szCs w:val="16"/>
        </w:rPr>
        <w:drawing>
          <wp:inline distT="0" distB="0" distL="0" distR="0" wp14:anchorId="3D17DD63" wp14:editId="5794EC71">
            <wp:extent cx="974785" cy="104789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ni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1571" cy="1055188"/>
                    </a:xfrm>
                    <a:prstGeom prst="rect">
                      <a:avLst/>
                    </a:prstGeom>
                  </pic:spPr>
                </pic:pic>
              </a:graphicData>
            </a:graphic>
          </wp:inline>
        </w:drawing>
      </w:r>
    </w:p>
    <w:p w:rsidR="006D0334" w:rsidRDefault="006D0334" w:rsidP="006D0334">
      <w:pPr>
        <w:tabs>
          <w:tab w:val="left" w:pos="567"/>
          <w:tab w:val="left" w:pos="3119"/>
        </w:tabs>
        <w:spacing w:line="240" w:lineRule="atLeast"/>
        <w:jc w:val="both"/>
        <w:rPr>
          <w:rFonts w:asciiTheme="minorHAnsi" w:hAnsiTheme="minorHAnsi" w:cs="Arial"/>
          <w:bCs/>
          <w:noProof/>
          <w:color w:val="4D5056"/>
          <w:sz w:val="16"/>
          <w:szCs w:val="16"/>
        </w:rPr>
      </w:pPr>
      <w:r>
        <w:rPr>
          <w:rFonts w:asciiTheme="minorHAnsi" w:hAnsiTheme="minorHAnsi" w:cs="Arial"/>
          <w:bCs/>
          <w:noProof/>
          <w:color w:val="4D5056"/>
          <w:sz w:val="16"/>
          <w:szCs w:val="16"/>
        </w:rPr>
        <w:t>HOKAMIX</w:t>
      </w:r>
      <w:r w:rsidRPr="006D0334">
        <w:rPr>
          <w:rFonts w:asciiTheme="minorHAnsi" w:hAnsiTheme="minorHAnsi" w:cs="Arial"/>
          <w:bCs/>
          <w:noProof/>
          <w:color w:val="4D5056"/>
          <w:sz w:val="16"/>
          <w:szCs w:val="16"/>
          <w:vertAlign w:val="superscript"/>
        </w:rPr>
        <w:t>30</w:t>
      </w:r>
      <w:r>
        <w:rPr>
          <w:rFonts w:asciiTheme="minorHAnsi" w:hAnsiTheme="minorHAnsi" w:cs="Arial"/>
          <w:bCs/>
          <w:noProof/>
          <w:color w:val="4D5056"/>
          <w:sz w:val="16"/>
          <w:szCs w:val="16"/>
        </w:rPr>
        <w:t xml:space="preserve"> im neuen Design</w:t>
      </w:r>
      <w:r w:rsidR="00590E0C">
        <w:rPr>
          <w:rFonts w:asciiTheme="minorHAnsi" w:hAnsiTheme="minorHAnsi" w:cs="Arial"/>
          <w:bCs/>
          <w:noProof/>
          <w:color w:val="4D5056"/>
          <w:sz w:val="16"/>
          <w:szCs w:val="16"/>
        </w:rPr>
        <w:t xml:space="preserve"> </w:t>
      </w:r>
      <w:r w:rsidR="000E6570">
        <w:rPr>
          <w:rFonts w:asciiTheme="minorHAnsi" w:hAnsiTheme="minorHAnsi" w:cs="Arial"/>
          <w:bCs/>
          <w:noProof/>
          <w:color w:val="4D5056"/>
          <w:sz w:val="16"/>
          <w:szCs w:val="16"/>
        </w:rPr>
        <w:tab/>
      </w:r>
      <w:r w:rsidR="001F4FAF">
        <w:rPr>
          <w:rFonts w:asciiTheme="minorHAnsi" w:hAnsiTheme="minorHAnsi" w:cs="Arial"/>
          <w:bCs/>
          <w:noProof/>
          <w:color w:val="4D5056"/>
          <w:sz w:val="16"/>
          <w:szCs w:val="16"/>
        </w:rPr>
        <w:t xml:space="preserve">                  </w:t>
      </w:r>
      <w:r>
        <w:rPr>
          <w:rFonts w:asciiTheme="minorHAnsi" w:hAnsiTheme="minorHAnsi" w:cs="Arial"/>
          <w:bCs/>
          <w:noProof/>
          <w:color w:val="4D5056"/>
          <w:sz w:val="16"/>
          <w:szCs w:val="16"/>
        </w:rPr>
        <w:t>HOKAMIX</w:t>
      </w:r>
      <w:r w:rsidRPr="006D0334">
        <w:rPr>
          <w:rFonts w:asciiTheme="minorHAnsi" w:hAnsiTheme="minorHAnsi" w:cs="Arial"/>
          <w:bCs/>
          <w:noProof/>
          <w:color w:val="4D5056"/>
          <w:sz w:val="16"/>
          <w:szCs w:val="16"/>
          <w:vertAlign w:val="superscript"/>
        </w:rPr>
        <w:t>30</w:t>
      </w:r>
      <w:r>
        <w:rPr>
          <w:rFonts w:asciiTheme="minorHAnsi" w:hAnsiTheme="minorHAnsi" w:cs="Arial"/>
          <w:bCs/>
          <w:noProof/>
          <w:color w:val="4D5056"/>
          <w:sz w:val="16"/>
          <w:szCs w:val="16"/>
        </w:rPr>
        <w:t xml:space="preserve"> im Wandel der Zeit</w:t>
      </w:r>
    </w:p>
    <w:p w:rsidR="004676F7" w:rsidRPr="005B4106" w:rsidRDefault="00952C0D" w:rsidP="00FE370E">
      <w:pPr>
        <w:spacing w:before="120" w:line="300" w:lineRule="atLeast"/>
        <w:jc w:val="both"/>
        <w:rPr>
          <w:rFonts w:ascii="PT Sans" w:hAnsi="PT Sans" w:cs="Arial"/>
          <w:bCs/>
          <w:color w:val="4D5056"/>
        </w:rPr>
      </w:pPr>
      <w:r w:rsidRPr="005B4106">
        <w:rPr>
          <w:rFonts w:ascii="PT Sans" w:hAnsi="PT Sans" w:cs="Arial"/>
          <w:bCs/>
          <w:color w:val="4D5056"/>
        </w:rPr>
        <w:t xml:space="preserve"> </w:t>
      </w:r>
      <w:r w:rsidR="00C612C6" w:rsidRPr="005B4106">
        <w:rPr>
          <w:rFonts w:ascii="PT Sans" w:hAnsi="PT Sans" w:cs="Arial"/>
          <w:bCs/>
          <w:color w:val="4D5056"/>
        </w:rPr>
        <w:t xml:space="preserve">[ Download unter </w:t>
      </w:r>
      <w:hyperlink r:id="rId15" w:history="1">
        <w:r w:rsidR="00332C13" w:rsidRPr="0063055D">
          <w:rPr>
            <w:rStyle w:val="Hyperlink"/>
            <w:rFonts w:ascii="PT Sans" w:hAnsi="PT Sans" w:cs="Arial"/>
            <w:bCs/>
          </w:rPr>
          <w:t>https://ars-pr.de/presse/20181030_gra</w:t>
        </w:r>
      </w:hyperlink>
      <w:r w:rsidR="00332C13">
        <w:rPr>
          <w:rFonts w:ascii="PT Sans" w:hAnsi="PT Sans" w:cs="Arial"/>
          <w:bCs/>
          <w:color w:val="4D5056"/>
        </w:rPr>
        <w:t xml:space="preserve"> </w:t>
      </w:r>
      <w:r w:rsidR="00C612C6" w:rsidRPr="005B4106">
        <w:rPr>
          <w:rFonts w:ascii="PT Sans" w:hAnsi="PT Sans" w:cs="Arial"/>
          <w:bCs/>
          <w:color w:val="4D5056"/>
        </w:rPr>
        <w:t>]</w:t>
      </w:r>
    </w:p>
    <w:p w:rsidR="00270CEC" w:rsidRDefault="00270CEC" w:rsidP="00342ACF">
      <w:pPr>
        <w:spacing w:before="60" w:line="300" w:lineRule="atLeast"/>
        <w:jc w:val="both"/>
        <w:rPr>
          <w:rFonts w:ascii="PT Sans" w:hAnsi="PT Sans" w:cs="Arial"/>
          <w:bCs/>
          <w:color w:val="4D5056"/>
          <w:sz w:val="23"/>
          <w:szCs w:val="23"/>
        </w:rPr>
      </w:pPr>
    </w:p>
    <w:p w:rsidR="00295815" w:rsidRPr="000472B5" w:rsidRDefault="00295815" w:rsidP="00001B36">
      <w:pPr>
        <w:spacing w:after="60" w:line="240" w:lineRule="atLeast"/>
        <w:jc w:val="both"/>
        <w:rPr>
          <w:rFonts w:ascii="PT Sans" w:hAnsi="PT Sans" w:cs="Arial"/>
          <w:b/>
          <w:bCs/>
          <w:iCs/>
          <w:color w:val="4D5056"/>
          <w:sz w:val="23"/>
          <w:szCs w:val="23"/>
        </w:rPr>
      </w:pPr>
      <w:r w:rsidRPr="000472B5">
        <w:rPr>
          <w:rFonts w:ascii="PT Sans" w:hAnsi="PT Sans" w:cs="Arial"/>
          <w:b/>
          <w:bCs/>
          <w:iCs/>
          <w:color w:val="4D5056"/>
          <w:sz w:val="23"/>
          <w:szCs w:val="23"/>
        </w:rPr>
        <w:t>Weitere Informationen</w:t>
      </w:r>
      <w:r w:rsidRPr="000472B5">
        <w:rPr>
          <w:rFonts w:ascii="PT Sans" w:hAnsi="PT Sans" w:cs="Arial"/>
          <w:b/>
          <w:bCs/>
          <w:iCs/>
          <w:color w:val="4D5056"/>
          <w:sz w:val="23"/>
          <w:szCs w:val="23"/>
        </w:rPr>
        <w:tab/>
      </w:r>
      <w:r w:rsidRPr="000472B5">
        <w:rPr>
          <w:rFonts w:ascii="PT Sans" w:hAnsi="PT Sans" w:cs="Arial"/>
          <w:b/>
          <w:bCs/>
          <w:iCs/>
          <w:color w:val="4D5056"/>
          <w:sz w:val="23"/>
          <w:szCs w:val="23"/>
        </w:rPr>
        <w:tab/>
      </w:r>
      <w:r w:rsidRPr="000472B5">
        <w:rPr>
          <w:rFonts w:ascii="PT Sans" w:hAnsi="PT Sans" w:cs="Arial"/>
          <w:b/>
          <w:bCs/>
          <w:iCs/>
          <w:color w:val="4D5056"/>
          <w:sz w:val="23"/>
          <w:szCs w:val="23"/>
        </w:rPr>
        <w:tab/>
        <w:t>Presse-Ansprechpartner</w:t>
      </w:r>
    </w:p>
    <w:p w:rsidR="00295815" w:rsidRPr="003E30E1" w:rsidRDefault="00B07646" w:rsidP="00001B36">
      <w:pPr>
        <w:spacing w:line="240" w:lineRule="atLeast"/>
        <w:rPr>
          <w:rFonts w:ascii="PT Sans" w:hAnsi="PT Sans" w:cs="Arial"/>
          <w:color w:val="4D5056"/>
          <w:sz w:val="22"/>
          <w:szCs w:val="22"/>
        </w:rPr>
      </w:pPr>
      <w:r w:rsidRPr="003E30E1">
        <w:rPr>
          <w:rFonts w:ascii="PT Sans" w:hAnsi="PT Sans" w:cs="Arial"/>
          <w:color w:val="4D5056"/>
          <w:sz w:val="22"/>
          <w:szCs w:val="22"/>
        </w:rPr>
        <w:t>g</w:t>
      </w:r>
      <w:r w:rsidR="001E4C03" w:rsidRPr="003E30E1">
        <w:rPr>
          <w:rFonts w:ascii="PT Sans" w:hAnsi="PT Sans" w:cs="Arial"/>
          <w:color w:val="4D5056"/>
          <w:sz w:val="22"/>
          <w:szCs w:val="22"/>
        </w:rPr>
        <w:t xml:space="preserve">rau </w:t>
      </w:r>
      <w:r w:rsidR="0009636C" w:rsidRPr="003E30E1">
        <w:rPr>
          <w:rFonts w:ascii="PT Sans" w:hAnsi="PT Sans" w:cs="Arial"/>
          <w:color w:val="4D5056"/>
          <w:sz w:val="22"/>
          <w:szCs w:val="22"/>
        </w:rPr>
        <w:t xml:space="preserve">GmbH </w:t>
      </w:r>
      <w:r w:rsidR="007C467E" w:rsidRPr="003E30E1">
        <w:rPr>
          <w:rFonts w:ascii="PT Sans" w:hAnsi="PT Sans" w:cs="Arial"/>
          <w:color w:val="4D5056"/>
          <w:sz w:val="22"/>
          <w:szCs w:val="22"/>
        </w:rPr>
        <w:t>Spezialtiernahrung</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4E2235">
        <w:rPr>
          <w:rFonts w:ascii="PT Sans" w:hAnsi="PT Sans" w:cs="Arial"/>
          <w:color w:val="4D5056"/>
          <w:sz w:val="22"/>
          <w:szCs w:val="22"/>
        </w:rPr>
        <w:tab/>
      </w:r>
      <w:r w:rsidR="00295815" w:rsidRPr="003E30E1">
        <w:rPr>
          <w:rFonts w:ascii="PT Sans" w:hAnsi="PT Sans" w:cs="Arial"/>
          <w:color w:val="4D5056"/>
          <w:sz w:val="22"/>
          <w:szCs w:val="22"/>
        </w:rPr>
        <w:t>ars publicandi GmbH</w:t>
      </w:r>
      <w:r w:rsidR="00295815" w:rsidRPr="003E30E1">
        <w:rPr>
          <w:rFonts w:ascii="PT Sans" w:hAnsi="PT Sans" w:cs="Arial"/>
          <w:color w:val="4D5056"/>
          <w:sz w:val="22"/>
          <w:szCs w:val="22"/>
        </w:rPr>
        <w:cr/>
      </w:r>
      <w:r w:rsidR="001E4C03" w:rsidRPr="003E30E1">
        <w:rPr>
          <w:rFonts w:ascii="PT Sans" w:hAnsi="PT Sans" w:cs="Arial"/>
          <w:color w:val="4D5056"/>
          <w:sz w:val="22"/>
          <w:szCs w:val="22"/>
        </w:rPr>
        <w:t xml:space="preserve">Christine </w:t>
      </w:r>
      <w:r w:rsidR="00332C13">
        <w:rPr>
          <w:rFonts w:ascii="PT Sans" w:hAnsi="PT Sans" w:cs="Arial"/>
          <w:color w:val="4D5056"/>
          <w:sz w:val="22"/>
          <w:szCs w:val="22"/>
        </w:rPr>
        <w:t>Nitsche</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1E4C03" w:rsidRPr="003E30E1">
        <w:rPr>
          <w:rFonts w:ascii="PT Sans" w:hAnsi="PT Sans" w:cs="Arial"/>
          <w:color w:val="4D5056"/>
          <w:sz w:val="22"/>
          <w:szCs w:val="22"/>
        </w:rPr>
        <w:t>Martina Overmann</w:t>
      </w:r>
    </w:p>
    <w:p w:rsidR="00295815" w:rsidRPr="003E30E1" w:rsidRDefault="001E4C03" w:rsidP="00001B36">
      <w:pPr>
        <w:spacing w:line="240" w:lineRule="atLeast"/>
        <w:jc w:val="both"/>
        <w:rPr>
          <w:rFonts w:ascii="PT Sans" w:hAnsi="PT Sans" w:cs="Arial"/>
          <w:color w:val="4D5056"/>
          <w:sz w:val="22"/>
          <w:szCs w:val="22"/>
        </w:rPr>
      </w:pPr>
      <w:r w:rsidRPr="003E30E1">
        <w:rPr>
          <w:rFonts w:ascii="PT Sans" w:hAnsi="PT Sans" w:cs="Arial"/>
          <w:color w:val="4D5056"/>
          <w:sz w:val="22"/>
          <w:szCs w:val="22"/>
        </w:rPr>
        <w:t>Industriestraße 27</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t>Schul</w:t>
      </w:r>
      <w:r w:rsidR="00342ACF" w:rsidRPr="003E30E1">
        <w:rPr>
          <w:rFonts w:ascii="PT Sans" w:hAnsi="PT Sans" w:cs="Arial"/>
          <w:color w:val="4D5056"/>
          <w:sz w:val="22"/>
          <w:szCs w:val="22"/>
        </w:rPr>
        <w:t>straße 28</w:t>
      </w:r>
      <w:r w:rsidR="00342ACF" w:rsidRPr="003E30E1">
        <w:rPr>
          <w:rFonts w:ascii="PT Sans" w:hAnsi="PT Sans" w:cs="Arial"/>
          <w:color w:val="4D5056"/>
          <w:sz w:val="22"/>
          <w:szCs w:val="22"/>
        </w:rPr>
        <w:cr/>
        <w:t>D-</w:t>
      </w:r>
      <w:r w:rsidRPr="003E30E1">
        <w:rPr>
          <w:rFonts w:ascii="PT Sans" w:hAnsi="PT Sans" w:cs="Arial"/>
          <w:color w:val="4D5056"/>
          <w:sz w:val="22"/>
          <w:szCs w:val="22"/>
        </w:rPr>
        <w:t>46419 Isselburg</w:t>
      </w:r>
      <w:r w:rsidRPr="003E30E1">
        <w:rPr>
          <w:rFonts w:ascii="PT Sans" w:hAnsi="PT Sans" w:cs="Arial"/>
          <w:color w:val="4D5056"/>
          <w:sz w:val="22"/>
          <w:szCs w:val="22"/>
        </w:rPr>
        <w:tab/>
      </w:r>
      <w:r w:rsidR="00342ACF" w:rsidRPr="003E30E1">
        <w:rPr>
          <w:rFonts w:ascii="PT Sans" w:hAnsi="PT Sans" w:cs="Arial"/>
          <w:color w:val="4D5056"/>
          <w:sz w:val="22"/>
          <w:szCs w:val="22"/>
        </w:rPr>
        <w:tab/>
      </w:r>
      <w:r w:rsidR="00342ACF" w:rsidRPr="003E30E1">
        <w:rPr>
          <w:rFonts w:ascii="PT Sans" w:hAnsi="PT Sans" w:cs="Arial"/>
          <w:color w:val="4D5056"/>
          <w:sz w:val="22"/>
          <w:szCs w:val="22"/>
        </w:rPr>
        <w:tab/>
      </w:r>
      <w:r w:rsidR="00342ACF" w:rsidRPr="003E30E1">
        <w:rPr>
          <w:rFonts w:ascii="PT Sans" w:hAnsi="PT Sans" w:cs="Arial"/>
          <w:color w:val="4D5056"/>
          <w:sz w:val="22"/>
          <w:szCs w:val="22"/>
        </w:rPr>
        <w:tab/>
      </w:r>
      <w:r w:rsidR="00295815" w:rsidRPr="003E30E1">
        <w:rPr>
          <w:rFonts w:ascii="PT Sans" w:hAnsi="PT Sans" w:cs="Arial"/>
          <w:color w:val="4D5056"/>
          <w:sz w:val="22"/>
          <w:szCs w:val="22"/>
        </w:rPr>
        <w:t>D-66976 Rodalben</w:t>
      </w:r>
      <w:r w:rsidR="00295815" w:rsidRPr="003E30E1">
        <w:rPr>
          <w:rFonts w:ascii="PT Sans" w:hAnsi="PT Sans" w:cs="Arial"/>
          <w:color w:val="4D5056"/>
          <w:sz w:val="22"/>
          <w:szCs w:val="22"/>
        </w:rPr>
        <w:cr/>
        <w:t>Telefon: +49</w:t>
      </w:r>
      <w:proofErr w:type="gramStart"/>
      <w:r w:rsidR="00295815" w:rsidRPr="003E30E1">
        <w:rPr>
          <w:rFonts w:ascii="PT Sans" w:hAnsi="PT Sans" w:cs="Arial"/>
          <w:color w:val="4D5056"/>
          <w:sz w:val="22"/>
          <w:szCs w:val="22"/>
        </w:rPr>
        <w:t>/(</w:t>
      </w:r>
      <w:proofErr w:type="gramEnd"/>
      <w:r w:rsidR="00295815" w:rsidRPr="003E30E1">
        <w:rPr>
          <w:rFonts w:ascii="PT Sans" w:hAnsi="PT Sans" w:cs="Arial"/>
          <w:color w:val="4D5056"/>
          <w:sz w:val="22"/>
          <w:szCs w:val="22"/>
        </w:rPr>
        <w:t>0)</w:t>
      </w:r>
      <w:r w:rsidRPr="003E30E1">
        <w:rPr>
          <w:rFonts w:ascii="PT Sans" w:hAnsi="PT Sans" w:cs="Arial"/>
          <w:color w:val="4D5056"/>
          <w:sz w:val="22"/>
          <w:szCs w:val="22"/>
        </w:rPr>
        <w:t>2874/9036-0</w:t>
      </w:r>
      <w:r w:rsidR="00295815" w:rsidRPr="003E30E1">
        <w:rPr>
          <w:rFonts w:ascii="PT Sans" w:hAnsi="PT Sans" w:cs="Arial"/>
          <w:color w:val="4D5056"/>
          <w:sz w:val="22"/>
          <w:szCs w:val="22"/>
        </w:rPr>
        <w:tab/>
      </w:r>
      <w:r w:rsidR="00295815" w:rsidRPr="003E30E1">
        <w:rPr>
          <w:rFonts w:ascii="PT Sans" w:hAnsi="PT Sans" w:cs="Arial"/>
          <w:color w:val="4D5056"/>
          <w:sz w:val="22"/>
          <w:szCs w:val="22"/>
        </w:rPr>
        <w:tab/>
      </w:r>
      <w:r w:rsidR="003E30E1">
        <w:rPr>
          <w:rFonts w:ascii="PT Sans" w:hAnsi="PT Sans" w:cs="Arial"/>
          <w:color w:val="4D5056"/>
          <w:sz w:val="22"/>
          <w:szCs w:val="22"/>
        </w:rPr>
        <w:tab/>
      </w:r>
      <w:r w:rsidR="00295815" w:rsidRPr="003E30E1">
        <w:rPr>
          <w:rFonts w:ascii="PT Sans" w:hAnsi="PT Sans" w:cs="Arial"/>
          <w:color w:val="4D5056"/>
          <w:sz w:val="22"/>
          <w:szCs w:val="22"/>
        </w:rPr>
        <w:t>Telefon: +49/(0)6331/5543-13</w:t>
      </w:r>
      <w:r w:rsidR="00295815" w:rsidRPr="003E30E1">
        <w:rPr>
          <w:rFonts w:ascii="PT Sans" w:hAnsi="PT Sans" w:cs="Arial"/>
          <w:color w:val="4D5056"/>
          <w:sz w:val="22"/>
          <w:szCs w:val="22"/>
        </w:rPr>
        <w:cr/>
        <w:t>Telefax: +49</w:t>
      </w:r>
      <w:proofErr w:type="gramStart"/>
      <w:r w:rsidR="00295815" w:rsidRPr="003E30E1">
        <w:rPr>
          <w:rFonts w:ascii="PT Sans" w:hAnsi="PT Sans" w:cs="Arial"/>
          <w:color w:val="4D5056"/>
          <w:sz w:val="22"/>
          <w:szCs w:val="22"/>
        </w:rPr>
        <w:t>/(</w:t>
      </w:r>
      <w:proofErr w:type="gramEnd"/>
      <w:r w:rsidR="00295815" w:rsidRPr="003E30E1">
        <w:rPr>
          <w:rFonts w:ascii="PT Sans" w:hAnsi="PT Sans" w:cs="Arial"/>
          <w:color w:val="4D5056"/>
          <w:sz w:val="22"/>
          <w:szCs w:val="22"/>
        </w:rPr>
        <w:t>0)</w:t>
      </w:r>
      <w:r w:rsidRPr="003E30E1">
        <w:rPr>
          <w:rFonts w:ascii="PT Sans" w:hAnsi="PT Sans" w:cs="Arial"/>
          <w:color w:val="4D5056"/>
          <w:sz w:val="22"/>
          <w:szCs w:val="22"/>
        </w:rPr>
        <w:t>2874/43 31</w:t>
      </w:r>
      <w:r w:rsidRPr="003E30E1">
        <w:rPr>
          <w:rFonts w:ascii="PT Sans" w:hAnsi="PT Sans" w:cs="Arial"/>
          <w:color w:val="4D5056"/>
          <w:sz w:val="22"/>
          <w:szCs w:val="22"/>
        </w:rPr>
        <w:tab/>
      </w:r>
      <w:r w:rsidRPr="003E30E1">
        <w:rPr>
          <w:rFonts w:ascii="PT Sans" w:hAnsi="PT Sans" w:cs="Arial"/>
          <w:color w:val="4D5056"/>
          <w:sz w:val="22"/>
          <w:szCs w:val="22"/>
        </w:rPr>
        <w:tab/>
      </w:r>
      <w:r w:rsidR="00295815" w:rsidRPr="003E30E1">
        <w:rPr>
          <w:rFonts w:ascii="PT Sans" w:hAnsi="PT Sans" w:cs="Arial"/>
          <w:color w:val="4D5056"/>
          <w:sz w:val="22"/>
          <w:szCs w:val="22"/>
        </w:rPr>
        <w:tab/>
        <w:t>Telefax: +49/(0)6331/5543-43</w:t>
      </w:r>
    </w:p>
    <w:p w:rsidR="00342ACF" w:rsidRPr="00332C13" w:rsidRDefault="00AA449D" w:rsidP="00001B36">
      <w:pPr>
        <w:pStyle w:val="Infozeile"/>
        <w:spacing w:line="240" w:lineRule="atLeast"/>
        <w:rPr>
          <w:rFonts w:ascii="PT Sans" w:hAnsi="PT Sans" w:cs="Arial"/>
          <w:i w:val="0"/>
          <w:iCs w:val="0"/>
          <w:color w:val="4D5056"/>
          <w:sz w:val="22"/>
          <w:szCs w:val="22"/>
        </w:rPr>
      </w:pPr>
      <w:hyperlink r:id="rId16" w:history="1">
        <w:r w:rsidR="00272CB3" w:rsidRPr="00215206">
          <w:rPr>
            <w:rStyle w:val="Hyperlink"/>
            <w:rFonts w:ascii="PT Sans" w:hAnsi="PT Sans" w:cs="Arial"/>
            <w:i w:val="0"/>
            <w:iCs w:val="0"/>
            <w:sz w:val="22"/>
            <w:szCs w:val="22"/>
          </w:rPr>
          <w:t>https://grau-tiernahrung.de</w:t>
        </w:r>
      </w:hyperlink>
      <w:r w:rsidR="0029276C">
        <w:rPr>
          <w:rFonts w:ascii="PT Sans" w:hAnsi="PT Sans" w:cs="Arial"/>
          <w:i w:val="0"/>
          <w:iCs w:val="0"/>
          <w:color w:val="4D5056"/>
          <w:sz w:val="22"/>
          <w:szCs w:val="22"/>
        </w:rPr>
        <w:t xml:space="preserve"> </w:t>
      </w:r>
      <w:r w:rsidR="00295815" w:rsidRPr="0029276C">
        <w:rPr>
          <w:rFonts w:ascii="PT Sans" w:hAnsi="PT Sans" w:cs="Arial"/>
          <w:i w:val="0"/>
          <w:iCs w:val="0"/>
          <w:color w:val="4D5056"/>
          <w:sz w:val="22"/>
          <w:szCs w:val="22"/>
        </w:rPr>
        <w:tab/>
      </w:r>
      <w:r w:rsidR="00295815" w:rsidRPr="0029276C">
        <w:rPr>
          <w:rFonts w:ascii="PT Sans" w:hAnsi="PT Sans" w:cs="Arial"/>
          <w:i w:val="0"/>
          <w:iCs w:val="0"/>
          <w:color w:val="4D5056"/>
          <w:sz w:val="22"/>
          <w:szCs w:val="22"/>
        </w:rPr>
        <w:tab/>
      </w:r>
      <w:r w:rsidR="0029276C" w:rsidRPr="0029276C">
        <w:rPr>
          <w:rFonts w:ascii="PT Sans" w:hAnsi="PT Sans" w:cs="Arial"/>
          <w:i w:val="0"/>
          <w:iCs w:val="0"/>
          <w:color w:val="4D5056"/>
          <w:sz w:val="22"/>
          <w:szCs w:val="22"/>
        </w:rPr>
        <w:tab/>
      </w:r>
      <w:hyperlink r:id="rId17" w:history="1">
        <w:r w:rsidR="0029276C" w:rsidRPr="00215206">
          <w:rPr>
            <w:rStyle w:val="Hyperlink"/>
            <w:rFonts w:ascii="PT Sans" w:hAnsi="PT Sans" w:cs="Arial"/>
            <w:i w:val="0"/>
            <w:iCs w:val="0"/>
            <w:sz w:val="22"/>
            <w:szCs w:val="22"/>
          </w:rPr>
          <w:t>https://ars-pr.de</w:t>
        </w:r>
      </w:hyperlink>
      <w:r w:rsidR="0029276C">
        <w:rPr>
          <w:rFonts w:ascii="PT Sans" w:hAnsi="PT Sans" w:cs="Arial"/>
          <w:i w:val="0"/>
          <w:iCs w:val="0"/>
          <w:color w:val="4D5056"/>
          <w:sz w:val="22"/>
          <w:szCs w:val="22"/>
        </w:rPr>
        <w:t xml:space="preserve"> </w:t>
      </w:r>
      <w:r w:rsidR="00295815" w:rsidRPr="0029276C">
        <w:rPr>
          <w:rFonts w:ascii="PT Sans" w:hAnsi="PT Sans" w:cs="Arial"/>
          <w:i w:val="0"/>
          <w:iCs w:val="0"/>
          <w:color w:val="4D5056"/>
          <w:sz w:val="22"/>
          <w:szCs w:val="22"/>
        </w:rPr>
        <w:cr/>
      </w:r>
      <w:hyperlink r:id="rId18" w:history="1">
        <w:r w:rsidR="00332C13" w:rsidRPr="0063055D">
          <w:rPr>
            <w:rStyle w:val="Hyperlink"/>
            <w:rFonts w:ascii="PT Sans" w:hAnsi="PT Sans" w:cs="Arial"/>
            <w:i w:val="0"/>
            <w:iCs w:val="0"/>
            <w:sz w:val="22"/>
            <w:szCs w:val="22"/>
          </w:rPr>
          <w:t>c.nitsche@grau-gmbh.de</w:t>
        </w:r>
      </w:hyperlink>
      <w:r w:rsidR="00332C13">
        <w:rPr>
          <w:rFonts w:ascii="PT Sans" w:hAnsi="PT Sans" w:cs="Arial"/>
          <w:i w:val="0"/>
          <w:iCs w:val="0"/>
          <w:color w:val="4D5056"/>
          <w:sz w:val="22"/>
          <w:szCs w:val="22"/>
        </w:rPr>
        <w:t xml:space="preserve"> </w:t>
      </w:r>
      <w:r w:rsidR="00332C13">
        <w:rPr>
          <w:rFonts w:ascii="PT Sans" w:hAnsi="PT Sans" w:cs="Arial"/>
          <w:i w:val="0"/>
          <w:iCs w:val="0"/>
          <w:color w:val="4D5056"/>
          <w:sz w:val="22"/>
          <w:szCs w:val="22"/>
        </w:rPr>
        <w:tab/>
      </w:r>
      <w:r w:rsidR="00332C13">
        <w:rPr>
          <w:rFonts w:ascii="PT Sans" w:hAnsi="PT Sans" w:cs="Arial"/>
          <w:i w:val="0"/>
          <w:iCs w:val="0"/>
          <w:color w:val="4D5056"/>
          <w:sz w:val="22"/>
          <w:szCs w:val="22"/>
        </w:rPr>
        <w:tab/>
      </w:r>
      <w:r w:rsidR="00332C13">
        <w:rPr>
          <w:rFonts w:ascii="PT Sans" w:hAnsi="PT Sans" w:cs="Arial"/>
          <w:i w:val="0"/>
          <w:iCs w:val="0"/>
          <w:color w:val="4D5056"/>
          <w:sz w:val="22"/>
          <w:szCs w:val="22"/>
        </w:rPr>
        <w:tab/>
      </w:r>
      <w:hyperlink r:id="rId19" w:history="1">
        <w:r w:rsidR="00332C13" w:rsidRPr="0063055D">
          <w:rPr>
            <w:rStyle w:val="Hyperlink"/>
            <w:rFonts w:ascii="PT Sans" w:hAnsi="PT Sans" w:cs="Arial"/>
            <w:i w:val="0"/>
            <w:iCs w:val="0"/>
            <w:sz w:val="22"/>
            <w:szCs w:val="22"/>
          </w:rPr>
          <w:t>MOvermann@ars-pr.de</w:t>
        </w:r>
      </w:hyperlink>
      <w:r w:rsidR="00332C13">
        <w:rPr>
          <w:rFonts w:ascii="PT Sans" w:hAnsi="PT Sans" w:cs="Arial"/>
          <w:i w:val="0"/>
          <w:iCs w:val="0"/>
          <w:color w:val="4D5056"/>
          <w:sz w:val="22"/>
          <w:szCs w:val="22"/>
        </w:rPr>
        <w:t xml:space="preserve"> </w:t>
      </w:r>
    </w:p>
    <w:sectPr w:rsidR="00342ACF" w:rsidRPr="00332C13" w:rsidSect="00781815">
      <w:footerReference w:type="default" r:id="rId20"/>
      <w:headerReference w:type="first" r:id="rId21"/>
      <w:footerReference w:type="first" r:id="rId22"/>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640" w:rsidRDefault="00651640" w:rsidP="00965D8B">
      <w:r>
        <w:separator/>
      </w:r>
    </w:p>
  </w:endnote>
  <w:endnote w:type="continuationSeparator" w:id="0">
    <w:p w:rsidR="00651640" w:rsidRDefault="00651640"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w:altName w:val="Corbel"/>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49" w:rsidRPr="00342ACF" w:rsidRDefault="00CF4549" w:rsidP="00342ACF">
    <w:pPr>
      <w:spacing w:line="240" w:lineRule="atLeast"/>
      <w:rPr>
        <w:rFonts w:ascii="PT Sans" w:hAnsi="PT Sans" w:cs="Arial"/>
        <w:sz w:val="22"/>
        <w:szCs w:val="22"/>
        <w:lang w:val="de-CH"/>
      </w:rPr>
    </w:pPr>
  </w:p>
  <w:p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643BFB">
      <w:rPr>
        <w:rFonts w:ascii="PT Sans" w:hAnsi="PT Sans"/>
        <w:b/>
        <w:color w:val="4D5056"/>
        <w:sz w:val="22"/>
        <w:szCs w:val="22"/>
        <w:lang w:val="de-CH"/>
      </w:rPr>
      <w:t xml:space="preserve">unter </w:t>
    </w:r>
    <w:hyperlink r:id="rId1" w:history="1">
      <w:r w:rsidR="00332C13" w:rsidRPr="0063055D">
        <w:rPr>
          <w:rStyle w:val="Hyperlink"/>
          <w:rFonts w:ascii="PT Sans" w:hAnsi="PT Sans"/>
          <w:b/>
          <w:sz w:val="22"/>
          <w:szCs w:val="22"/>
          <w:lang w:val="de-CH"/>
        </w:rPr>
        <w:t>https://ars-pr.de/presse/20181030_gra</w:t>
      </w:r>
    </w:hyperlink>
    <w:r w:rsidR="00332C13">
      <w:rPr>
        <w:rFonts w:ascii="PT Sans" w:hAnsi="PT Sans"/>
        <w:b/>
        <w:color w:val="4D5056"/>
        <w:sz w:val="22"/>
        <w:szCs w:val="22"/>
        <w:lang w:val="de-CH"/>
      </w:rPr>
      <w:t xml:space="preserve">  </w:t>
    </w:r>
    <w:r w:rsidR="00FB6ACC" w:rsidRPr="00643BFB">
      <w:rPr>
        <w:rFonts w:ascii="PT Sans" w:hAnsi="PT Sans"/>
        <w:b/>
        <w:color w:val="4D5056"/>
        <w:sz w:val="22"/>
        <w:szCs w:val="22"/>
        <w:lang w:val="de-CH"/>
      </w:rPr>
      <w:t xml:space="preserve"> </w:t>
    </w:r>
    <w:r w:rsidR="002F2AD5" w:rsidRPr="00643BFB">
      <w:rPr>
        <w:rFonts w:ascii="PT Sans" w:hAnsi="PT Sans"/>
        <w:b/>
        <w:color w:val="4D5056"/>
        <w:sz w:val="22"/>
        <w:szCs w:val="22"/>
        <w:lang w:val="de-CH"/>
      </w:rPr>
      <w:t xml:space="preserve"> </w:t>
    </w:r>
    <w:r w:rsidR="004E2235" w:rsidRPr="00643BFB">
      <w:rPr>
        <w:rFonts w:ascii="PT Sans" w:hAnsi="PT Sans"/>
        <w:b/>
        <w:color w:val="4D5056"/>
        <w:sz w:val="22"/>
        <w:szCs w:val="22"/>
        <w:lang w:val="de-CH"/>
      </w:rPr>
      <w:t xml:space="preserve">              </w:t>
    </w:r>
    <w:r w:rsidR="002F2AD5" w:rsidRPr="00643BFB">
      <w:rPr>
        <w:rFonts w:ascii="PT Sans" w:hAnsi="PT Sans"/>
        <w:b/>
        <w:color w:val="4D5056"/>
        <w:sz w:val="22"/>
        <w:szCs w:val="22"/>
        <w:lang w:val="de-CH"/>
      </w:rPr>
      <w:t xml:space="preserve">   </w:t>
    </w:r>
    <w:r w:rsidR="006A389B" w:rsidRPr="00643BFB">
      <w:rPr>
        <w:rFonts w:ascii="PT Sans" w:hAnsi="PT Sans"/>
        <w:b/>
        <w:color w:val="4D5056"/>
        <w:sz w:val="22"/>
        <w:szCs w:val="22"/>
        <w:lang w:val="de-CH"/>
      </w:rPr>
      <w:t xml:space="preserve"> </w:t>
    </w:r>
    <w:r w:rsidRPr="00643BFB">
      <w:rPr>
        <w:rFonts w:ascii="PT Sans" w:hAnsi="PT Sans"/>
        <w:b/>
        <w:color w:val="4D5056"/>
        <w:sz w:val="22"/>
        <w:szCs w:val="22"/>
        <w:lang w:val="de-CH"/>
      </w:rPr>
      <w:t xml:space="preserve">   </w:t>
    </w:r>
    <w:r w:rsidR="00643BFB">
      <w:rPr>
        <w:rFonts w:ascii="PT Sans" w:hAnsi="PT Sans"/>
        <w:b/>
        <w:color w:val="4D5056"/>
        <w:sz w:val="22"/>
        <w:szCs w:val="22"/>
        <w:lang w:val="de-CH"/>
      </w:rPr>
      <w:t xml:space="preserve"> </w:t>
    </w:r>
    <w:r w:rsidR="00342ACF" w:rsidRPr="00643BFB">
      <w:rPr>
        <w:rFonts w:ascii="PT Sans" w:hAnsi="PT Sans"/>
        <w:b/>
        <w:color w:val="4D5056"/>
        <w:sz w:val="22"/>
        <w:szCs w:val="22"/>
        <w:lang w:val="de-CH"/>
      </w:rPr>
      <w:t xml:space="preserve">    </w:t>
    </w:r>
    <w:r w:rsidR="005B4106" w:rsidRPr="00643BFB">
      <w:rPr>
        <w:rFonts w:ascii="PT Sans" w:hAnsi="PT Sans"/>
        <w:b/>
        <w:color w:val="4D5056"/>
        <w:sz w:val="22"/>
        <w:szCs w:val="22"/>
        <w:lang w:val="de-CH"/>
      </w:rPr>
      <w:t xml:space="preserve"> </w:t>
    </w:r>
    <w:r w:rsidR="00342ACF" w:rsidRPr="00643BFB">
      <w:rPr>
        <w:rFonts w:ascii="PT Sans" w:hAnsi="PT Sans"/>
        <w:b/>
        <w:color w:val="4D5056"/>
        <w:sz w:val="22"/>
        <w:szCs w:val="22"/>
        <w:lang w:val="de-CH"/>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53441F">
      <w:rPr>
        <w:rFonts w:ascii="PT Sans" w:eastAsia="Arial Unicode MS" w:hAnsi="PT Sans" w:cs="Arial"/>
        <w:b/>
        <w:noProof/>
        <w:color w:val="4D5056"/>
        <w:sz w:val="22"/>
        <w:szCs w:val="22"/>
      </w:rPr>
      <w:t>2</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CF" w:rsidRPr="00342ACF" w:rsidRDefault="00342ACF" w:rsidP="00342ACF">
    <w:pPr>
      <w:spacing w:line="240" w:lineRule="atLeast"/>
      <w:rPr>
        <w:rFonts w:ascii="PT Sans" w:hAnsi="PT Sans" w:cs="Arial"/>
        <w:sz w:val="22"/>
        <w:szCs w:val="22"/>
        <w:lang w:val="de-CH"/>
      </w:rPr>
    </w:pPr>
  </w:p>
  <w:p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29276C">
      <w:rPr>
        <w:rFonts w:ascii="PT Sans" w:hAnsi="PT Sans"/>
        <w:b/>
        <w:color w:val="4D5056"/>
        <w:sz w:val="22"/>
        <w:szCs w:val="22"/>
        <w:lang w:val="de-CH"/>
      </w:rPr>
      <w:t xml:space="preserve">unter </w:t>
    </w:r>
    <w:hyperlink r:id="rId1" w:history="1">
      <w:r w:rsidR="00332C13" w:rsidRPr="0063055D">
        <w:rPr>
          <w:rStyle w:val="Hyperlink"/>
          <w:rFonts w:ascii="PT Sans" w:hAnsi="PT Sans"/>
          <w:b/>
          <w:sz w:val="22"/>
          <w:szCs w:val="22"/>
          <w:lang w:val="de-CH"/>
        </w:rPr>
        <w:t>http://ars-pr.de/presse/20181030_gra</w:t>
      </w:r>
    </w:hyperlink>
    <w:r w:rsidR="00332C13">
      <w:rPr>
        <w:rFonts w:ascii="PT Sans" w:hAnsi="PT Sans"/>
        <w:b/>
        <w:color w:val="4D5056"/>
        <w:sz w:val="22"/>
        <w:szCs w:val="22"/>
        <w:lang w:val="de-CH"/>
      </w:rPr>
      <w:t xml:space="preserve">  </w:t>
    </w:r>
    <w:r w:rsidR="00B212F2">
      <w:rPr>
        <w:rFonts w:ascii="PT Sans" w:hAnsi="PT Sans"/>
        <w:b/>
        <w:color w:val="4D5056"/>
        <w:sz w:val="22"/>
        <w:szCs w:val="22"/>
        <w:lang w:val="de-CH"/>
      </w:rPr>
      <w:t xml:space="preserve"> </w:t>
    </w:r>
    <w:r w:rsidR="00FB6ACC">
      <w:rPr>
        <w:rFonts w:ascii="PT Sans" w:hAnsi="PT Sans" w:cs="Arial"/>
        <w:b/>
        <w:sz w:val="22"/>
        <w:szCs w:val="22"/>
        <w:lang w:eastAsia="ar-SA"/>
      </w:rPr>
      <w:t xml:space="preserve"> </w:t>
    </w:r>
    <w:r w:rsidR="002F2AD5">
      <w:rPr>
        <w:rFonts w:ascii="PT Sans" w:hAnsi="PT Sans" w:cs="Arial"/>
        <w:b/>
        <w:sz w:val="22"/>
        <w:szCs w:val="22"/>
        <w:lang w:eastAsia="ar-SA"/>
      </w:rPr>
      <w:t xml:space="preserve">  </w:t>
    </w:r>
    <w:r w:rsidR="00960D15">
      <w:rPr>
        <w:rFonts w:ascii="PT Sans" w:hAnsi="PT Sans" w:cs="Arial"/>
        <w:b/>
        <w:sz w:val="22"/>
        <w:szCs w:val="22"/>
        <w:lang w:eastAsia="ar-SA"/>
      </w:rPr>
      <w:t xml:space="preserve">             </w:t>
    </w:r>
    <w:r w:rsidR="002F2AD5">
      <w:rPr>
        <w:rFonts w:ascii="PT Sans" w:hAnsi="PT Sans" w:cs="Arial"/>
        <w:b/>
        <w:sz w:val="22"/>
        <w:szCs w:val="22"/>
        <w:lang w:eastAsia="ar-SA"/>
      </w:rPr>
      <w:t xml:space="preserve"> </w:t>
    </w:r>
    <w:r w:rsidR="005B4106">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53441F">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640" w:rsidRDefault="00651640" w:rsidP="00965D8B">
      <w:r>
        <w:separator/>
      </w:r>
    </w:p>
  </w:footnote>
  <w:footnote w:type="continuationSeparator" w:id="0">
    <w:p w:rsidR="00651640" w:rsidRDefault="00651640"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D49" w:rsidRDefault="00CA6D49">
    <w:pPr>
      <w:pStyle w:val="Kopfzeile"/>
      <w:rPr>
        <w:lang w:val="en-US"/>
      </w:rPr>
    </w:pPr>
  </w:p>
  <w:p w:rsidR="00CF4549" w:rsidRPr="00B96562" w:rsidRDefault="007D2FA9">
    <w:pPr>
      <w:pStyle w:val="Kopfzeile"/>
      <w:rPr>
        <w:lang w:val="en-US"/>
      </w:rPr>
    </w:pPr>
    <w:r>
      <w:rPr>
        <w:b/>
        <w:noProof/>
        <w:sz w:val="24"/>
        <w:szCs w:val="24"/>
      </w:rPr>
      <mc:AlternateContent>
        <mc:Choice Requires="wps">
          <w:drawing>
            <wp:anchor distT="0" distB="0" distL="114300" distR="114300" simplePos="0" relativeHeight="251660288" behindDoc="0" locked="0" layoutInCell="1" allowOverlap="1" wp14:anchorId="45A31D94" wp14:editId="1DB2830C">
              <wp:simplePos x="0" y="0"/>
              <wp:positionH relativeFrom="column">
                <wp:posOffset>4809401</wp:posOffset>
              </wp:positionH>
              <wp:positionV relativeFrom="paragraph">
                <wp:posOffset>-864870</wp:posOffset>
              </wp:positionV>
              <wp:extent cx="3119120" cy="775970"/>
              <wp:effectExtent l="0" t="0" r="698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BD47C4">
                          <w:r>
                            <w:rPr>
                              <w:noProof/>
                            </w:rPr>
                            <w:drawing>
                              <wp:inline distT="0" distB="0" distL="0" distR="0" wp14:anchorId="79BF8F84" wp14:editId="44F1B3AA">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A31D94" id="_x0000_t202" coordsize="21600,21600" o:spt="202" path="m,l,21600r21600,l21600,xe">
              <v:stroke joinstyle="miter"/>
              <v:path gradientshapeok="t" o:connecttype="rect"/>
            </v:shapetype>
            <v:shape id="Text Box 2" o:spid="_x0000_s1026" type="#_x0000_t202" style="position:absolute;margin-left:378.7pt;margin-top:-68.1pt;width:245.6pt;height:61.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" stroked="f">
              <v:textbox style="mso-fit-shape-to-text:t">
                <w:txbxContent>
                  <w:p w:rsidR="00CF4549" w:rsidRDefault="00BD47C4">
                    <w:r>
                      <w:rPr>
                        <w:noProof/>
                      </w:rPr>
                      <w:drawing>
                        <wp:inline distT="0" distB="0" distL="0" distR="0" wp14:anchorId="79BF8F84" wp14:editId="44F1B3AA">
                          <wp:extent cx="1295224" cy="856445"/>
                          <wp:effectExtent l="0" t="0" r="635" b="1270"/>
                          <wp:docPr id="13" name="Grafik 13" descr="F:\Kunden\grau\Grafiken\20170213_g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unden\grau\Grafiken\20170213_gr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433" cy="873114"/>
                                  </a:xfrm>
                                  <a:prstGeom prst="rect">
                                    <a:avLst/>
                                  </a:prstGeom>
                                  <a:noFill/>
                                  <a:ln>
                                    <a:noFill/>
                                  </a:ln>
                                </pic:spPr>
                              </pic:pic>
                            </a:graphicData>
                          </a:graphic>
                        </wp:inline>
                      </w:drawing>
                    </w:r>
                  </w:p>
                </w:txbxContent>
              </v:textbox>
            </v:shape>
          </w:pict>
        </mc:Fallback>
      </mc:AlternateContent>
    </w:r>
    <w:r w:rsidR="00005FF5">
      <w:rPr>
        <w:b/>
        <w:noProof/>
        <w:sz w:val="24"/>
        <w:szCs w:val="24"/>
      </w:rPr>
      <mc:AlternateContent>
        <mc:Choice Requires="wps">
          <w:drawing>
            <wp:anchor distT="0" distB="0" distL="114300" distR="114300" simplePos="0" relativeHeight="251661312" behindDoc="0" locked="0" layoutInCell="1" allowOverlap="1" wp14:anchorId="645A1363" wp14:editId="6EA6A75C">
              <wp:simplePos x="0" y="0"/>
              <wp:positionH relativeFrom="column">
                <wp:posOffset>-87630</wp:posOffset>
              </wp:positionH>
              <wp:positionV relativeFrom="paragraph">
                <wp:posOffset>-792188</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Pr="00EF409F" w:rsidRDefault="00CF4549">
                          <w:pPr>
                            <w:rPr>
                              <w:rFonts w:ascii="PT Sans" w:hAnsi="PT Sans"/>
                              <w:b/>
                              <w:color w:val="4D5056"/>
                              <w:sz w:val="24"/>
                              <w:szCs w:val="24"/>
                            </w:rPr>
                          </w:pPr>
                          <w:r w:rsidRPr="00EF409F">
                            <w:rPr>
                              <w:rFonts w:ascii="PT Sans" w:hAnsi="PT Sans"/>
                              <w:b/>
                              <w:color w:val="4D5056"/>
                              <w:sz w:val="24"/>
                              <w:szCs w:val="24"/>
                            </w:rPr>
                            <w:t xml:space="preserve">P R E S </w:t>
                          </w:r>
                          <w:proofErr w:type="spellStart"/>
                          <w:r w:rsidRPr="00EF409F">
                            <w:rPr>
                              <w:rFonts w:ascii="PT Sans" w:hAnsi="PT Sans"/>
                              <w:b/>
                              <w:color w:val="4D5056"/>
                              <w:sz w:val="24"/>
                              <w:szCs w:val="24"/>
                            </w:rPr>
                            <w:t>S</w:t>
                          </w:r>
                          <w:proofErr w:type="spellEnd"/>
                          <w:r w:rsidRPr="00EF409F">
                            <w:rPr>
                              <w:rFonts w:ascii="PT Sans" w:hAnsi="PT Sans"/>
                              <w:b/>
                              <w:color w:val="4D5056"/>
                              <w:sz w:val="24"/>
                              <w:szCs w:val="24"/>
                            </w:rPr>
                            <w:t xml:space="preserve"> E M I T </w:t>
                          </w:r>
                          <w:proofErr w:type="spellStart"/>
                          <w:r w:rsidRPr="00EF409F">
                            <w:rPr>
                              <w:rFonts w:ascii="PT Sans" w:hAnsi="PT Sans"/>
                              <w:b/>
                              <w:color w:val="4D5056"/>
                              <w:sz w:val="24"/>
                              <w:szCs w:val="24"/>
                            </w:rPr>
                            <w:t>T</w:t>
                          </w:r>
                          <w:proofErr w:type="spellEnd"/>
                          <w:r w:rsidRPr="00EF409F">
                            <w:rPr>
                              <w:rFonts w:ascii="PT Sans" w:hAnsi="PT Sans"/>
                              <w:b/>
                              <w:color w:val="4D5056"/>
                              <w:sz w:val="24"/>
                              <w:szCs w:val="24"/>
                            </w:rPr>
                            <w:t xml:space="preserve">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A1363" id="Text Box 4" o:spid="_x0000_s1027" type="#_x0000_t202" style="position:absolute;margin-left:-6.9pt;margin-top:-62.4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YLhAIAABY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" stroked="f">
              <v:textbox>
                <w:txbxContent>
                  <w:p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5.25pt;height:44.25pt" o:bullet="t">
        <v:imagedata r:id="rId1" o:title="grau Spiegelstrich"/>
      </v:shape>
    </w:pict>
  </w:numPicBullet>
  <w:abstractNum w:abstractNumId="0" w15:restartNumberingAfterBreak="0">
    <w:nsid w:val="051A6C76"/>
    <w:multiLevelType w:val="hybridMultilevel"/>
    <w:tmpl w:val="B238A1C2"/>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E0F6A"/>
    <w:multiLevelType w:val="hybridMultilevel"/>
    <w:tmpl w:val="DB6436F2"/>
    <w:lvl w:ilvl="0" w:tplc="9508DB4E">
      <w:start w:val="30"/>
      <w:numFmt w:val="bullet"/>
      <w:lvlText w:val="-"/>
      <w:lvlJc w:val="left"/>
      <w:pPr>
        <w:ind w:left="2345" w:hanging="360"/>
      </w:pPr>
      <w:rPr>
        <w:rFonts w:ascii="PT Sans" w:eastAsia="Times New Roman" w:hAnsi="PT Sans"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A87655"/>
    <w:multiLevelType w:val="hybridMultilevel"/>
    <w:tmpl w:val="BCDE13F4"/>
    <w:lvl w:ilvl="0" w:tplc="0407000B">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D646D"/>
    <w:multiLevelType w:val="hybridMultilevel"/>
    <w:tmpl w:val="EF82FC38"/>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0D1C47"/>
    <w:multiLevelType w:val="hybridMultilevel"/>
    <w:tmpl w:val="EBDC02C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5"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F25BE7"/>
    <w:multiLevelType w:val="hybridMultilevel"/>
    <w:tmpl w:val="0654236A"/>
    <w:lvl w:ilvl="0" w:tplc="642681D4">
      <w:start w:val="1"/>
      <w:numFmt w:val="bullet"/>
      <w:lvlText w:val="n"/>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B8E5B8D"/>
    <w:multiLevelType w:val="hybridMultilevel"/>
    <w:tmpl w:val="E15078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6"/>
  </w:num>
  <w:num w:numId="4">
    <w:abstractNumId w:val="17"/>
  </w:num>
  <w:num w:numId="5">
    <w:abstractNumId w:val="13"/>
  </w:num>
  <w:num w:numId="6">
    <w:abstractNumId w:val="15"/>
  </w:num>
  <w:num w:numId="7">
    <w:abstractNumId w:val="10"/>
  </w:num>
  <w:num w:numId="8">
    <w:abstractNumId w:val="5"/>
  </w:num>
  <w:num w:numId="9">
    <w:abstractNumId w:val="4"/>
  </w:num>
  <w:num w:numId="10">
    <w:abstractNumId w:val="0"/>
  </w:num>
  <w:num w:numId="11">
    <w:abstractNumId w:val="2"/>
  </w:num>
  <w:num w:numId="12">
    <w:abstractNumId w:val="9"/>
  </w:num>
  <w:num w:numId="13">
    <w:abstractNumId w:val="8"/>
  </w:num>
  <w:num w:numId="14">
    <w:abstractNumId w:val="18"/>
  </w:num>
  <w:num w:numId="15">
    <w:abstractNumId w:val="3"/>
  </w:num>
  <w:num w:numId="16">
    <w:abstractNumId w:val="16"/>
  </w:num>
  <w:num w:numId="17">
    <w:abstractNumId w:val="11"/>
  </w:num>
  <w:num w:numId="18">
    <w:abstractNumId w:val="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A"/>
    <w:rsid w:val="00000899"/>
    <w:rsid w:val="000008FC"/>
    <w:rsid w:val="00000F94"/>
    <w:rsid w:val="000019D7"/>
    <w:rsid w:val="00001B36"/>
    <w:rsid w:val="00002394"/>
    <w:rsid w:val="000024EB"/>
    <w:rsid w:val="0000458A"/>
    <w:rsid w:val="00005FF5"/>
    <w:rsid w:val="00006B1B"/>
    <w:rsid w:val="00007DD3"/>
    <w:rsid w:val="000176C4"/>
    <w:rsid w:val="000206FA"/>
    <w:rsid w:val="00021BCC"/>
    <w:rsid w:val="00025037"/>
    <w:rsid w:val="00026887"/>
    <w:rsid w:val="00030328"/>
    <w:rsid w:val="00030CE3"/>
    <w:rsid w:val="00030D96"/>
    <w:rsid w:val="000336F3"/>
    <w:rsid w:val="000340C4"/>
    <w:rsid w:val="000366AA"/>
    <w:rsid w:val="00036D73"/>
    <w:rsid w:val="0003714F"/>
    <w:rsid w:val="00037C3F"/>
    <w:rsid w:val="000402C4"/>
    <w:rsid w:val="0004053B"/>
    <w:rsid w:val="000411FA"/>
    <w:rsid w:val="00041A28"/>
    <w:rsid w:val="0004280D"/>
    <w:rsid w:val="0004300B"/>
    <w:rsid w:val="00044357"/>
    <w:rsid w:val="0004577D"/>
    <w:rsid w:val="00046718"/>
    <w:rsid w:val="000467C0"/>
    <w:rsid w:val="000472B5"/>
    <w:rsid w:val="000476BF"/>
    <w:rsid w:val="000476E1"/>
    <w:rsid w:val="00050158"/>
    <w:rsid w:val="0005315A"/>
    <w:rsid w:val="00057422"/>
    <w:rsid w:val="00060061"/>
    <w:rsid w:val="00060569"/>
    <w:rsid w:val="00061FBE"/>
    <w:rsid w:val="00062340"/>
    <w:rsid w:val="000628E8"/>
    <w:rsid w:val="00062ED4"/>
    <w:rsid w:val="000635BF"/>
    <w:rsid w:val="0006387B"/>
    <w:rsid w:val="00064835"/>
    <w:rsid w:val="00064FC4"/>
    <w:rsid w:val="0006566A"/>
    <w:rsid w:val="00065ACE"/>
    <w:rsid w:val="00065CDD"/>
    <w:rsid w:val="000669A2"/>
    <w:rsid w:val="000673F9"/>
    <w:rsid w:val="00070864"/>
    <w:rsid w:val="000709F2"/>
    <w:rsid w:val="00073DF0"/>
    <w:rsid w:val="00074FE9"/>
    <w:rsid w:val="00075C79"/>
    <w:rsid w:val="00075FE8"/>
    <w:rsid w:val="000762BE"/>
    <w:rsid w:val="000777DD"/>
    <w:rsid w:val="0008197D"/>
    <w:rsid w:val="000874CA"/>
    <w:rsid w:val="000903E9"/>
    <w:rsid w:val="00091C07"/>
    <w:rsid w:val="00093A09"/>
    <w:rsid w:val="00094F31"/>
    <w:rsid w:val="000956A5"/>
    <w:rsid w:val="00095AA4"/>
    <w:rsid w:val="0009636C"/>
    <w:rsid w:val="00097131"/>
    <w:rsid w:val="000A0116"/>
    <w:rsid w:val="000A03D1"/>
    <w:rsid w:val="000A0A26"/>
    <w:rsid w:val="000A4939"/>
    <w:rsid w:val="000A5ADC"/>
    <w:rsid w:val="000A6537"/>
    <w:rsid w:val="000B286D"/>
    <w:rsid w:val="000B2EB3"/>
    <w:rsid w:val="000B3B1A"/>
    <w:rsid w:val="000B4B3C"/>
    <w:rsid w:val="000B60E5"/>
    <w:rsid w:val="000B64E7"/>
    <w:rsid w:val="000C0F0E"/>
    <w:rsid w:val="000C1088"/>
    <w:rsid w:val="000C20F8"/>
    <w:rsid w:val="000C7814"/>
    <w:rsid w:val="000D092D"/>
    <w:rsid w:val="000D1188"/>
    <w:rsid w:val="000D2FAC"/>
    <w:rsid w:val="000D3513"/>
    <w:rsid w:val="000D3EFF"/>
    <w:rsid w:val="000D47F4"/>
    <w:rsid w:val="000D72D0"/>
    <w:rsid w:val="000E1D10"/>
    <w:rsid w:val="000E2802"/>
    <w:rsid w:val="000E29A1"/>
    <w:rsid w:val="000E2B16"/>
    <w:rsid w:val="000E33EB"/>
    <w:rsid w:val="000E5688"/>
    <w:rsid w:val="000E5E37"/>
    <w:rsid w:val="000E5F85"/>
    <w:rsid w:val="000E6570"/>
    <w:rsid w:val="000E6C88"/>
    <w:rsid w:val="000F0A61"/>
    <w:rsid w:val="000F1B51"/>
    <w:rsid w:val="000F2C19"/>
    <w:rsid w:val="000F4693"/>
    <w:rsid w:val="000F4C8A"/>
    <w:rsid w:val="000F4D15"/>
    <w:rsid w:val="000F500A"/>
    <w:rsid w:val="000F714B"/>
    <w:rsid w:val="00100F6F"/>
    <w:rsid w:val="00101A58"/>
    <w:rsid w:val="001054FC"/>
    <w:rsid w:val="00106869"/>
    <w:rsid w:val="0010743F"/>
    <w:rsid w:val="00107AB5"/>
    <w:rsid w:val="00114925"/>
    <w:rsid w:val="00114D5C"/>
    <w:rsid w:val="001157D7"/>
    <w:rsid w:val="00116D5E"/>
    <w:rsid w:val="00116F6F"/>
    <w:rsid w:val="0011755C"/>
    <w:rsid w:val="001208E1"/>
    <w:rsid w:val="0012186A"/>
    <w:rsid w:val="001224BD"/>
    <w:rsid w:val="00123165"/>
    <w:rsid w:val="001234C9"/>
    <w:rsid w:val="001249C8"/>
    <w:rsid w:val="00124F73"/>
    <w:rsid w:val="001250FA"/>
    <w:rsid w:val="0012694F"/>
    <w:rsid w:val="00127BA8"/>
    <w:rsid w:val="001306FC"/>
    <w:rsid w:val="00130991"/>
    <w:rsid w:val="00132B85"/>
    <w:rsid w:val="0013476D"/>
    <w:rsid w:val="001351F6"/>
    <w:rsid w:val="00135266"/>
    <w:rsid w:val="0013564C"/>
    <w:rsid w:val="00135E3A"/>
    <w:rsid w:val="00136165"/>
    <w:rsid w:val="001361BB"/>
    <w:rsid w:val="001369F7"/>
    <w:rsid w:val="00140D95"/>
    <w:rsid w:val="00141B20"/>
    <w:rsid w:val="00142BF3"/>
    <w:rsid w:val="00142BFC"/>
    <w:rsid w:val="00143DEF"/>
    <w:rsid w:val="00144C0E"/>
    <w:rsid w:val="0014761F"/>
    <w:rsid w:val="00147E8F"/>
    <w:rsid w:val="00147FF8"/>
    <w:rsid w:val="00150171"/>
    <w:rsid w:val="0015061A"/>
    <w:rsid w:val="001537FA"/>
    <w:rsid w:val="00156570"/>
    <w:rsid w:val="001565FC"/>
    <w:rsid w:val="00160D48"/>
    <w:rsid w:val="001619EE"/>
    <w:rsid w:val="00162DF5"/>
    <w:rsid w:val="00163D63"/>
    <w:rsid w:val="00164113"/>
    <w:rsid w:val="0016505D"/>
    <w:rsid w:val="0016529C"/>
    <w:rsid w:val="00165405"/>
    <w:rsid w:val="0016788E"/>
    <w:rsid w:val="001679B4"/>
    <w:rsid w:val="00170C59"/>
    <w:rsid w:val="00171BCC"/>
    <w:rsid w:val="00172B44"/>
    <w:rsid w:val="001732FB"/>
    <w:rsid w:val="001734D8"/>
    <w:rsid w:val="00175AFB"/>
    <w:rsid w:val="00176E71"/>
    <w:rsid w:val="00176EF8"/>
    <w:rsid w:val="00180957"/>
    <w:rsid w:val="00181697"/>
    <w:rsid w:val="00183184"/>
    <w:rsid w:val="0018398A"/>
    <w:rsid w:val="00187173"/>
    <w:rsid w:val="001876CF"/>
    <w:rsid w:val="001879A5"/>
    <w:rsid w:val="00190CC1"/>
    <w:rsid w:val="00191C72"/>
    <w:rsid w:val="001938AE"/>
    <w:rsid w:val="0019672E"/>
    <w:rsid w:val="00197162"/>
    <w:rsid w:val="001A0702"/>
    <w:rsid w:val="001A1A60"/>
    <w:rsid w:val="001A1FEC"/>
    <w:rsid w:val="001A2374"/>
    <w:rsid w:val="001A24B4"/>
    <w:rsid w:val="001A28BF"/>
    <w:rsid w:val="001A6739"/>
    <w:rsid w:val="001A67FF"/>
    <w:rsid w:val="001A6DE9"/>
    <w:rsid w:val="001B0AB9"/>
    <w:rsid w:val="001B0D9B"/>
    <w:rsid w:val="001B16B1"/>
    <w:rsid w:val="001B22E5"/>
    <w:rsid w:val="001B2FAA"/>
    <w:rsid w:val="001B3D65"/>
    <w:rsid w:val="001B3E30"/>
    <w:rsid w:val="001B57F5"/>
    <w:rsid w:val="001B6097"/>
    <w:rsid w:val="001B6402"/>
    <w:rsid w:val="001C016D"/>
    <w:rsid w:val="001C0224"/>
    <w:rsid w:val="001C08FA"/>
    <w:rsid w:val="001C1948"/>
    <w:rsid w:val="001C1FE9"/>
    <w:rsid w:val="001C2F66"/>
    <w:rsid w:val="001C3189"/>
    <w:rsid w:val="001C4073"/>
    <w:rsid w:val="001C441B"/>
    <w:rsid w:val="001C58E7"/>
    <w:rsid w:val="001C593B"/>
    <w:rsid w:val="001C5FC1"/>
    <w:rsid w:val="001C7999"/>
    <w:rsid w:val="001C7E8B"/>
    <w:rsid w:val="001D054D"/>
    <w:rsid w:val="001D0606"/>
    <w:rsid w:val="001D09CC"/>
    <w:rsid w:val="001D292E"/>
    <w:rsid w:val="001D2C71"/>
    <w:rsid w:val="001D52D1"/>
    <w:rsid w:val="001D6570"/>
    <w:rsid w:val="001D6CD7"/>
    <w:rsid w:val="001D78F3"/>
    <w:rsid w:val="001E0280"/>
    <w:rsid w:val="001E24B5"/>
    <w:rsid w:val="001E26D9"/>
    <w:rsid w:val="001E35AB"/>
    <w:rsid w:val="001E38B8"/>
    <w:rsid w:val="001E4566"/>
    <w:rsid w:val="001E4C03"/>
    <w:rsid w:val="001E654F"/>
    <w:rsid w:val="001E6957"/>
    <w:rsid w:val="001E6C76"/>
    <w:rsid w:val="001E7149"/>
    <w:rsid w:val="001E7ACF"/>
    <w:rsid w:val="001F0962"/>
    <w:rsid w:val="001F1FA9"/>
    <w:rsid w:val="001F2CE3"/>
    <w:rsid w:val="001F4FAF"/>
    <w:rsid w:val="001F5F38"/>
    <w:rsid w:val="001F767B"/>
    <w:rsid w:val="00200266"/>
    <w:rsid w:val="002038DF"/>
    <w:rsid w:val="00204076"/>
    <w:rsid w:val="0020421B"/>
    <w:rsid w:val="002071EC"/>
    <w:rsid w:val="00212DC5"/>
    <w:rsid w:val="00214464"/>
    <w:rsid w:val="002160F3"/>
    <w:rsid w:val="0021638A"/>
    <w:rsid w:val="00216A91"/>
    <w:rsid w:val="00217671"/>
    <w:rsid w:val="00221708"/>
    <w:rsid w:val="0022516B"/>
    <w:rsid w:val="0022731B"/>
    <w:rsid w:val="002302F3"/>
    <w:rsid w:val="00230CA1"/>
    <w:rsid w:val="00231D35"/>
    <w:rsid w:val="00231DE5"/>
    <w:rsid w:val="00231E6A"/>
    <w:rsid w:val="00232999"/>
    <w:rsid w:val="002334A0"/>
    <w:rsid w:val="00234A63"/>
    <w:rsid w:val="0023596C"/>
    <w:rsid w:val="00237482"/>
    <w:rsid w:val="00237E71"/>
    <w:rsid w:val="00243B87"/>
    <w:rsid w:val="0024404B"/>
    <w:rsid w:val="002440A8"/>
    <w:rsid w:val="0024424B"/>
    <w:rsid w:val="00244B48"/>
    <w:rsid w:val="00245614"/>
    <w:rsid w:val="00250313"/>
    <w:rsid w:val="002511EE"/>
    <w:rsid w:val="0025154B"/>
    <w:rsid w:val="002531BE"/>
    <w:rsid w:val="002538BA"/>
    <w:rsid w:val="00253B0F"/>
    <w:rsid w:val="00253BE9"/>
    <w:rsid w:val="002542C2"/>
    <w:rsid w:val="00254DA6"/>
    <w:rsid w:val="00257F87"/>
    <w:rsid w:val="00260BAA"/>
    <w:rsid w:val="00261344"/>
    <w:rsid w:val="00261552"/>
    <w:rsid w:val="00262E12"/>
    <w:rsid w:val="00264E8B"/>
    <w:rsid w:val="00265754"/>
    <w:rsid w:val="0026686C"/>
    <w:rsid w:val="00270CEC"/>
    <w:rsid w:val="00272CB3"/>
    <w:rsid w:val="00275C09"/>
    <w:rsid w:val="00276ED3"/>
    <w:rsid w:val="00277A63"/>
    <w:rsid w:val="00281586"/>
    <w:rsid w:val="002821B9"/>
    <w:rsid w:val="002822AA"/>
    <w:rsid w:val="002846A0"/>
    <w:rsid w:val="00285EBE"/>
    <w:rsid w:val="00285F98"/>
    <w:rsid w:val="00286082"/>
    <w:rsid w:val="002866EA"/>
    <w:rsid w:val="0028684E"/>
    <w:rsid w:val="00286E40"/>
    <w:rsid w:val="002876DD"/>
    <w:rsid w:val="002904E6"/>
    <w:rsid w:val="00290D81"/>
    <w:rsid w:val="00291847"/>
    <w:rsid w:val="00291C7C"/>
    <w:rsid w:val="0029276C"/>
    <w:rsid w:val="00293871"/>
    <w:rsid w:val="002938F6"/>
    <w:rsid w:val="00293EA9"/>
    <w:rsid w:val="0029421B"/>
    <w:rsid w:val="00295815"/>
    <w:rsid w:val="0029621F"/>
    <w:rsid w:val="00296731"/>
    <w:rsid w:val="002A1378"/>
    <w:rsid w:val="002A4453"/>
    <w:rsid w:val="002A54B0"/>
    <w:rsid w:val="002B1809"/>
    <w:rsid w:val="002B2F32"/>
    <w:rsid w:val="002B3ED2"/>
    <w:rsid w:val="002B4504"/>
    <w:rsid w:val="002B49AF"/>
    <w:rsid w:val="002B6358"/>
    <w:rsid w:val="002C1EAD"/>
    <w:rsid w:val="002C229B"/>
    <w:rsid w:val="002C5D34"/>
    <w:rsid w:val="002C6A08"/>
    <w:rsid w:val="002C7059"/>
    <w:rsid w:val="002C7862"/>
    <w:rsid w:val="002D06E0"/>
    <w:rsid w:val="002D0AC4"/>
    <w:rsid w:val="002D1F33"/>
    <w:rsid w:val="002D20F9"/>
    <w:rsid w:val="002D2BFC"/>
    <w:rsid w:val="002D39CF"/>
    <w:rsid w:val="002D3E90"/>
    <w:rsid w:val="002D3FE1"/>
    <w:rsid w:val="002D43A5"/>
    <w:rsid w:val="002D4411"/>
    <w:rsid w:val="002D503F"/>
    <w:rsid w:val="002D53C2"/>
    <w:rsid w:val="002E0C06"/>
    <w:rsid w:val="002E0C44"/>
    <w:rsid w:val="002E4A7D"/>
    <w:rsid w:val="002E4C07"/>
    <w:rsid w:val="002E5D0D"/>
    <w:rsid w:val="002E6D75"/>
    <w:rsid w:val="002F10CD"/>
    <w:rsid w:val="002F1547"/>
    <w:rsid w:val="002F1FD6"/>
    <w:rsid w:val="002F22A7"/>
    <w:rsid w:val="002F2A76"/>
    <w:rsid w:val="002F2AD5"/>
    <w:rsid w:val="002F3AB9"/>
    <w:rsid w:val="002F3B3B"/>
    <w:rsid w:val="002F6C8E"/>
    <w:rsid w:val="002F6D35"/>
    <w:rsid w:val="00300383"/>
    <w:rsid w:val="00300B08"/>
    <w:rsid w:val="00300BE7"/>
    <w:rsid w:val="0030118A"/>
    <w:rsid w:val="00301E5A"/>
    <w:rsid w:val="00303E7B"/>
    <w:rsid w:val="0030483B"/>
    <w:rsid w:val="00304BD3"/>
    <w:rsid w:val="0030550D"/>
    <w:rsid w:val="003065F9"/>
    <w:rsid w:val="00307AFE"/>
    <w:rsid w:val="00310C40"/>
    <w:rsid w:val="0031336C"/>
    <w:rsid w:val="00313FFE"/>
    <w:rsid w:val="00315652"/>
    <w:rsid w:val="0031737E"/>
    <w:rsid w:val="003201B4"/>
    <w:rsid w:val="00321AA2"/>
    <w:rsid w:val="00322055"/>
    <w:rsid w:val="0032570F"/>
    <w:rsid w:val="00325850"/>
    <w:rsid w:val="00325B68"/>
    <w:rsid w:val="003279AF"/>
    <w:rsid w:val="00330C86"/>
    <w:rsid w:val="003316C0"/>
    <w:rsid w:val="00332C13"/>
    <w:rsid w:val="00332CA1"/>
    <w:rsid w:val="00332E43"/>
    <w:rsid w:val="00333C1C"/>
    <w:rsid w:val="00333F7D"/>
    <w:rsid w:val="00335233"/>
    <w:rsid w:val="00335EA2"/>
    <w:rsid w:val="00337402"/>
    <w:rsid w:val="0033742B"/>
    <w:rsid w:val="00337E15"/>
    <w:rsid w:val="003404DA"/>
    <w:rsid w:val="00340F52"/>
    <w:rsid w:val="00341A40"/>
    <w:rsid w:val="00341C4E"/>
    <w:rsid w:val="003423E2"/>
    <w:rsid w:val="00342ACF"/>
    <w:rsid w:val="00343FF2"/>
    <w:rsid w:val="00343FF4"/>
    <w:rsid w:val="0034410F"/>
    <w:rsid w:val="00345976"/>
    <w:rsid w:val="003459C2"/>
    <w:rsid w:val="00346F12"/>
    <w:rsid w:val="00347528"/>
    <w:rsid w:val="00347E93"/>
    <w:rsid w:val="00350CAF"/>
    <w:rsid w:val="00350FA9"/>
    <w:rsid w:val="0035611A"/>
    <w:rsid w:val="00357AF7"/>
    <w:rsid w:val="00357CDC"/>
    <w:rsid w:val="00357F8B"/>
    <w:rsid w:val="0036004B"/>
    <w:rsid w:val="00360652"/>
    <w:rsid w:val="003622B8"/>
    <w:rsid w:val="0036244C"/>
    <w:rsid w:val="00362767"/>
    <w:rsid w:val="00362ED8"/>
    <w:rsid w:val="00363148"/>
    <w:rsid w:val="00366AC0"/>
    <w:rsid w:val="00366B63"/>
    <w:rsid w:val="003674CE"/>
    <w:rsid w:val="00370403"/>
    <w:rsid w:val="003705F8"/>
    <w:rsid w:val="00371848"/>
    <w:rsid w:val="00371D81"/>
    <w:rsid w:val="0037581F"/>
    <w:rsid w:val="0037621C"/>
    <w:rsid w:val="003763CD"/>
    <w:rsid w:val="0038016F"/>
    <w:rsid w:val="00383C38"/>
    <w:rsid w:val="0038475E"/>
    <w:rsid w:val="00384AA8"/>
    <w:rsid w:val="00384D55"/>
    <w:rsid w:val="00391205"/>
    <w:rsid w:val="00391628"/>
    <w:rsid w:val="00391B18"/>
    <w:rsid w:val="00391BD0"/>
    <w:rsid w:val="0039285C"/>
    <w:rsid w:val="003933EB"/>
    <w:rsid w:val="003956D3"/>
    <w:rsid w:val="003958BC"/>
    <w:rsid w:val="00397639"/>
    <w:rsid w:val="003A0513"/>
    <w:rsid w:val="003A3882"/>
    <w:rsid w:val="003A3EC3"/>
    <w:rsid w:val="003A3F2D"/>
    <w:rsid w:val="003A479C"/>
    <w:rsid w:val="003A4B23"/>
    <w:rsid w:val="003A5E43"/>
    <w:rsid w:val="003A6E38"/>
    <w:rsid w:val="003A7A92"/>
    <w:rsid w:val="003B00E8"/>
    <w:rsid w:val="003B1D0A"/>
    <w:rsid w:val="003B23DB"/>
    <w:rsid w:val="003B23FB"/>
    <w:rsid w:val="003B31EB"/>
    <w:rsid w:val="003B4C2E"/>
    <w:rsid w:val="003B5251"/>
    <w:rsid w:val="003B5718"/>
    <w:rsid w:val="003B632B"/>
    <w:rsid w:val="003B6660"/>
    <w:rsid w:val="003C0235"/>
    <w:rsid w:val="003C091A"/>
    <w:rsid w:val="003C1DD2"/>
    <w:rsid w:val="003C26DF"/>
    <w:rsid w:val="003C3781"/>
    <w:rsid w:val="003C3BAA"/>
    <w:rsid w:val="003C4871"/>
    <w:rsid w:val="003C65D3"/>
    <w:rsid w:val="003C678F"/>
    <w:rsid w:val="003C6DB6"/>
    <w:rsid w:val="003C772F"/>
    <w:rsid w:val="003D17B5"/>
    <w:rsid w:val="003D2045"/>
    <w:rsid w:val="003D2E2E"/>
    <w:rsid w:val="003D3D22"/>
    <w:rsid w:val="003D3EB4"/>
    <w:rsid w:val="003D4AD3"/>
    <w:rsid w:val="003D542D"/>
    <w:rsid w:val="003D5A53"/>
    <w:rsid w:val="003D6A25"/>
    <w:rsid w:val="003D7214"/>
    <w:rsid w:val="003E0CDF"/>
    <w:rsid w:val="003E1D55"/>
    <w:rsid w:val="003E30E1"/>
    <w:rsid w:val="003E335F"/>
    <w:rsid w:val="003E6E5E"/>
    <w:rsid w:val="003E700E"/>
    <w:rsid w:val="003F00A5"/>
    <w:rsid w:val="003F068D"/>
    <w:rsid w:val="003F180F"/>
    <w:rsid w:val="003F2A65"/>
    <w:rsid w:val="003F388E"/>
    <w:rsid w:val="003F4615"/>
    <w:rsid w:val="003F4994"/>
    <w:rsid w:val="003F5C84"/>
    <w:rsid w:val="003F63AD"/>
    <w:rsid w:val="003F702A"/>
    <w:rsid w:val="003F7083"/>
    <w:rsid w:val="003F7235"/>
    <w:rsid w:val="0040418B"/>
    <w:rsid w:val="004060C0"/>
    <w:rsid w:val="004062A6"/>
    <w:rsid w:val="00406706"/>
    <w:rsid w:val="00406FCD"/>
    <w:rsid w:val="00410C97"/>
    <w:rsid w:val="00410D4C"/>
    <w:rsid w:val="00412985"/>
    <w:rsid w:val="00414031"/>
    <w:rsid w:val="0041523A"/>
    <w:rsid w:val="004152BC"/>
    <w:rsid w:val="004154CC"/>
    <w:rsid w:val="0041578E"/>
    <w:rsid w:val="004166BD"/>
    <w:rsid w:val="00416EFD"/>
    <w:rsid w:val="0041787E"/>
    <w:rsid w:val="00417B21"/>
    <w:rsid w:val="00421045"/>
    <w:rsid w:val="00430D91"/>
    <w:rsid w:val="00432600"/>
    <w:rsid w:val="00432FD5"/>
    <w:rsid w:val="004347EC"/>
    <w:rsid w:val="00435F6E"/>
    <w:rsid w:val="00436688"/>
    <w:rsid w:val="00436DD0"/>
    <w:rsid w:val="004379EC"/>
    <w:rsid w:val="00440648"/>
    <w:rsid w:val="00441348"/>
    <w:rsid w:val="00442116"/>
    <w:rsid w:val="00442286"/>
    <w:rsid w:val="0044420A"/>
    <w:rsid w:val="00445E16"/>
    <w:rsid w:val="004462FA"/>
    <w:rsid w:val="0044642B"/>
    <w:rsid w:val="00447312"/>
    <w:rsid w:val="004520DF"/>
    <w:rsid w:val="00452184"/>
    <w:rsid w:val="004524CE"/>
    <w:rsid w:val="004527A2"/>
    <w:rsid w:val="004555D6"/>
    <w:rsid w:val="00455E2F"/>
    <w:rsid w:val="00461517"/>
    <w:rsid w:val="004629B5"/>
    <w:rsid w:val="0046404B"/>
    <w:rsid w:val="0046658F"/>
    <w:rsid w:val="00467185"/>
    <w:rsid w:val="0046758A"/>
    <w:rsid w:val="004675E1"/>
    <w:rsid w:val="004676F7"/>
    <w:rsid w:val="00467C03"/>
    <w:rsid w:val="004700B8"/>
    <w:rsid w:val="00470D10"/>
    <w:rsid w:val="00471FA9"/>
    <w:rsid w:val="004722B1"/>
    <w:rsid w:val="00472370"/>
    <w:rsid w:val="00472A3D"/>
    <w:rsid w:val="00473DAF"/>
    <w:rsid w:val="0047521A"/>
    <w:rsid w:val="0047525D"/>
    <w:rsid w:val="004773EF"/>
    <w:rsid w:val="00477B0A"/>
    <w:rsid w:val="00481201"/>
    <w:rsid w:val="00482E01"/>
    <w:rsid w:val="00482FFB"/>
    <w:rsid w:val="00483528"/>
    <w:rsid w:val="00483924"/>
    <w:rsid w:val="004851E5"/>
    <w:rsid w:val="00487AA4"/>
    <w:rsid w:val="00490BBC"/>
    <w:rsid w:val="00491D82"/>
    <w:rsid w:val="00493A38"/>
    <w:rsid w:val="00494572"/>
    <w:rsid w:val="00496614"/>
    <w:rsid w:val="00497263"/>
    <w:rsid w:val="004A1B7E"/>
    <w:rsid w:val="004A1F5A"/>
    <w:rsid w:val="004A28F2"/>
    <w:rsid w:val="004A3AF8"/>
    <w:rsid w:val="004A43B4"/>
    <w:rsid w:val="004A749D"/>
    <w:rsid w:val="004B13E1"/>
    <w:rsid w:val="004B3A65"/>
    <w:rsid w:val="004B412E"/>
    <w:rsid w:val="004B423E"/>
    <w:rsid w:val="004B5041"/>
    <w:rsid w:val="004B62C3"/>
    <w:rsid w:val="004B6D11"/>
    <w:rsid w:val="004B73E7"/>
    <w:rsid w:val="004B7FC6"/>
    <w:rsid w:val="004C1A33"/>
    <w:rsid w:val="004C289B"/>
    <w:rsid w:val="004C2A0F"/>
    <w:rsid w:val="004C3423"/>
    <w:rsid w:val="004C3D61"/>
    <w:rsid w:val="004C45F3"/>
    <w:rsid w:val="004C47BE"/>
    <w:rsid w:val="004C4EFD"/>
    <w:rsid w:val="004C6280"/>
    <w:rsid w:val="004C6931"/>
    <w:rsid w:val="004C6EFD"/>
    <w:rsid w:val="004C7A44"/>
    <w:rsid w:val="004C7F7F"/>
    <w:rsid w:val="004D09E8"/>
    <w:rsid w:val="004D30B2"/>
    <w:rsid w:val="004D36D3"/>
    <w:rsid w:val="004D5E2C"/>
    <w:rsid w:val="004D65D0"/>
    <w:rsid w:val="004D6957"/>
    <w:rsid w:val="004D69C6"/>
    <w:rsid w:val="004E00AB"/>
    <w:rsid w:val="004E0BD2"/>
    <w:rsid w:val="004E2023"/>
    <w:rsid w:val="004E2235"/>
    <w:rsid w:val="004E328D"/>
    <w:rsid w:val="004E3630"/>
    <w:rsid w:val="004E440F"/>
    <w:rsid w:val="004E568A"/>
    <w:rsid w:val="004E6F45"/>
    <w:rsid w:val="004F1536"/>
    <w:rsid w:val="004F2AAA"/>
    <w:rsid w:val="004F47CD"/>
    <w:rsid w:val="004F4E9D"/>
    <w:rsid w:val="004F556D"/>
    <w:rsid w:val="004F6060"/>
    <w:rsid w:val="004F74F8"/>
    <w:rsid w:val="005013E1"/>
    <w:rsid w:val="0050178B"/>
    <w:rsid w:val="00502E4D"/>
    <w:rsid w:val="0050398F"/>
    <w:rsid w:val="00505503"/>
    <w:rsid w:val="00505CCA"/>
    <w:rsid w:val="00505F97"/>
    <w:rsid w:val="0050693D"/>
    <w:rsid w:val="0050735D"/>
    <w:rsid w:val="00507D64"/>
    <w:rsid w:val="00510BCD"/>
    <w:rsid w:val="0051149C"/>
    <w:rsid w:val="00511640"/>
    <w:rsid w:val="00511CBC"/>
    <w:rsid w:val="00513773"/>
    <w:rsid w:val="00514A7E"/>
    <w:rsid w:val="0051674D"/>
    <w:rsid w:val="00516CBC"/>
    <w:rsid w:val="005203E3"/>
    <w:rsid w:val="005214BA"/>
    <w:rsid w:val="0052235E"/>
    <w:rsid w:val="00523963"/>
    <w:rsid w:val="0052398D"/>
    <w:rsid w:val="00524532"/>
    <w:rsid w:val="00525210"/>
    <w:rsid w:val="0052702C"/>
    <w:rsid w:val="005277B0"/>
    <w:rsid w:val="00527C6D"/>
    <w:rsid w:val="00527DE6"/>
    <w:rsid w:val="00530690"/>
    <w:rsid w:val="0053136A"/>
    <w:rsid w:val="005323CE"/>
    <w:rsid w:val="0053278B"/>
    <w:rsid w:val="005336EB"/>
    <w:rsid w:val="0053378F"/>
    <w:rsid w:val="0053385A"/>
    <w:rsid w:val="0053441F"/>
    <w:rsid w:val="005356AF"/>
    <w:rsid w:val="00535962"/>
    <w:rsid w:val="005405EC"/>
    <w:rsid w:val="00541D1E"/>
    <w:rsid w:val="00544006"/>
    <w:rsid w:val="00544158"/>
    <w:rsid w:val="005463E9"/>
    <w:rsid w:val="0054645E"/>
    <w:rsid w:val="00550724"/>
    <w:rsid w:val="0055085C"/>
    <w:rsid w:val="00551C1A"/>
    <w:rsid w:val="00553CAA"/>
    <w:rsid w:val="00554996"/>
    <w:rsid w:val="0055628A"/>
    <w:rsid w:val="00556BA1"/>
    <w:rsid w:val="00556F40"/>
    <w:rsid w:val="00560B84"/>
    <w:rsid w:val="00564519"/>
    <w:rsid w:val="0056470B"/>
    <w:rsid w:val="005648E1"/>
    <w:rsid w:val="0056510D"/>
    <w:rsid w:val="005657F4"/>
    <w:rsid w:val="00566B84"/>
    <w:rsid w:val="005678A0"/>
    <w:rsid w:val="00567CAB"/>
    <w:rsid w:val="00567FA1"/>
    <w:rsid w:val="00575A6F"/>
    <w:rsid w:val="0058071E"/>
    <w:rsid w:val="00580A8E"/>
    <w:rsid w:val="00583561"/>
    <w:rsid w:val="00585377"/>
    <w:rsid w:val="0058538E"/>
    <w:rsid w:val="00585965"/>
    <w:rsid w:val="00590557"/>
    <w:rsid w:val="00590E0C"/>
    <w:rsid w:val="0059662B"/>
    <w:rsid w:val="00596AF5"/>
    <w:rsid w:val="0059713E"/>
    <w:rsid w:val="005A0707"/>
    <w:rsid w:val="005A3891"/>
    <w:rsid w:val="005A3DA0"/>
    <w:rsid w:val="005A510E"/>
    <w:rsid w:val="005A5760"/>
    <w:rsid w:val="005A610C"/>
    <w:rsid w:val="005B0848"/>
    <w:rsid w:val="005B31AD"/>
    <w:rsid w:val="005B3572"/>
    <w:rsid w:val="005B4106"/>
    <w:rsid w:val="005B7192"/>
    <w:rsid w:val="005B7C55"/>
    <w:rsid w:val="005B7E36"/>
    <w:rsid w:val="005B7EE9"/>
    <w:rsid w:val="005C2FF4"/>
    <w:rsid w:val="005C3513"/>
    <w:rsid w:val="005C66FC"/>
    <w:rsid w:val="005C6EC0"/>
    <w:rsid w:val="005C71F7"/>
    <w:rsid w:val="005C76C4"/>
    <w:rsid w:val="005C7B0F"/>
    <w:rsid w:val="005D171B"/>
    <w:rsid w:val="005D28BE"/>
    <w:rsid w:val="005D60DD"/>
    <w:rsid w:val="005D6615"/>
    <w:rsid w:val="005D697D"/>
    <w:rsid w:val="005D70D0"/>
    <w:rsid w:val="005D71E8"/>
    <w:rsid w:val="005E12F0"/>
    <w:rsid w:val="005E1D49"/>
    <w:rsid w:val="005E25F1"/>
    <w:rsid w:val="005E2ED6"/>
    <w:rsid w:val="005E368D"/>
    <w:rsid w:val="005E38DF"/>
    <w:rsid w:val="005E43A8"/>
    <w:rsid w:val="005E4B6A"/>
    <w:rsid w:val="005E5016"/>
    <w:rsid w:val="005E5C12"/>
    <w:rsid w:val="005E6F9E"/>
    <w:rsid w:val="005E7AE2"/>
    <w:rsid w:val="005F05D9"/>
    <w:rsid w:val="005F0759"/>
    <w:rsid w:val="005F1734"/>
    <w:rsid w:val="005F2D80"/>
    <w:rsid w:val="005F3ADC"/>
    <w:rsid w:val="005F5337"/>
    <w:rsid w:val="005F5365"/>
    <w:rsid w:val="005F5819"/>
    <w:rsid w:val="006010B7"/>
    <w:rsid w:val="0060145B"/>
    <w:rsid w:val="00601E15"/>
    <w:rsid w:val="006033E2"/>
    <w:rsid w:val="00604313"/>
    <w:rsid w:val="00604412"/>
    <w:rsid w:val="006059C1"/>
    <w:rsid w:val="00607DF6"/>
    <w:rsid w:val="006103DB"/>
    <w:rsid w:val="0061046F"/>
    <w:rsid w:val="00610C16"/>
    <w:rsid w:val="0061110A"/>
    <w:rsid w:val="00611AA8"/>
    <w:rsid w:val="006120D8"/>
    <w:rsid w:val="00612652"/>
    <w:rsid w:val="006149AF"/>
    <w:rsid w:val="00614D57"/>
    <w:rsid w:val="00617B3A"/>
    <w:rsid w:val="006205AD"/>
    <w:rsid w:val="006206D9"/>
    <w:rsid w:val="00621E6B"/>
    <w:rsid w:val="00622391"/>
    <w:rsid w:val="00622CB5"/>
    <w:rsid w:val="00623066"/>
    <w:rsid w:val="006240E6"/>
    <w:rsid w:val="006245BD"/>
    <w:rsid w:val="0062480D"/>
    <w:rsid w:val="0062687C"/>
    <w:rsid w:val="0062750F"/>
    <w:rsid w:val="00627ADF"/>
    <w:rsid w:val="00627B2E"/>
    <w:rsid w:val="00627BE7"/>
    <w:rsid w:val="0063014D"/>
    <w:rsid w:val="006309F8"/>
    <w:rsid w:val="006311FB"/>
    <w:rsid w:val="006315EF"/>
    <w:rsid w:val="006321E0"/>
    <w:rsid w:val="0063275D"/>
    <w:rsid w:val="00632CEA"/>
    <w:rsid w:val="0063456B"/>
    <w:rsid w:val="0063459A"/>
    <w:rsid w:val="006361A9"/>
    <w:rsid w:val="00636E88"/>
    <w:rsid w:val="00636EA6"/>
    <w:rsid w:val="00640A48"/>
    <w:rsid w:val="00641569"/>
    <w:rsid w:val="00642188"/>
    <w:rsid w:val="0064254C"/>
    <w:rsid w:val="00642596"/>
    <w:rsid w:val="006434D7"/>
    <w:rsid w:val="00643BFB"/>
    <w:rsid w:val="00644292"/>
    <w:rsid w:val="006442B8"/>
    <w:rsid w:val="00644C3F"/>
    <w:rsid w:val="00644D7F"/>
    <w:rsid w:val="006469DD"/>
    <w:rsid w:val="00651640"/>
    <w:rsid w:val="00651D27"/>
    <w:rsid w:val="00654BD8"/>
    <w:rsid w:val="00655A4B"/>
    <w:rsid w:val="006576A6"/>
    <w:rsid w:val="006614B1"/>
    <w:rsid w:val="006615C4"/>
    <w:rsid w:val="006620F6"/>
    <w:rsid w:val="0066242A"/>
    <w:rsid w:val="006628DA"/>
    <w:rsid w:val="00662A3C"/>
    <w:rsid w:val="00662F78"/>
    <w:rsid w:val="00663403"/>
    <w:rsid w:val="00664877"/>
    <w:rsid w:val="0066592C"/>
    <w:rsid w:val="006674BC"/>
    <w:rsid w:val="00670180"/>
    <w:rsid w:val="00670D3C"/>
    <w:rsid w:val="00671528"/>
    <w:rsid w:val="0067435A"/>
    <w:rsid w:val="00676501"/>
    <w:rsid w:val="00676E21"/>
    <w:rsid w:val="00677763"/>
    <w:rsid w:val="00677EB8"/>
    <w:rsid w:val="006810D6"/>
    <w:rsid w:val="006812B8"/>
    <w:rsid w:val="0068367C"/>
    <w:rsid w:val="00684004"/>
    <w:rsid w:val="0068468C"/>
    <w:rsid w:val="00684893"/>
    <w:rsid w:val="00685235"/>
    <w:rsid w:val="0068572F"/>
    <w:rsid w:val="00687E27"/>
    <w:rsid w:val="00690820"/>
    <w:rsid w:val="0069109B"/>
    <w:rsid w:val="0069206F"/>
    <w:rsid w:val="00692098"/>
    <w:rsid w:val="006924E8"/>
    <w:rsid w:val="00693DC1"/>
    <w:rsid w:val="00695907"/>
    <w:rsid w:val="006A072C"/>
    <w:rsid w:val="006A1027"/>
    <w:rsid w:val="006A389B"/>
    <w:rsid w:val="006A5862"/>
    <w:rsid w:val="006A63A3"/>
    <w:rsid w:val="006A754F"/>
    <w:rsid w:val="006B0E0F"/>
    <w:rsid w:val="006B119D"/>
    <w:rsid w:val="006B360B"/>
    <w:rsid w:val="006B3838"/>
    <w:rsid w:val="006B3FFE"/>
    <w:rsid w:val="006B435B"/>
    <w:rsid w:val="006B45D5"/>
    <w:rsid w:val="006B5733"/>
    <w:rsid w:val="006B7431"/>
    <w:rsid w:val="006B79B4"/>
    <w:rsid w:val="006C00B4"/>
    <w:rsid w:val="006C0509"/>
    <w:rsid w:val="006C288B"/>
    <w:rsid w:val="006C367B"/>
    <w:rsid w:val="006C41BA"/>
    <w:rsid w:val="006C48D6"/>
    <w:rsid w:val="006C71F2"/>
    <w:rsid w:val="006C7873"/>
    <w:rsid w:val="006C7A32"/>
    <w:rsid w:val="006D0334"/>
    <w:rsid w:val="006D0AA2"/>
    <w:rsid w:val="006D0DFF"/>
    <w:rsid w:val="006D1823"/>
    <w:rsid w:val="006D1A03"/>
    <w:rsid w:val="006D2690"/>
    <w:rsid w:val="006D3849"/>
    <w:rsid w:val="006D4C35"/>
    <w:rsid w:val="006D627B"/>
    <w:rsid w:val="006E0667"/>
    <w:rsid w:val="006E1708"/>
    <w:rsid w:val="006E27D6"/>
    <w:rsid w:val="006E2E2C"/>
    <w:rsid w:val="006E40B8"/>
    <w:rsid w:val="006E5E32"/>
    <w:rsid w:val="006E7587"/>
    <w:rsid w:val="006E7B63"/>
    <w:rsid w:val="006E7F47"/>
    <w:rsid w:val="006F0802"/>
    <w:rsid w:val="006F085D"/>
    <w:rsid w:val="006F345D"/>
    <w:rsid w:val="006F34DF"/>
    <w:rsid w:val="006F3DBE"/>
    <w:rsid w:val="006F46C3"/>
    <w:rsid w:val="006F4E61"/>
    <w:rsid w:val="006F5594"/>
    <w:rsid w:val="006F5F20"/>
    <w:rsid w:val="00700620"/>
    <w:rsid w:val="00701594"/>
    <w:rsid w:val="00701C85"/>
    <w:rsid w:val="00701F9D"/>
    <w:rsid w:val="0070271F"/>
    <w:rsid w:val="007032B7"/>
    <w:rsid w:val="00704E3E"/>
    <w:rsid w:val="00705B83"/>
    <w:rsid w:val="00706166"/>
    <w:rsid w:val="00706499"/>
    <w:rsid w:val="00707081"/>
    <w:rsid w:val="00707446"/>
    <w:rsid w:val="00713DFD"/>
    <w:rsid w:val="00713FE4"/>
    <w:rsid w:val="0071511B"/>
    <w:rsid w:val="00716132"/>
    <w:rsid w:val="00716265"/>
    <w:rsid w:val="00716429"/>
    <w:rsid w:val="00721478"/>
    <w:rsid w:val="00721761"/>
    <w:rsid w:val="007228B5"/>
    <w:rsid w:val="00722A04"/>
    <w:rsid w:val="0072417F"/>
    <w:rsid w:val="00725C95"/>
    <w:rsid w:val="00726E3D"/>
    <w:rsid w:val="007273BB"/>
    <w:rsid w:val="007275A3"/>
    <w:rsid w:val="00727737"/>
    <w:rsid w:val="00731C26"/>
    <w:rsid w:val="007323BE"/>
    <w:rsid w:val="00735DE2"/>
    <w:rsid w:val="00735E02"/>
    <w:rsid w:val="00736318"/>
    <w:rsid w:val="00736700"/>
    <w:rsid w:val="0073736A"/>
    <w:rsid w:val="0074064C"/>
    <w:rsid w:val="00740AE6"/>
    <w:rsid w:val="00741F3C"/>
    <w:rsid w:val="00742583"/>
    <w:rsid w:val="00742C35"/>
    <w:rsid w:val="00744647"/>
    <w:rsid w:val="007459C8"/>
    <w:rsid w:val="00746122"/>
    <w:rsid w:val="00750140"/>
    <w:rsid w:val="00750EFF"/>
    <w:rsid w:val="0075171A"/>
    <w:rsid w:val="00751DA1"/>
    <w:rsid w:val="00752AED"/>
    <w:rsid w:val="0075596C"/>
    <w:rsid w:val="007573F1"/>
    <w:rsid w:val="00760FBF"/>
    <w:rsid w:val="00764CBD"/>
    <w:rsid w:val="00765046"/>
    <w:rsid w:val="0077299D"/>
    <w:rsid w:val="00773C18"/>
    <w:rsid w:val="00773E39"/>
    <w:rsid w:val="00776986"/>
    <w:rsid w:val="007771D2"/>
    <w:rsid w:val="007774CD"/>
    <w:rsid w:val="00777864"/>
    <w:rsid w:val="007813FC"/>
    <w:rsid w:val="00781815"/>
    <w:rsid w:val="007833D6"/>
    <w:rsid w:val="00785A87"/>
    <w:rsid w:val="00786175"/>
    <w:rsid w:val="00786799"/>
    <w:rsid w:val="00787453"/>
    <w:rsid w:val="007910F9"/>
    <w:rsid w:val="00792682"/>
    <w:rsid w:val="007938CE"/>
    <w:rsid w:val="00793A72"/>
    <w:rsid w:val="00794090"/>
    <w:rsid w:val="00795030"/>
    <w:rsid w:val="00796437"/>
    <w:rsid w:val="00797AD9"/>
    <w:rsid w:val="007A0118"/>
    <w:rsid w:val="007A054A"/>
    <w:rsid w:val="007A2351"/>
    <w:rsid w:val="007A25AF"/>
    <w:rsid w:val="007A457A"/>
    <w:rsid w:val="007A5B7E"/>
    <w:rsid w:val="007A5F8D"/>
    <w:rsid w:val="007A6911"/>
    <w:rsid w:val="007B17DF"/>
    <w:rsid w:val="007B22CB"/>
    <w:rsid w:val="007B2836"/>
    <w:rsid w:val="007B70D7"/>
    <w:rsid w:val="007B7CE3"/>
    <w:rsid w:val="007C07FF"/>
    <w:rsid w:val="007C2C80"/>
    <w:rsid w:val="007C467E"/>
    <w:rsid w:val="007C481D"/>
    <w:rsid w:val="007C4E0C"/>
    <w:rsid w:val="007C4E6D"/>
    <w:rsid w:val="007C7139"/>
    <w:rsid w:val="007C7AA3"/>
    <w:rsid w:val="007D044C"/>
    <w:rsid w:val="007D0F61"/>
    <w:rsid w:val="007D2677"/>
    <w:rsid w:val="007D2FA9"/>
    <w:rsid w:val="007D3933"/>
    <w:rsid w:val="007D4689"/>
    <w:rsid w:val="007D60DE"/>
    <w:rsid w:val="007D6AAE"/>
    <w:rsid w:val="007D7EEF"/>
    <w:rsid w:val="007D7F55"/>
    <w:rsid w:val="007E086E"/>
    <w:rsid w:val="007E2E7F"/>
    <w:rsid w:val="007E2EE1"/>
    <w:rsid w:val="007E3590"/>
    <w:rsid w:val="007E38DB"/>
    <w:rsid w:val="007E3B05"/>
    <w:rsid w:val="007E44A5"/>
    <w:rsid w:val="007E5145"/>
    <w:rsid w:val="007E68AF"/>
    <w:rsid w:val="007F0D3C"/>
    <w:rsid w:val="007F0F4D"/>
    <w:rsid w:val="007F1D59"/>
    <w:rsid w:val="007F2111"/>
    <w:rsid w:val="007F2C00"/>
    <w:rsid w:val="007F3838"/>
    <w:rsid w:val="007F3EAE"/>
    <w:rsid w:val="007F414E"/>
    <w:rsid w:val="007F4970"/>
    <w:rsid w:val="007F794B"/>
    <w:rsid w:val="008005F1"/>
    <w:rsid w:val="0080131A"/>
    <w:rsid w:val="00801B66"/>
    <w:rsid w:val="00801EFB"/>
    <w:rsid w:val="008023FD"/>
    <w:rsid w:val="0080375B"/>
    <w:rsid w:val="00803C03"/>
    <w:rsid w:val="00804476"/>
    <w:rsid w:val="008045C9"/>
    <w:rsid w:val="0080596A"/>
    <w:rsid w:val="00805E52"/>
    <w:rsid w:val="00806B8F"/>
    <w:rsid w:val="00806CC8"/>
    <w:rsid w:val="00806FA2"/>
    <w:rsid w:val="00807E63"/>
    <w:rsid w:val="008106A6"/>
    <w:rsid w:val="00811B22"/>
    <w:rsid w:val="0081361C"/>
    <w:rsid w:val="00813B25"/>
    <w:rsid w:val="00815716"/>
    <w:rsid w:val="008159F5"/>
    <w:rsid w:val="00815F2B"/>
    <w:rsid w:val="00817BB6"/>
    <w:rsid w:val="00817DA8"/>
    <w:rsid w:val="0082002F"/>
    <w:rsid w:val="0082008B"/>
    <w:rsid w:val="0082126D"/>
    <w:rsid w:val="00821878"/>
    <w:rsid w:val="008229AD"/>
    <w:rsid w:val="008230AA"/>
    <w:rsid w:val="008243FF"/>
    <w:rsid w:val="00830C33"/>
    <w:rsid w:val="00833463"/>
    <w:rsid w:val="008337ED"/>
    <w:rsid w:val="00834D8F"/>
    <w:rsid w:val="00835290"/>
    <w:rsid w:val="00835398"/>
    <w:rsid w:val="0083539A"/>
    <w:rsid w:val="00836CB5"/>
    <w:rsid w:val="008374F5"/>
    <w:rsid w:val="00840DB4"/>
    <w:rsid w:val="0084146B"/>
    <w:rsid w:val="00843597"/>
    <w:rsid w:val="008445B6"/>
    <w:rsid w:val="00845D65"/>
    <w:rsid w:val="00846E5F"/>
    <w:rsid w:val="00850BFF"/>
    <w:rsid w:val="00851995"/>
    <w:rsid w:val="00851C8B"/>
    <w:rsid w:val="008521E0"/>
    <w:rsid w:val="00852EC5"/>
    <w:rsid w:val="008530ED"/>
    <w:rsid w:val="00854CE7"/>
    <w:rsid w:val="00855452"/>
    <w:rsid w:val="0086193B"/>
    <w:rsid w:val="00863021"/>
    <w:rsid w:val="00863897"/>
    <w:rsid w:val="00865479"/>
    <w:rsid w:val="008654C0"/>
    <w:rsid w:val="008666C0"/>
    <w:rsid w:val="00867EBA"/>
    <w:rsid w:val="008705C0"/>
    <w:rsid w:val="008713D5"/>
    <w:rsid w:val="008726F3"/>
    <w:rsid w:val="00873EB6"/>
    <w:rsid w:val="0087414C"/>
    <w:rsid w:val="00874B83"/>
    <w:rsid w:val="00876493"/>
    <w:rsid w:val="00876C1C"/>
    <w:rsid w:val="00877863"/>
    <w:rsid w:val="00880B6A"/>
    <w:rsid w:val="008810FE"/>
    <w:rsid w:val="008815AC"/>
    <w:rsid w:val="008831DE"/>
    <w:rsid w:val="008836A5"/>
    <w:rsid w:val="00883BE6"/>
    <w:rsid w:val="00885AD5"/>
    <w:rsid w:val="00885E2B"/>
    <w:rsid w:val="008861C7"/>
    <w:rsid w:val="00886B36"/>
    <w:rsid w:val="00887F00"/>
    <w:rsid w:val="00890676"/>
    <w:rsid w:val="00891CF9"/>
    <w:rsid w:val="00891D93"/>
    <w:rsid w:val="00892267"/>
    <w:rsid w:val="00892475"/>
    <w:rsid w:val="00892D5C"/>
    <w:rsid w:val="008940FA"/>
    <w:rsid w:val="00894F46"/>
    <w:rsid w:val="00895018"/>
    <w:rsid w:val="00896586"/>
    <w:rsid w:val="008A0087"/>
    <w:rsid w:val="008A0B9B"/>
    <w:rsid w:val="008A1212"/>
    <w:rsid w:val="008A1420"/>
    <w:rsid w:val="008A1824"/>
    <w:rsid w:val="008A21B2"/>
    <w:rsid w:val="008A24F0"/>
    <w:rsid w:val="008A3094"/>
    <w:rsid w:val="008A44B9"/>
    <w:rsid w:val="008A46CE"/>
    <w:rsid w:val="008A4F0F"/>
    <w:rsid w:val="008A54DE"/>
    <w:rsid w:val="008A55B7"/>
    <w:rsid w:val="008A750F"/>
    <w:rsid w:val="008B18B2"/>
    <w:rsid w:val="008B2E5C"/>
    <w:rsid w:val="008B3127"/>
    <w:rsid w:val="008B4119"/>
    <w:rsid w:val="008B7DE7"/>
    <w:rsid w:val="008C1094"/>
    <w:rsid w:val="008C1995"/>
    <w:rsid w:val="008C6FFB"/>
    <w:rsid w:val="008C717C"/>
    <w:rsid w:val="008C76A1"/>
    <w:rsid w:val="008D01EC"/>
    <w:rsid w:val="008D03D1"/>
    <w:rsid w:val="008D2482"/>
    <w:rsid w:val="008D2999"/>
    <w:rsid w:val="008D4822"/>
    <w:rsid w:val="008D54AD"/>
    <w:rsid w:val="008D5575"/>
    <w:rsid w:val="008D5CC3"/>
    <w:rsid w:val="008D5D40"/>
    <w:rsid w:val="008D60B0"/>
    <w:rsid w:val="008D75B7"/>
    <w:rsid w:val="008E3635"/>
    <w:rsid w:val="008E3D60"/>
    <w:rsid w:val="008E4100"/>
    <w:rsid w:val="008E446F"/>
    <w:rsid w:val="008E4E4B"/>
    <w:rsid w:val="008E510B"/>
    <w:rsid w:val="008E5600"/>
    <w:rsid w:val="008E5E4D"/>
    <w:rsid w:val="008E6C9C"/>
    <w:rsid w:val="008E6DB2"/>
    <w:rsid w:val="008E76BF"/>
    <w:rsid w:val="008E7BE0"/>
    <w:rsid w:val="008F01A5"/>
    <w:rsid w:val="008F0B67"/>
    <w:rsid w:val="008F0BC6"/>
    <w:rsid w:val="008F10F5"/>
    <w:rsid w:val="008F11E9"/>
    <w:rsid w:val="008F2A8A"/>
    <w:rsid w:val="008F3F85"/>
    <w:rsid w:val="008F41BC"/>
    <w:rsid w:val="008F466B"/>
    <w:rsid w:val="008F4925"/>
    <w:rsid w:val="008F60A1"/>
    <w:rsid w:val="008F68A2"/>
    <w:rsid w:val="009000D4"/>
    <w:rsid w:val="00902B74"/>
    <w:rsid w:val="00904E5F"/>
    <w:rsid w:val="00906FB3"/>
    <w:rsid w:val="009071AE"/>
    <w:rsid w:val="00907B53"/>
    <w:rsid w:val="00910A49"/>
    <w:rsid w:val="0091769F"/>
    <w:rsid w:val="00920B0B"/>
    <w:rsid w:val="00923069"/>
    <w:rsid w:val="00923417"/>
    <w:rsid w:val="00924CA9"/>
    <w:rsid w:val="009277E0"/>
    <w:rsid w:val="009312AA"/>
    <w:rsid w:val="00932012"/>
    <w:rsid w:val="00934CD4"/>
    <w:rsid w:val="00935781"/>
    <w:rsid w:val="00935A82"/>
    <w:rsid w:val="009363FD"/>
    <w:rsid w:val="00936461"/>
    <w:rsid w:val="00937A27"/>
    <w:rsid w:val="009424E1"/>
    <w:rsid w:val="00942659"/>
    <w:rsid w:val="00942E1E"/>
    <w:rsid w:val="00942E9E"/>
    <w:rsid w:val="0094332F"/>
    <w:rsid w:val="00943797"/>
    <w:rsid w:val="009444EF"/>
    <w:rsid w:val="00944996"/>
    <w:rsid w:val="0094596E"/>
    <w:rsid w:val="0094734B"/>
    <w:rsid w:val="0094753E"/>
    <w:rsid w:val="00947D4F"/>
    <w:rsid w:val="009523FE"/>
    <w:rsid w:val="00952C0D"/>
    <w:rsid w:val="009532A7"/>
    <w:rsid w:val="00955112"/>
    <w:rsid w:val="0095614E"/>
    <w:rsid w:val="00956750"/>
    <w:rsid w:val="009570D2"/>
    <w:rsid w:val="00960D15"/>
    <w:rsid w:val="00960D81"/>
    <w:rsid w:val="00960F80"/>
    <w:rsid w:val="0096180B"/>
    <w:rsid w:val="0096413C"/>
    <w:rsid w:val="009649C0"/>
    <w:rsid w:val="00964EB9"/>
    <w:rsid w:val="00965983"/>
    <w:rsid w:val="00965D8B"/>
    <w:rsid w:val="00966523"/>
    <w:rsid w:val="009671C9"/>
    <w:rsid w:val="0097113C"/>
    <w:rsid w:val="00971788"/>
    <w:rsid w:val="0097202F"/>
    <w:rsid w:val="00973375"/>
    <w:rsid w:val="00973DEB"/>
    <w:rsid w:val="009740DD"/>
    <w:rsid w:val="00975072"/>
    <w:rsid w:val="00976D2A"/>
    <w:rsid w:val="009771EA"/>
    <w:rsid w:val="00981D93"/>
    <w:rsid w:val="00982806"/>
    <w:rsid w:val="009828C4"/>
    <w:rsid w:val="0098292D"/>
    <w:rsid w:val="00982BD7"/>
    <w:rsid w:val="00982D13"/>
    <w:rsid w:val="00982F0C"/>
    <w:rsid w:val="0098437F"/>
    <w:rsid w:val="0098731A"/>
    <w:rsid w:val="009877E9"/>
    <w:rsid w:val="00987E9F"/>
    <w:rsid w:val="00990CE9"/>
    <w:rsid w:val="00990D90"/>
    <w:rsid w:val="00991631"/>
    <w:rsid w:val="00991B18"/>
    <w:rsid w:val="00991E19"/>
    <w:rsid w:val="00991F13"/>
    <w:rsid w:val="009920AE"/>
    <w:rsid w:val="00993ED0"/>
    <w:rsid w:val="00994236"/>
    <w:rsid w:val="00994943"/>
    <w:rsid w:val="00994A5D"/>
    <w:rsid w:val="009957AA"/>
    <w:rsid w:val="00995B7A"/>
    <w:rsid w:val="00996895"/>
    <w:rsid w:val="0099693D"/>
    <w:rsid w:val="009A0059"/>
    <w:rsid w:val="009A1844"/>
    <w:rsid w:val="009A2E81"/>
    <w:rsid w:val="009A3E27"/>
    <w:rsid w:val="009A5284"/>
    <w:rsid w:val="009A5C13"/>
    <w:rsid w:val="009A7E4A"/>
    <w:rsid w:val="009B0036"/>
    <w:rsid w:val="009B03D0"/>
    <w:rsid w:val="009B03D8"/>
    <w:rsid w:val="009B0BA7"/>
    <w:rsid w:val="009B2C5D"/>
    <w:rsid w:val="009B4279"/>
    <w:rsid w:val="009B68C9"/>
    <w:rsid w:val="009B7CBC"/>
    <w:rsid w:val="009C0977"/>
    <w:rsid w:val="009C11BF"/>
    <w:rsid w:val="009C1975"/>
    <w:rsid w:val="009C29A2"/>
    <w:rsid w:val="009C5519"/>
    <w:rsid w:val="009C637B"/>
    <w:rsid w:val="009C6548"/>
    <w:rsid w:val="009D005D"/>
    <w:rsid w:val="009D02D5"/>
    <w:rsid w:val="009D1643"/>
    <w:rsid w:val="009D2283"/>
    <w:rsid w:val="009D3872"/>
    <w:rsid w:val="009D3D11"/>
    <w:rsid w:val="009D3DE8"/>
    <w:rsid w:val="009D591D"/>
    <w:rsid w:val="009D5C42"/>
    <w:rsid w:val="009E1DB8"/>
    <w:rsid w:val="009E44AB"/>
    <w:rsid w:val="009E484C"/>
    <w:rsid w:val="009E56AA"/>
    <w:rsid w:val="009E6612"/>
    <w:rsid w:val="009E66AF"/>
    <w:rsid w:val="009F0D67"/>
    <w:rsid w:val="009F1DB7"/>
    <w:rsid w:val="009F2566"/>
    <w:rsid w:val="009F3151"/>
    <w:rsid w:val="009F3627"/>
    <w:rsid w:val="009F409B"/>
    <w:rsid w:val="009F4C2A"/>
    <w:rsid w:val="009F65BC"/>
    <w:rsid w:val="009F673C"/>
    <w:rsid w:val="009F7170"/>
    <w:rsid w:val="009F7CB1"/>
    <w:rsid w:val="00A00613"/>
    <w:rsid w:val="00A00AF8"/>
    <w:rsid w:val="00A00CC4"/>
    <w:rsid w:val="00A01C0A"/>
    <w:rsid w:val="00A01D95"/>
    <w:rsid w:val="00A01F5E"/>
    <w:rsid w:val="00A02CDA"/>
    <w:rsid w:val="00A0330C"/>
    <w:rsid w:val="00A07A71"/>
    <w:rsid w:val="00A10355"/>
    <w:rsid w:val="00A10FFD"/>
    <w:rsid w:val="00A121B6"/>
    <w:rsid w:val="00A1473B"/>
    <w:rsid w:val="00A14A02"/>
    <w:rsid w:val="00A14DB7"/>
    <w:rsid w:val="00A16D0F"/>
    <w:rsid w:val="00A17017"/>
    <w:rsid w:val="00A170D6"/>
    <w:rsid w:val="00A1719B"/>
    <w:rsid w:val="00A20ECC"/>
    <w:rsid w:val="00A21396"/>
    <w:rsid w:val="00A22861"/>
    <w:rsid w:val="00A244D2"/>
    <w:rsid w:val="00A2553E"/>
    <w:rsid w:val="00A30456"/>
    <w:rsid w:val="00A308B7"/>
    <w:rsid w:val="00A32FE9"/>
    <w:rsid w:val="00A33E2E"/>
    <w:rsid w:val="00A34040"/>
    <w:rsid w:val="00A354BF"/>
    <w:rsid w:val="00A35A70"/>
    <w:rsid w:val="00A364F9"/>
    <w:rsid w:val="00A373E5"/>
    <w:rsid w:val="00A37982"/>
    <w:rsid w:val="00A40C43"/>
    <w:rsid w:val="00A430AD"/>
    <w:rsid w:val="00A43B54"/>
    <w:rsid w:val="00A45741"/>
    <w:rsid w:val="00A467C8"/>
    <w:rsid w:val="00A4746E"/>
    <w:rsid w:val="00A5010C"/>
    <w:rsid w:val="00A5089C"/>
    <w:rsid w:val="00A50B15"/>
    <w:rsid w:val="00A52EE8"/>
    <w:rsid w:val="00A537C5"/>
    <w:rsid w:val="00A54BD0"/>
    <w:rsid w:val="00A5510D"/>
    <w:rsid w:val="00A5596F"/>
    <w:rsid w:val="00A56AF5"/>
    <w:rsid w:val="00A577E6"/>
    <w:rsid w:val="00A606C4"/>
    <w:rsid w:val="00A60D6C"/>
    <w:rsid w:val="00A61AC1"/>
    <w:rsid w:val="00A63BC4"/>
    <w:rsid w:val="00A63D3F"/>
    <w:rsid w:val="00A63DC0"/>
    <w:rsid w:val="00A6582E"/>
    <w:rsid w:val="00A67979"/>
    <w:rsid w:val="00A70397"/>
    <w:rsid w:val="00A70C5E"/>
    <w:rsid w:val="00A70CF2"/>
    <w:rsid w:val="00A71555"/>
    <w:rsid w:val="00A7177F"/>
    <w:rsid w:val="00A719D4"/>
    <w:rsid w:val="00A72E17"/>
    <w:rsid w:val="00A72FD6"/>
    <w:rsid w:val="00A73E7F"/>
    <w:rsid w:val="00A757D4"/>
    <w:rsid w:val="00A7603D"/>
    <w:rsid w:val="00A7663F"/>
    <w:rsid w:val="00A80E5B"/>
    <w:rsid w:val="00A80EBE"/>
    <w:rsid w:val="00A81951"/>
    <w:rsid w:val="00A82FA5"/>
    <w:rsid w:val="00A84E16"/>
    <w:rsid w:val="00A86DFE"/>
    <w:rsid w:val="00A87153"/>
    <w:rsid w:val="00A875D9"/>
    <w:rsid w:val="00A87711"/>
    <w:rsid w:val="00A90934"/>
    <w:rsid w:val="00A91049"/>
    <w:rsid w:val="00A92615"/>
    <w:rsid w:val="00A930D7"/>
    <w:rsid w:val="00A93843"/>
    <w:rsid w:val="00A93CEA"/>
    <w:rsid w:val="00A93F0B"/>
    <w:rsid w:val="00A9542C"/>
    <w:rsid w:val="00A95C79"/>
    <w:rsid w:val="00A96538"/>
    <w:rsid w:val="00A96841"/>
    <w:rsid w:val="00AA0BA7"/>
    <w:rsid w:val="00AA190B"/>
    <w:rsid w:val="00AA1E15"/>
    <w:rsid w:val="00AA239A"/>
    <w:rsid w:val="00AA23CF"/>
    <w:rsid w:val="00AA2ABB"/>
    <w:rsid w:val="00AA427C"/>
    <w:rsid w:val="00AA449D"/>
    <w:rsid w:val="00AA4512"/>
    <w:rsid w:val="00AA632E"/>
    <w:rsid w:val="00AB23B3"/>
    <w:rsid w:val="00AB2C12"/>
    <w:rsid w:val="00AB325E"/>
    <w:rsid w:val="00AB3301"/>
    <w:rsid w:val="00AB39B8"/>
    <w:rsid w:val="00AB40DA"/>
    <w:rsid w:val="00AB47BA"/>
    <w:rsid w:val="00AB72FD"/>
    <w:rsid w:val="00AB7555"/>
    <w:rsid w:val="00AC0C77"/>
    <w:rsid w:val="00AC26A4"/>
    <w:rsid w:val="00AC296F"/>
    <w:rsid w:val="00AC4277"/>
    <w:rsid w:val="00AC443A"/>
    <w:rsid w:val="00AC492E"/>
    <w:rsid w:val="00AC49F7"/>
    <w:rsid w:val="00AC4C53"/>
    <w:rsid w:val="00AC5398"/>
    <w:rsid w:val="00AD0864"/>
    <w:rsid w:val="00AD0915"/>
    <w:rsid w:val="00AD0E17"/>
    <w:rsid w:val="00AD321C"/>
    <w:rsid w:val="00AD359E"/>
    <w:rsid w:val="00AD4A25"/>
    <w:rsid w:val="00AD69EC"/>
    <w:rsid w:val="00AD7E56"/>
    <w:rsid w:val="00AE0413"/>
    <w:rsid w:val="00AE1271"/>
    <w:rsid w:val="00AE2078"/>
    <w:rsid w:val="00AE22A5"/>
    <w:rsid w:val="00AE22DD"/>
    <w:rsid w:val="00AE2ECB"/>
    <w:rsid w:val="00AE3219"/>
    <w:rsid w:val="00AE3453"/>
    <w:rsid w:val="00AE3791"/>
    <w:rsid w:val="00AE3DF3"/>
    <w:rsid w:val="00AE614B"/>
    <w:rsid w:val="00AE7E2A"/>
    <w:rsid w:val="00AF0A64"/>
    <w:rsid w:val="00AF10C8"/>
    <w:rsid w:val="00AF1B28"/>
    <w:rsid w:val="00AF1E7A"/>
    <w:rsid w:val="00AF2242"/>
    <w:rsid w:val="00AF264A"/>
    <w:rsid w:val="00AF30CC"/>
    <w:rsid w:val="00AF5D27"/>
    <w:rsid w:val="00AF6211"/>
    <w:rsid w:val="00AF70AF"/>
    <w:rsid w:val="00B013CD"/>
    <w:rsid w:val="00B03237"/>
    <w:rsid w:val="00B0338F"/>
    <w:rsid w:val="00B041E4"/>
    <w:rsid w:val="00B047FA"/>
    <w:rsid w:val="00B04930"/>
    <w:rsid w:val="00B07005"/>
    <w:rsid w:val="00B07646"/>
    <w:rsid w:val="00B07DBF"/>
    <w:rsid w:val="00B100C3"/>
    <w:rsid w:val="00B11550"/>
    <w:rsid w:val="00B1196A"/>
    <w:rsid w:val="00B11999"/>
    <w:rsid w:val="00B13D69"/>
    <w:rsid w:val="00B15A3A"/>
    <w:rsid w:val="00B20EAE"/>
    <w:rsid w:val="00B20F79"/>
    <w:rsid w:val="00B212F2"/>
    <w:rsid w:val="00B22B14"/>
    <w:rsid w:val="00B257BC"/>
    <w:rsid w:val="00B27805"/>
    <w:rsid w:val="00B302BE"/>
    <w:rsid w:val="00B309B8"/>
    <w:rsid w:val="00B34B21"/>
    <w:rsid w:val="00B3515E"/>
    <w:rsid w:val="00B360CE"/>
    <w:rsid w:val="00B36D4E"/>
    <w:rsid w:val="00B372F9"/>
    <w:rsid w:val="00B40957"/>
    <w:rsid w:val="00B40AF5"/>
    <w:rsid w:val="00B447AE"/>
    <w:rsid w:val="00B44DAC"/>
    <w:rsid w:val="00B46046"/>
    <w:rsid w:val="00B46CDB"/>
    <w:rsid w:val="00B471A7"/>
    <w:rsid w:val="00B50D97"/>
    <w:rsid w:val="00B516DF"/>
    <w:rsid w:val="00B51CD3"/>
    <w:rsid w:val="00B52500"/>
    <w:rsid w:val="00B52BE1"/>
    <w:rsid w:val="00B52DC3"/>
    <w:rsid w:val="00B53999"/>
    <w:rsid w:val="00B543E7"/>
    <w:rsid w:val="00B54BD5"/>
    <w:rsid w:val="00B54E42"/>
    <w:rsid w:val="00B55ADD"/>
    <w:rsid w:val="00B56548"/>
    <w:rsid w:val="00B56DC0"/>
    <w:rsid w:val="00B60428"/>
    <w:rsid w:val="00B61ECB"/>
    <w:rsid w:val="00B6312C"/>
    <w:rsid w:val="00B64D4E"/>
    <w:rsid w:val="00B64D99"/>
    <w:rsid w:val="00B6502A"/>
    <w:rsid w:val="00B66558"/>
    <w:rsid w:val="00B67453"/>
    <w:rsid w:val="00B726D5"/>
    <w:rsid w:val="00B72C57"/>
    <w:rsid w:val="00B73349"/>
    <w:rsid w:val="00B74F16"/>
    <w:rsid w:val="00B76221"/>
    <w:rsid w:val="00B804FE"/>
    <w:rsid w:val="00B817CC"/>
    <w:rsid w:val="00B81CC4"/>
    <w:rsid w:val="00B8277B"/>
    <w:rsid w:val="00B82B4D"/>
    <w:rsid w:val="00B83110"/>
    <w:rsid w:val="00B836EE"/>
    <w:rsid w:val="00B84CDB"/>
    <w:rsid w:val="00B85304"/>
    <w:rsid w:val="00B87131"/>
    <w:rsid w:val="00B87335"/>
    <w:rsid w:val="00B874AB"/>
    <w:rsid w:val="00B906BD"/>
    <w:rsid w:val="00B909CD"/>
    <w:rsid w:val="00B90B64"/>
    <w:rsid w:val="00B90C61"/>
    <w:rsid w:val="00B90DC6"/>
    <w:rsid w:val="00B90F41"/>
    <w:rsid w:val="00B926F9"/>
    <w:rsid w:val="00B954C5"/>
    <w:rsid w:val="00B95FB1"/>
    <w:rsid w:val="00B96562"/>
    <w:rsid w:val="00BA1583"/>
    <w:rsid w:val="00BA1ADA"/>
    <w:rsid w:val="00BA1D15"/>
    <w:rsid w:val="00BA1DF8"/>
    <w:rsid w:val="00BA31F4"/>
    <w:rsid w:val="00BA3E47"/>
    <w:rsid w:val="00BA6582"/>
    <w:rsid w:val="00BA6AD8"/>
    <w:rsid w:val="00BB04CF"/>
    <w:rsid w:val="00BB111F"/>
    <w:rsid w:val="00BB1BED"/>
    <w:rsid w:val="00BB2D85"/>
    <w:rsid w:val="00BB614F"/>
    <w:rsid w:val="00BB7CD8"/>
    <w:rsid w:val="00BC08B9"/>
    <w:rsid w:val="00BC1C88"/>
    <w:rsid w:val="00BC2352"/>
    <w:rsid w:val="00BC2539"/>
    <w:rsid w:val="00BC2972"/>
    <w:rsid w:val="00BC32E9"/>
    <w:rsid w:val="00BC35F8"/>
    <w:rsid w:val="00BC3B0F"/>
    <w:rsid w:val="00BC3FB8"/>
    <w:rsid w:val="00BC4543"/>
    <w:rsid w:val="00BC5389"/>
    <w:rsid w:val="00BC564C"/>
    <w:rsid w:val="00BC586B"/>
    <w:rsid w:val="00BC7DBE"/>
    <w:rsid w:val="00BD15A0"/>
    <w:rsid w:val="00BD17BC"/>
    <w:rsid w:val="00BD1EBD"/>
    <w:rsid w:val="00BD36E0"/>
    <w:rsid w:val="00BD3C1E"/>
    <w:rsid w:val="00BD47AC"/>
    <w:rsid w:val="00BD47C4"/>
    <w:rsid w:val="00BD48E7"/>
    <w:rsid w:val="00BD4E8E"/>
    <w:rsid w:val="00BD5389"/>
    <w:rsid w:val="00BE1819"/>
    <w:rsid w:val="00BE19C5"/>
    <w:rsid w:val="00BE1BFF"/>
    <w:rsid w:val="00BE3031"/>
    <w:rsid w:val="00BE3BD9"/>
    <w:rsid w:val="00BE3C50"/>
    <w:rsid w:val="00BE513F"/>
    <w:rsid w:val="00BE5C51"/>
    <w:rsid w:val="00BE5CEE"/>
    <w:rsid w:val="00BE693E"/>
    <w:rsid w:val="00BE69CF"/>
    <w:rsid w:val="00BE6EBA"/>
    <w:rsid w:val="00BE7482"/>
    <w:rsid w:val="00BE7F68"/>
    <w:rsid w:val="00BF2C9C"/>
    <w:rsid w:val="00BF4154"/>
    <w:rsid w:val="00BF7516"/>
    <w:rsid w:val="00BF758B"/>
    <w:rsid w:val="00BF7DF1"/>
    <w:rsid w:val="00C00137"/>
    <w:rsid w:val="00C0019D"/>
    <w:rsid w:val="00C002FD"/>
    <w:rsid w:val="00C028EC"/>
    <w:rsid w:val="00C029C0"/>
    <w:rsid w:val="00C05C1C"/>
    <w:rsid w:val="00C06E78"/>
    <w:rsid w:val="00C072A0"/>
    <w:rsid w:val="00C102D1"/>
    <w:rsid w:val="00C133EC"/>
    <w:rsid w:val="00C13DB2"/>
    <w:rsid w:val="00C153A0"/>
    <w:rsid w:val="00C177F7"/>
    <w:rsid w:val="00C20050"/>
    <w:rsid w:val="00C208D5"/>
    <w:rsid w:val="00C2135F"/>
    <w:rsid w:val="00C21F30"/>
    <w:rsid w:val="00C2283A"/>
    <w:rsid w:val="00C23EA6"/>
    <w:rsid w:val="00C24202"/>
    <w:rsid w:val="00C2509C"/>
    <w:rsid w:val="00C25C58"/>
    <w:rsid w:val="00C26006"/>
    <w:rsid w:val="00C27084"/>
    <w:rsid w:val="00C274DB"/>
    <w:rsid w:val="00C275D1"/>
    <w:rsid w:val="00C27C5D"/>
    <w:rsid w:val="00C27FA5"/>
    <w:rsid w:val="00C30ABA"/>
    <w:rsid w:val="00C30ACE"/>
    <w:rsid w:val="00C31148"/>
    <w:rsid w:val="00C31A91"/>
    <w:rsid w:val="00C339DA"/>
    <w:rsid w:val="00C33C0E"/>
    <w:rsid w:val="00C34A54"/>
    <w:rsid w:val="00C35618"/>
    <w:rsid w:val="00C3562C"/>
    <w:rsid w:val="00C35A7C"/>
    <w:rsid w:val="00C36569"/>
    <w:rsid w:val="00C40274"/>
    <w:rsid w:val="00C40554"/>
    <w:rsid w:val="00C40BE8"/>
    <w:rsid w:val="00C4172B"/>
    <w:rsid w:val="00C41B2F"/>
    <w:rsid w:val="00C42B88"/>
    <w:rsid w:val="00C4324A"/>
    <w:rsid w:val="00C450D3"/>
    <w:rsid w:val="00C476E6"/>
    <w:rsid w:val="00C50486"/>
    <w:rsid w:val="00C50948"/>
    <w:rsid w:val="00C524F3"/>
    <w:rsid w:val="00C52D74"/>
    <w:rsid w:val="00C532D8"/>
    <w:rsid w:val="00C53C3F"/>
    <w:rsid w:val="00C55A6F"/>
    <w:rsid w:val="00C56886"/>
    <w:rsid w:val="00C60451"/>
    <w:rsid w:val="00C612C6"/>
    <w:rsid w:val="00C62CBD"/>
    <w:rsid w:val="00C67CC5"/>
    <w:rsid w:val="00C67D32"/>
    <w:rsid w:val="00C70A3A"/>
    <w:rsid w:val="00C71935"/>
    <w:rsid w:val="00C72462"/>
    <w:rsid w:val="00C72E7B"/>
    <w:rsid w:val="00C7345B"/>
    <w:rsid w:val="00C7503D"/>
    <w:rsid w:val="00C778E0"/>
    <w:rsid w:val="00C80342"/>
    <w:rsid w:val="00C8085C"/>
    <w:rsid w:val="00C83BC0"/>
    <w:rsid w:val="00C8464D"/>
    <w:rsid w:val="00C84F12"/>
    <w:rsid w:val="00C853CD"/>
    <w:rsid w:val="00C857CD"/>
    <w:rsid w:val="00C85A11"/>
    <w:rsid w:val="00C85E94"/>
    <w:rsid w:val="00C874C2"/>
    <w:rsid w:val="00C87C17"/>
    <w:rsid w:val="00C90ABF"/>
    <w:rsid w:val="00C90CB3"/>
    <w:rsid w:val="00C90D5C"/>
    <w:rsid w:val="00C9116A"/>
    <w:rsid w:val="00C91D94"/>
    <w:rsid w:val="00C91EB9"/>
    <w:rsid w:val="00C91FC5"/>
    <w:rsid w:val="00C94AA7"/>
    <w:rsid w:val="00C94B22"/>
    <w:rsid w:val="00C94B8A"/>
    <w:rsid w:val="00C94E43"/>
    <w:rsid w:val="00C97DDE"/>
    <w:rsid w:val="00CA0022"/>
    <w:rsid w:val="00CA172E"/>
    <w:rsid w:val="00CA1FE0"/>
    <w:rsid w:val="00CA45EB"/>
    <w:rsid w:val="00CA512A"/>
    <w:rsid w:val="00CA55BF"/>
    <w:rsid w:val="00CA6354"/>
    <w:rsid w:val="00CA6D49"/>
    <w:rsid w:val="00CB03AA"/>
    <w:rsid w:val="00CB2420"/>
    <w:rsid w:val="00CB2650"/>
    <w:rsid w:val="00CB284B"/>
    <w:rsid w:val="00CB557A"/>
    <w:rsid w:val="00CB61CF"/>
    <w:rsid w:val="00CB62F6"/>
    <w:rsid w:val="00CB6CF2"/>
    <w:rsid w:val="00CB7A46"/>
    <w:rsid w:val="00CC0126"/>
    <w:rsid w:val="00CC1631"/>
    <w:rsid w:val="00CC2990"/>
    <w:rsid w:val="00CC3450"/>
    <w:rsid w:val="00CC64D3"/>
    <w:rsid w:val="00CC6930"/>
    <w:rsid w:val="00CC7F44"/>
    <w:rsid w:val="00CC7F4A"/>
    <w:rsid w:val="00CD0C7C"/>
    <w:rsid w:val="00CD1298"/>
    <w:rsid w:val="00CD1FA0"/>
    <w:rsid w:val="00CD38DD"/>
    <w:rsid w:val="00CD3EDC"/>
    <w:rsid w:val="00CD7451"/>
    <w:rsid w:val="00CD78E6"/>
    <w:rsid w:val="00CD7C79"/>
    <w:rsid w:val="00CE023A"/>
    <w:rsid w:val="00CE0252"/>
    <w:rsid w:val="00CE1907"/>
    <w:rsid w:val="00CE275F"/>
    <w:rsid w:val="00CE3742"/>
    <w:rsid w:val="00CE4ADB"/>
    <w:rsid w:val="00CE506A"/>
    <w:rsid w:val="00CF213F"/>
    <w:rsid w:val="00CF2341"/>
    <w:rsid w:val="00CF4220"/>
    <w:rsid w:val="00CF4549"/>
    <w:rsid w:val="00CF46F9"/>
    <w:rsid w:val="00CF5361"/>
    <w:rsid w:val="00CF5DD2"/>
    <w:rsid w:val="00CF63B8"/>
    <w:rsid w:val="00CF677B"/>
    <w:rsid w:val="00CF6DF4"/>
    <w:rsid w:val="00CF6ED3"/>
    <w:rsid w:val="00D020AF"/>
    <w:rsid w:val="00D036A9"/>
    <w:rsid w:val="00D0425F"/>
    <w:rsid w:val="00D04E37"/>
    <w:rsid w:val="00D0641F"/>
    <w:rsid w:val="00D07841"/>
    <w:rsid w:val="00D0793D"/>
    <w:rsid w:val="00D07B1D"/>
    <w:rsid w:val="00D1020E"/>
    <w:rsid w:val="00D106DE"/>
    <w:rsid w:val="00D11884"/>
    <w:rsid w:val="00D11F77"/>
    <w:rsid w:val="00D12B32"/>
    <w:rsid w:val="00D13068"/>
    <w:rsid w:val="00D13F29"/>
    <w:rsid w:val="00D147BE"/>
    <w:rsid w:val="00D155AD"/>
    <w:rsid w:val="00D158D6"/>
    <w:rsid w:val="00D16073"/>
    <w:rsid w:val="00D1681A"/>
    <w:rsid w:val="00D16C4D"/>
    <w:rsid w:val="00D16C7B"/>
    <w:rsid w:val="00D202E7"/>
    <w:rsid w:val="00D2141D"/>
    <w:rsid w:val="00D22CE7"/>
    <w:rsid w:val="00D233E7"/>
    <w:rsid w:val="00D263C4"/>
    <w:rsid w:val="00D27EC1"/>
    <w:rsid w:val="00D30FCF"/>
    <w:rsid w:val="00D32EFD"/>
    <w:rsid w:val="00D33E54"/>
    <w:rsid w:val="00D40120"/>
    <w:rsid w:val="00D40476"/>
    <w:rsid w:val="00D4048F"/>
    <w:rsid w:val="00D404FE"/>
    <w:rsid w:val="00D437D6"/>
    <w:rsid w:val="00D43AA1"/>
    <w:rsid w:val="00D443C1"/>
    <w:rsid w:val="00D44665"/>
    <w:rsid w:val="00D4614B"/>
    <w:rsid w:val="00D50ABA"/>
    <w:rsid w:val="00D50DCC"/>
    <w:rsid w:val="00D52953"/>
    <w:rsid w:val="00D53B9F"/>
    <w:rsid w:val="00D54088"/>
    <w:rsid w:val="00D55A22"/>
    <w:rsid w:val="00D5621E"/>
    <w:rsid w:val="00D61119"/>
    <w:rsid w:val="00D663C6"/>
    <w:rsid w:val="00D6664A"/>
    <w:rsid w:val="00D666AD"/>
    <w:rsid w:val="00D671D7"/>
    <w:rsid w:val="00D674E6"/>
    <w:rsid w:val="00D6752C"/>
    <w:rsid w:val="00D675C6"/>
    <w:rsid w:val="00D67825"/>
    <w:rsid w:val="00D67830"/>
    <w:rsid w:val="00D7019A"/>
    <w:rsid w:val="00D70E38"/>
    <w:rsid w:val="00D70F6A"/>
    <w:rsid w:val="00D71A9C"/>
    <w:rsid w:val="00D71E32"/>
    <w:rsid w:val="00D734F2"/>
    <w:rsid w:val="00D73BEA"/>
    <w:rsid w:val="00D74A39"/>
    <w:rsid w:val="00D754CC"/>
    <w:rsid w:val="00D76128"/>
    <w:rsid w:val="00D806C9"/>
    <w:rsid w:val="00D82045"/>
    <w:rsid w:val="00D824AB"/>
    <w:rsid w:val="00D84BE4"/>
    <w:rsid w:val="00D851A3"/>
    <w:rsid w:val="00D8583F"/>
    <w:rsid w:val="00D85B2A"/>
    <w:rsid w:val="00D86FB2"/>
    <w:rsid w:val="00D873DF"/>
    <w:rsid w:val="00D87EDA"/>
    <w:rsid w:val="00D90B2C"/>
    <w:rsid w:val="00D9381A"/>
    <w:rsid w:val="00D939F1"/>
    <w:rsid w:val="00D93D3E"/>
    <w:rsid w:val="00D949AC"/>
    <w:rsid w:val="00D94BB8"/>
    <w:rsid w:val="00D9587D"/>
    <w:rsid w:val="00D95FDB"/>
    <w:rsid w:val="00D97037"/>
    <w:rsid w:val="00D97F62"/>
    <w:rsid w:val="00DA2C34"/>
    <w:rsid w:val="00DA2EF2"/>
    <w:rsid w:val="00DA51A5"/>
    <w:rsid w:val="00DA52F1"/>
    <w:rsid w:val="00DA6AA7"/>
    <w:rsid w:val="00DA6D76"/>
    <w:rsid w:val="00DA79C5"/>
    <w:rsid w:val="00DA7B70"/>
    <w:rsid w:val="00DB002A"/>
    <w:rsid w:val="00DB08E1"/>
    <w:rsid w:val="00DB384F"/>
    <w:rsid w:val="00DB4139"/>
    <w:rsid w:val="00DB4477"/>
    <w:rsid w:val="00DB4C35"/>
    <w:rsid w:val="00DB6554"/>
    <w:rsid w:val="00DB6C14"/>
    <w:rsid w:val="00DC06A2"/>
    <w:rsid w:val="00DC160F"/>
    <w:rsid w:val="00DC24DB"/>
    <w:rsid w:val="00DC28BB"/>
    <w:rsid w:val="00DC4735"/>
    <w:rsid w:val="00DC4BB9"/>
    <w:rsid w:val="00DC52A1"/>
    <w:rsid w:val="00DC6160"/>
    <w:rsid w:val="00DC7F0A"/>
    <w:rsid w:val="00DD205C"/>
    <w:rsid w:val="00DD2623"/>
    <w:rsid w:val="00DD3510"/>
    <w:rsid w:val="00DD39DF"/>
    <w:rsid w:val="00DD3EE9"/>
    <w:rsid w:val="00DD4B1E"/>
    <w:rsid w:val="00DD52AD"/>
    <w:rsid w:val="00DD6434"/>
    <w:rsid w:val="00DD64E3"/>
    <w:rsid w:val="00DD6A1F"/>
    <w:rsid w:val="00DD70B8"/>
    <w:rsid w:val="00DE0FCB"/>
    <w:rsid w:val="00DE16DC"/>
    <w:rsid w:val="00DE1E47"/>
    <w:rsid w:val="00DE2736"/>
    <w:rsid w:val="00DE2745"/>
    <w:rsid w:val="00DE3700"/>
    <w:rsid w:val="00DE43FD"/>
    <w:rsid w:val="00DE522A"/>
    <w:rsid w:val="00DE58D9"/>
    <w:rsid w:val="00DE59BE"/>
    <w:rsid w:val="00DE622F"/>
    <w:rsid w:val="00DE6411"/>
    <w:rsid w:val="00DE6A96"/>
    <w:rsid w:val="00DF0CD9"/>
    <w:rsid w:val="00DF12E7"/>
    <w:rsid w:val="00DF3FFD"/>
    <w:rsid w:val="00DF42A5"/>
    <w:rsid w:val="00DF47E1"/>
    <w:rsid w:val="00DF49DD"/>
    <w:rsid w:val="00DF539D"/>
    <w:rsid w:val="00DF5A1E"/>
    <w:rsid w:val="00DF6CC1"/>
    <w:rsid w:val="00E02FD1"/>
    <w:rsid w:val="00E0565A"/>
    <w:rsid w:val="00E057E5"/>
    <w:rsid w:val="00E06B02"/>
    <w:rsid w:val="00E0710C"/>
    <w:rsid w:val="00E07F29"/>
    <w:rsid w:val="00E10CD2"/>
    <w:rsid w:val="00E1160A"/>
    <w:rsid w:val="00E11B1B"/>
    <w:rsid w:val="00E146BD"/>
    <w:rsid w:val="00E14D29"/>
    <w:rsid w:val="00E154F7"/>
    <w:rsid w:val="00E154FC"/>
    <w:rsid w:val="00E160A0"/>
    <w:rsid w:val="00E16710"/>
    <w:rsid w:val="00E1694D"/>
    <w:rsid w:val="00E177F3"/>
    <w:rsid w:val="00E237C3"/>
    <w:rsid w:val="00E25D67"/>
    <w:rsid w:val="00E26669"/>
    <w:rsid w:val="00E26ADE"/>
    <w:rsid w:val="00E2735B"/>
    <w:rsid w:val="00E27A92"/>
    <w:rsid w:val="00E27F28"/>
    <w:rsid w:val="00E30AF7"/>
    <w:rsid w:val="00E31245"/>
    <w:rsid w:val="00E32B68"/>
    <w:rsid w:val="00E342EC"/>
    <w:rsid w:val="00E34CF4"/>
    <w:rsid w:val="00E3549B"/>
    <w:rsid w:val="00E3578F"/>
    <w:rsid w:val="00E3600C"/>
    <w:rsid w:val="00E367CA"/>
    <w:rsid w:val="00E37147"/>
    <w:rsid w:val="00E37ABB"/>
    <w:rsid w:val="00E41F8A"/>
    <w:rsid w:val="00E428B5"/>
    <w:rsid w:val="00E45AD1"/>
    <w:rsid w:val="00E46698"/>
    <w:rsid w:val="00E46C36"/>
    <w:rsid w:val="00E46E83"/>
    <w:rsid w:val="00E46FC2"/>
    <w:rsid w:val="00E50297"/>
    <w:rsid w:val="00E53118"/>
    <w:rsid w:val="00E540F5"/>
    <w:rsid w:val="00E540FE"/>
    <w:rsid w:val="00E56855"/>
    <w:rsid w:val="00E56DA9"/>
    <w:rsid w:val="00E60167"/>
    <w:rsid w:val="00E606E7"/>
    <w:rsid w:val="00E60A44"/>
    <w:rsid w:val="00E63B20"/>
    <w:rsid w:val="00E63E5E"/>
    <w:rsid w:val="00E644D2"/>
    <w:rsid w:val="00E64850"/>
    <w:rsid w:val="00E64F2E"/>
    <w:rsid w:val="00E651A7"/>
    <w:rsid w:val="00E654C0"/>
    <w:rsid w:val="00E667F0"/>
    <w:rsid w:val="00E66E83"/>
    <w:rsid w:val="00E67CC1"/>
    <w:rsid w:val="00E700C8"/>
    <w:rsid w:val="00E71937"/>
    <w:rsid w:val="00E72023"/>
    <w:rsid w:val="00E7488F"/>
    <w:rsid w:val="00E756CB"/>
    <w:rsid w:val="00E769F4"/>
    <w:rsid w:val="00E81E67"/>
    <w:rsid w:val="00E821BC"/>
    <w:rsid w:val="00E82D27"/>
    <w:rsid w:val="00E83B6B"/>
    <w:rsid w:val="00E8504E"/>
    <w:rsid w:val="00E85450"/>
    <w:rsid w:val="00E871E2"/>
    <w:rsid w:val="00E91079"/>
    <w:rsid w:val="00E9221D"/>
    <w:rsid w:val="00E928EA"/>
    <w:rsid w:val="00E92BF3"/>
    <w:rsid w:val="00E931E1"/>
    <w:rsid w:val="00E93451"/>
    <w:rsid w:val="00E94B89"/>
    <w:rsid w:val="00E97B72"/>
    <w:rsid w:val="00EA31D9"/>
    <w:rsid w:val="00EA33C5"/>
    <w:rsid w:val="00EA6E0E"/>
    <w:rsid w:val="00EA7E08"/>
    <w:rsid w:val="00EB00E2"/>
    <w:rsid w:val="00EB1D2D"/>
    <w:rsid w:val="00EB2CB8"/>
    <w:rsid w:val="00EB3173"/>
    <w:rsid w:val="00EB3F82"/>
    <w:rsid w:val="00EB4B86"/>
    <w:rsid w:val="00EB7342"/>
    <w:rsid w:val="00EC2C01"/>
    <w:rsid w:val="00EC33F7"/>
    <w:rsid w:val="00EC34BC"/>
    <w:rsid w:val="00EC34FF"/>
    <w:rsid w:val="00EC45AF"/>
    <w:rsid w:val="00EC773B"/>
    <w:rsid w:val="00EC7F8F"/>
    <w:rsid w:val="00ED23C0"/>
    <w:rsid w:val="00ED4B93"/>
    <w:rsid w:val="00ED51BD"/>
    <w:rsid w:val="00ED5309"/>
    <w:rsid w:val="00ED626D"/>
    <w:rsid w:val="00ED65E1"/>
    <w:rsid w:val="00ED6FA3"/>
    <w:rsid w:val="00EE2025"/>
    <w:rsid w:val="00EE36CD"/>
    <w:rsid w:val="00EE3A54"/>
    <w:rsid w:val="00EE4206"/>
    <w:rsid w:val="00EE69B8"/>
    <w:rsid w:val="00EE76B0"/>
    <w:rsid w:val="00EE76BD"/>
    <w:rsid w:val="00EF1253"/>
    <w:rsid w:val="00EF2063"/>
    <w:rsid w:val="00EF3CA5"/>
    <w:rsid w:val="00EF4018"/>
    <w:rsid w:val="00EF402E"/>
    <w:rsid w:val="00EF409F"/>
    <w:rsid w:val="00EF41F0"/>
    <w:rsid w:val="00EF5CB4"/>
    <w:rsid w:val="00EF5E6D"/>
    <w:rsid w:val="00EF62B4"/>
    <w:rsid w:val="00EF6577"/>
    <w:rsid w:val="00EF6988"/>
    <w:rsid w:val="00F0149F"/>
    <w:rsid w:val="00F01815"/>
    <w:rsid w:val="00F03847"/>
    <w:rsid w:val="00F03FAB"/>
    <w:rsid w:val="00F0421A"/>
    <w:rsid w:val="00F04A60"/>
    <w:rsid w:val="00F05117"/>
    <w:rsid w:val="00F051AF"/>
    <w:rsid w:val="00F06660"/>
    <w:rsid w:val="00F0680C"/>
    <w:rsid w:val="00F0682C"/>
    <w:rsid w:val="00F06BE0"/>
    <w:rsid w:val="00F06CAB"/>
    <w:rsid w:val="00F06E77"/>
    <w:rsid w:val="00F079FD"/>
    <w:rsid w:val="00F126A6"/>
    <w:rsid w:val="00F12B20"/>
    <w:rsid w:val="00F12C63"/>
    <w:rsid w:val="00F133F8"/>
    <w:rsid w:val="00F13CD7"/>
    <w:rsid w:val="00F15219"/>
    <w:rsid w:val="00F165C3"/>
    <w:rsid w:val="00F17D35"/>
    <w:rsid w:val="00F23FD4"/>
    <w:rsid w:val="00F246EC"/>
    <w:rsid w:val="00F25B43"/>
    <w:rsid w:val="00F25E55"/>
    <w:rsid w:val="00F26791"/>
    <w:rsid w:val="00F27FD0"/>
    <w:rsid w:val="00F32DF7"/>
    <w:rsid w:val="00F33102"/>
    <w:rsid w:val="00F343A6"/>
    <w:rsid w:val="00F34546"/>
    <w:rsid w:val="00F356D3"/>
    <w:rsid w:val="00F35A34"/>
    <w:rsid w:val="00F35CE3"/>
    <w:rsid w:val="00F36A11"/>
    <w:rsid w:val="00F374F5"/>
    <w:rsid w:val="00F376CD"/>
    <w:rsid w:val="00F40F15"/>
    <w:rsid w:val="00F41008"/>
    <w:rsid w:val="00F41507"/>
    <w:rsid w:val="00F438AC"/>
    <w:rsid w:val="00F44BCA"/>
    <w:rsid w:val="00F44D33"/>
    <w:rsid w:val="00F459C2"/>
    <w:rsid w:val="00F46BCF"/>
    <w:rsid w:val="00F474AB"/>
    <w:rsid w:val="00F51C60"/>
    <w:rsid w:val="00F5299C"/>
    <w:rsid w:val="00F54121"/>
    <w:rsid w:val="00F545C3"/>
    <w:rsid w:val="00F54B16"/>
    <w:rsid w:val="00F61029"/>
    <w:rsid w:val="00F6285A"/>
    <w:rsid w:val="00F6299E"/>
    <w:rsid w:val="00F63136"/>
    <w:rsid w:val="00F65D50"/>
    <w:rsid w:val="00F65E7E"/>
    <w:rsid w:val="00F67C81"/>
    <w:rsid w:val="00F7103E"/>
    <w:rsid w:val="00F73411"/>
    <w:rsid w:val="00F73F02"/>
    <w:rsid w:val="00F832AF"/>
    <w:rsid w:val="00F83E4B"/>
    <w:rsid w:val="00F8552B"/>
    <w:rsid w:val="00F869EC"/>
    <w:rsid w:val="00F86A64"/>
    <w:rsid w:val="00F87234"/>
    <w:rsid w:val="00F900B3"/>
    <w:rsid w:val="00F93B67"/>
    <w:rsid w:val="00F94209"/>
    <w:rsid w:val="00F95193"/>
    <w:rsid w:val="00F956C6"/>
    <w:rsid w:val="00F96BBE"/>
    <w:rsid w:val="00F974E9"/>
    <w:rsid w:val="00F97C0C"/>
    <w:rsid w:val="00F97D64"/>
    <w:rsid w:val="00F97E2B"/>
    <w:rsid w:val="00FA02F9"/>
    <w:rsid w:val="00FA09D4"/>
    <w:rsid w:val="00FA0A81"/>
    <w:rsid w:val="00FA0C41"/>
    <w:rsid w:val="00FA0DE3"/>
    <w:rsid w:val="00FA1C10"/>
    <w:rsid w:val="00FA260C"/>
    <w:rsid w:val="00FA2F2A"/>
    <w:rsid w:val="00FA3252"/>
    <w:rsid w:val="00FA3A0D"/>
    <w:rsid w:val="00FA6259"/>
    <w:rsid w:val="00FA75FB"/>
    <w:rsid w:val="00FA78FC"/>
    <w:rsid w:val="00FB18C6"/>
    <w:rsid w:val="00FB2FB2"/>
    <w:rsid w:val="00FB3245"/>
    <w:rsid w:val="00FB344D"/>
    <w:rsid w:val="00FB3CAA"/>
    <w:rsid w:val="00FB5723"/>
    <w:rsid w:val="00FB6ACC"/>
    <w:rsid w:val="00FB6EEA"/>
    <w:rsid w:val="00FC0A7D"/>
    <w:rsid w:val="00FC1ED2"/>
    <w:rsid w:val="00FC5164"/>
    <w:rsid w:val="00FC5431"/>
    <w:rsid w:val="00FC5EBC"/>
    <w:rsid w:val="00FC611B"/>
    <w:rsid w:val="00FC65D5"/>
    <w:rsid w:val="00FD1462"/>
    <w:rsid w:val="00FD1DED"/>
    <w:rsid w:val="00FD22A9"/>
    <w:rsid w:val="00FD33D4"/>
    <w:rsid w:val="00FD4161"/>
    <w:rsid w:val="00FD643A"/>
    <w:rsid w:val="00FD6A14"/>
    <w:rsid w:val="00FD6E26"/>
    <w:rsid w:val="00FD7526"/>
    <w:rsid w:val="00FD7841"/>
    <w:rsid w:val="00FE15A6"/>
    <w:rsid w:val="00FE1CF8"/>
    <w:rsid w:val="00FE370E"/>
    <w:rsid w:val="00FE66D9"/>
    <w:rsid w:val="00FE68D5"/>
    <w:rsid w:val="00FE7342"/>
    <w:rsid w:val="00FF03EA"/>
    <w:rsid w:val="00FF0477"/>
    <w:rsid w:val="00FF0E69"/>
    <w:rsid w:val="00FF12A0"/>
    <w:rsid w:val="00FF1B03"/>
    <w:rsid w:val="00FF2AE0"/>
    <w:rsid w:val="00FF343C"/>
    <w:rsid w:val="00FF41FE"/>
    <w:rsid w:val="00FF4EA1"/>
    <w:rsid w:val="00FF533A"/>
    <w:rsid w:val="00FF56A7"/>
    <w:rsid w:val="00FF58BB"/>
    <w:rsid w:val="00FF59F5"/>
    <w:rsid w:val="00FF6B1D"/>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656E01-167E-40DD-97A8-29C5BFC1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F26791"/>
    <w:rPr>
      <w:i/>
      <w:iCs/>
    </w:rPr>
  </w:style>
  <w:style w:type="character" w:customStyle="1" w:styleId="Standard1">
    <w:name w:val="Standard1"/>
    <w:basedOn w:val="Absatz-Standardschriftart"/>
    <w:rsid w:val="00F73F02"/>
  </w:style>
  <w:style w:type="paragraph" w:styleId="KeinLeerraum">
    <w:name w:val="No Spacing"/>
    <w:uiPriority w:val="1"/>
    <w:qFormat/>
    <w:rsid w:val="0069206F"/>
    <w:rPr>
      <w:rFonts w:asciiTheme="minorHAnsi" w:eastAsiaTheme="minorHAnsi" w:hAnsiTheme="minorHAnsi" w:cstheme="minorBidi"/>
      <w:sz w:val="22"/>
      <w:szCs w:val="22"/>
      <w:lang w:eastAsia="en-US"/>
    </w:rPr>
  </w:style>
  <w:style w:type="character" w:customStyle="1" w:styleId="a-size-large">
    <w:name w:val="a-size-large"/>
    <w:basedOn w:val="Absatz-Standardschriftart"/>
    <w:rsid w:val="00DD3510"/>
  </w:style>
  <w:style w:type="paragraph" w:customStyle="1" w:styleId="Pa8">
    <w:name w:val="Pa8"/>
    <w:basedOn w:val="Default"/>
    <w:next w:val="Default"/>
    <w:uiPriority w:val="99"/>
    <w:rsid w:val="0055085C"/>
    <w:pPr>
      <w:spacing w:line="241" w:lineRule="atLeast"/>
    </w:pPr>
    <w:rPr>
      <w:rFonts w:ascii="Myriad Pro" w:hAnsi="Myriad Pro" w:cs="Times New Roman"/>
      <w:color w:val="auto"/>
    </w:rPr>
  </w:style>
  <w:style w:type="character" w:customStyle="1" w:styleId="A0">
    <w:name w:val="A0"/>
    <w:uiPriority w:val="99"/>
    <w:rsid w:val="0055085C"/>
    <w:rPr>
      <w:rFonts w:cs="Myriad Pro"/>
      <w:color w:val="000000"/>
    </w:rPr>
  </w:style>
  <w:style w:type="character" w:customStyle="1" w:styleId="NichtaufgelsteErwhnung1">
    <w:name w:val="Nicht aufgelöste Erwähnung1"/>
    <w:basedOn w:val="Absatz-Standardschriftart"/>
    <w:uiPriority w:val="99"/>
    <w:semiHidden/>
    <w:unhideWhenUsed/>
    <w:rsid w:val="002927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E4A7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E6A96"/>
    <w:rPr>
      <w:color w:val="605E5C"/>
      <w:shd w:val="clear" w:color="auto" w:fill="E1DFDD"/>
    </w:rPr>
  </w:style>
  <w:style w:type="character" w:styleId="NichtaufgelsteErwhnung">
    <w:name w:val="Unresolved Mention"/>
    <w:basedOn w:val="Absatz-Standardschriftart"/>
    <w:uiPriority w:val="99"/>
    <w:semiHidden/>
    <w:unhideWhenUsed/>
    <w:rsid w:val="00EC4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521938978">
      <w:bodyDiv w:val="1"/>
      <w:marLeft w:val="0"/>
      <w:marRight w:val="0"/>
      <w:marTop w:val="0"/>
      <w:marBottom w:val="0"/>
      <w:divBdr>
        <w:top w:val="none" w:sz="0" w:space="0" w:color="auto"/>
        <w:left w:val="none" w:sz="0" w:space="0" w:color="auto"/>
        <w:bottom w:val="none" w:sz="0" w:space="0" w:color="auto"/>
        <w:right w:val="none" w:sz="0" w:space="0" w:color="auto"/>
      </w:divBdr>
      <w:divsChild>
        <w:div w:id="733938952">
          <w:marLeft w:val="0"/>
          <w:marRight w:val="0"/>
          <w:marTop w:val="0"/>
          <w:marBottom w:val="0"/>
          <w:divBdr>
            <w:top w:val="none" w:sz="0" w:space="0" w:color="auto"/>
            <w:left w:val="none" w:sz="0" w:space="0" w:color="auto"/>
            <w:bottom w:val="none" w:sz="0" w:space="0" w:color="auto"/>
            <w:right w:val="none" w:sz="0" w:space="0" w:color="auto"/>
          </w:divBdr>
          <w:divsChild>
            <w:div w:id="1510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5140">
      <w:bodyDiv w:val="1"/>
      <w:marLeft w:val="0"/>
      <w:marRight w:val="0"/>
      <w:marTop w:val="0"/>
      <w:marBottom w:val="0"/>
      <w:divBdr>
        <w:top w:val="none" w:sz="0" w:space="0" w:color="auto"/>
        <w:left w:val="none" w:sz="0" w:space="0" w:color="auto"/>
        <w:bottom w:val="none" w:sz="0" w:space="0" w:color="auto"/>
        <w:right w:val="none" w:sz="0" w:space="0" w:color="auto"/>
      </w:divBdr>
    </w:div>
    <w:div w:id="792527196">
      <w:bodyDiv w:val="1"/>
      <w:marLeft w:val="0"/>
      <w:marRight w:val="0"/>
      <w:marTop w:val="0"/>
      <w:marBottom w:val="0"/>
      <w:divBdr>
        <w:top w:val="none" w:sz="0" w:space="0" w:color="auto"/>
        <w:left w:val="none" w:sz="0" w:space="0" w:color="auto"/>
        <w:bottom w:val="none" w:sz="0" w:space="0" w:color="auto"/>
        <w:right w:val="none" w:sz="0" w:space="0" w:color="auto"/>
      </w:divBdr>
    </w:div>
    <w:div w:id="1157041272">
      <w:bodyDiv w:val="1"/>
      <w:marLeft w:val="0"/>
      <w:marRight w:val="0"/>
      <w:marTop w:val="0"/>
      <w:marBottom w:val="0"/>
      <w:divBdr>
        <w:top w:val="none" w:sz="0" w:space="0" w:color="auto"/>
        <w:left w:val="none" w:sz="0" w:space="0" w:color="auto"/>
        <w:bottom w:val="none" w:sz="0" w:space="0" w:color="auto"/>
        <w:right w:val="none" w:sz="0" w:space="0" w:color="auto"/>
      </w:divBdr>
      <w:divsChild>
        <w:div w:id="941033496">
          <w:marLeft w:val="0"/>
          <w:marRight w:val="0"/>
          <w:marTop w:val="0"/>
          <w:marBottom w:val="0"/>
          <w:divBdr>
            <w:top w:val="none" w:sz="0" w:space="0" w:color="auto"/>
            <w:left w:val="none" w:sz="0" w:space="0" w:color="auto"/>
            <w:bottom w:val="none" w:sz="0" w:space="0" w:color="auto"/>
            <w:right w:val="none" w:sz="0" w:space="0" w:color="auto"/>
          </w:divBdr>
        </w:div>
        <w:div w:id="2070878766">
          <w:marLeft w:val="0"/>
          <w:marRight w:val="0"/>
          <w:marTop w:val="0"/>
          <w:marBottom w:val="0"/>
          <w:divBdr>
            <w:top w:val="none" w:sz="0" w:space="0" w:color="auto"/>
            <w:left w:val="none" w:sz="0" w:space="0" w:color="auto"/>
            <w:bottom w:val="none" w:sz="0" w:space="0" w:color="auto"/>
            <w:right w:val="none" w:sz="0" w:space="0" w:color="auto"/>
          </w:divBdr>
        </w:div>
        <w:div w:id="1886868991">
          <w:marLeft w:val="0"/>
          <w:marRight w:val="0"/>
          <w:marTop w:val="0"/>
          <w:marBottom w:val="0"/>
          <w:divBdr>
            <w:top w:val="none" w:sz="0" w:space="0" w:color="auto"/>
            <w:left w:val="none" w:sz="0" w:space="0" w:color="auto"/>
            <w:bottom w:val="none" w:sz="0" w:space="0" w:color="auto"/>
            <w:right w:val="none" w:sz="0" w:space="0" w:color="auto"/>
          </w:divBdr>
        </w:div>
      </w:divsChild>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272662138">
      <w:bodyDiv w:val="1"/>
      <w:marLeft w:val="0"/>
      <w:marRight w:val="0"/>
      <w:marTop w:val="0"/>
      <w:marBottom w:val="0"/>
      <w:divBdr>
        <w:top w:val="none" w:sz="0" w:space="0" w:color="auto"/>
        <w:left w:val="none" w:sz="0" w:space="0" w:color="auto"/>
        <w:bottom w:val="none" w:sz="0" w:space="0" w:color="auto"/>
        <w:right w:val="none" w:sz="0" w:space="0" w:color="auto"/>
      </w:divBdr>
      <w:divsChild>
        <w:div w:id="17514616">
          <w:marLeft w:val="0"/>
          <w:marRight w:val="0"/>
          <w:marTop w:val="0"/>
          <w:marBottom w:val="0"/>
          <w:divBdr>
            <w:top w:val="none" w:sz="0" w:space="0" w:color="auto"/>
            <w:left w:val="none" w:sz="0" w:space="0" w:color="auto"/>
            <w:bottom w:val="none" w:sz="0" w:space="0" w:color="auto"/>
            <w:right w:val="none" w:sz="0" w:space="0" w:color="auto"/>
          </w:divBdr>
          <w:divsChild>
            <w:div w:id="1329599605">
              <w:marLeft w:val="0"/>
              <w:marRight w:val="0"/>
              <w:marTop w:val="0"/>
              <w:marBottom w:val="0"/>
              <w:divBdr>
                <w:top w:val="none" w:sz="0" w:space="0" w:color="auto"/>
                <w:left w:val="none" w:sz="0" w:space="0" w:color="auto"/>
                <w:bottom w:val="none" w:sz="0" w:space="0" w:color="auto"/>
                <w:right w:val="none" w:sz="0" w:space="0" w:color="auto"/>
              </w:divBdr>
            </w:div>
            <w:div w:id="1680430131">
              <w:marLeft w:val="0"/>
              <w:marRight w:val="0"/>
              <w:marTop w:val="0"/>
              <w:marBottom w:val="0"/>
              <w:divBdr>
                <w:top w:val="none" w:sz="0" w:space="0" w:color="auto"/>
                <w:left w:val="none" w:sz="0" w:space="0" w:color="auto"/>
                <w:bottom w:val="none" w:sz="0" w:space="0" w:color="auto"/>
                <w:right w:val="none" w:sz="0" w:space="0" w:color="auto"/>
              </w:divBdr>
            </w:div>
            <w:div w:id="1044908804">
              <w:marLeft w:val="0"/>
              <w:marRight w:val="0"/>
              <w:marTop w:val="0"/>
              <w:marBottom w:val="0"/>
              <w:divBdr>
                <w:top w:val="none" w:sz="0" w:space="0" w:color="auto"/>
                <w:left w:val="none" w:sz="0" w:space="0" w:color="auto"/>
                <w:bottom w:val="none" w:sz="0" w:space="0" w:color="auto"/>
                <w:right w:val="none" w:sz="0" w:space="0" w:color="auto"/>
              </w:divBdr>
            </w:div>
            <w:div w:id="6268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4334">
      <w:bodyDiv w:val="1"/>
      <w:marLeft w:val="0"/>
      <w:marRight w:val="0"/>
      <w:marTop w:val="0"/>
      <w:marBottom w:val="0"/>
      <w:divBdr>
        <w:top w:val="none" w:sz="0" w:space="0" w:color="auto"/>
        <w:left w:val="none" w:sz="0" w:space="0" w:color="auto"/>
        <w:bottom w:val="none" w:sz="0" w:space="0" w:color="auto"/>
        <w:right w:val="none" w:sz="0" w:space="0" w:color="auto"/>
      </w:divBdr>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6064996">
      <w:bodyDiv w:val="1"/>
      <w:marLeft w:val="0"/>
      <w:marRight w:val="0"/>
      <w:marTop w:val="0"/>
      <w:marBottom w:val="0"/>
      <w:divBdr>
        <w:top w:val="none" w:sz="0" w:space="0" w:color="auto"/>
        <w:left w:val="none" w:sz="0" w:space="0" w:color="auto"/>
        <w:bottom w:val="none" w:sz="0" w:space="0" w:color="auto"/>
        <w:right w:val="none" w:sz="0" w:space="0" w:color="auto"/>
      </w:divBdr>
      <w:divsChild>
        <w:div w:id="626276451">
          <w:marLeft w:val="0"/>
          <w:marRight w:val="0"/>
          <w:marTop w:val="0"/>
          <w:marBottom w:val="0"/>
          <w:divBdr>
            <w:top w:val="none" w:sz="0" w:space="0" w:color="auto"/>
            <w:left w:val="none" w:sz="0" w:space="0" w:color="auto"/>
            <w:bottom w:val="none" w:sz="0" w:space="0" w:color="auto"/>
            <w:right w:val="none" w:sz="0" w:space="0" w:color="auto"/>
          </w:divBdr>
          <w:divsChild>
            <w:div w:id="24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594435479">
      <w:bodyDiv w:val="1"/>
      <w:marLeft w:val="0"/>
      <w:marRight w:val="0"/>
      <w:marTop w:val="0"/>
      <w:marBottom w:val="0"/>
      <w:divBdr>
        <w:top w:val="none" w:sz="0" w:space="0" w:color="auto"/>
        <w:left w:val="none" w:sz="0" w:space="0" w:color="auto"/>
        <w:bottom w:val="none" w:sz="0" w:space="0" w:color="auto"/>
        <w:right w:val="none" w:sz="0" w:space="0" w:color="auto"/>
      </w:divBdr>
      <w:divsChild>
        <w:div w:id="2091922441">
          <w:marLeft w:val="0"/>
          <w:marRight w:val="0"/>
          <w:marTop w:val="0"/>
          <w:marBottom w:val="0"/>
          <w:divBdr>
            <w:top w:val="none" w:sz="0" w:space="0" w:color="auto"/>
            <w:left w:val="none" w:sz="0" w:space="0" w:color="auto"/>
            <w:bottom w:val="none" w:sz="0" w:space="0" w:color="auto"/>
            <w:right w:val="none" w:sz="0" w:space="0" w:color="auto"/>
          </w:divBdr>
          <w:divsChild>
            <w:div w:id="19725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16787352">
      <w:bodyDiv w:val="1"/>
      <w:marLeft w:val="0"/>
      <w:marRight w:val="0"/>
      <w:marTop w:val="0"/>
      <w:marBottom w:val="0"/>
      <w:divBdr>
        <w:top w:val="none" w:sz="0" w:space="0" w:color="auto"/>
        <w:left w:val="none" w:sz="0" w:space="0" w:color="auto"/>
        <w:bottom w:val="none" w:sz="0" w:space="0" w:color="auto"/>
        <w:right w:val="none" w:sz="0" w:space="0" w:color="auto"/>
      </w:divBdr>
      <w:divsChild>
        <w:div w:id="610746567">
          <w:marLeft w:val="0"/>
          <w:marRight w:val="0"/>
          <w:marTop w:val="0"/>
          <w:marBottom w:val="0"/>
          <w:divBdr>
            <w:top w:val="none" w:sz="0" w:space="0" w:color="auto"/>
            <w:left w:val="none" w:sz="0" w:space="0" w:color="auto"/>
            <w:bottom w:val="none" w:sz="0" w:space="0" w:color="auto"/>
            <w:right w:val="none" w:sz="0" w:space="0" w:color="auto"/>
          </w:divBdr>
        </w:div>
        <w:div w:id="550074179">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34036651">
      <w:bodyDiv w:val="1"/>
      <w:marLeft w:val="0"/>
      <w:marRight w:val="0"/>
      <w:marTop w:val="0"/>
      <w:marBottom w:val="0"/>
      <w:divBdr>
        <w:top w:val="none" w:sz="0" w:space="0" w:color="auto"/>
        <w:left w:val="none" w:sz="0" w:space="0" w:color="auto"/>
        <w:bottom w:val="none" w:sz="0" w:space="0" w:color="auto"/>
        <w:right w:val="none" w:sz="0" w:space="0" w:color="auto"/>
      </w:divBdr>
      <w:divsChild>
        <w:div w:id="2001888022">
          <w:marLeft w:val="0"/>
          <w:marRight w:val="0"/>
          <w:marTop w:val="0"/>
          <w:marBottom w:val="0"/>
          <w:divBdr>
            <w:top w:val="none" w:sz="0" w:space="0" w:color="auto"/>
            <w:left w:val="none" w:sz="0" w:space="0" w:color="auto"/>
            <w:bottom w:val="none" w:sz="0" w:space="0" w:color="auto"/>
            <w:right w:val="none" w:sz="0" w:space="0" w:color="auto"/>
          </w:divBdr>
        </w:div>
        <w:div w:id="2042585985">
          <w:marLeft w:val="0"/>
          <w:marRight w:val="0"/>
          <w:marTop w:val="0"/>
          <w:marBottom w:val="0"/>
          <w:divBdr>
            <w:top w:val="none" w:sz="0" w:space="0" w:color="auto"/>
            <w:left w:val="none" w:sz="0" w:space="0" w:color="auto"/>
            <w:bottom w:val="none" w:sz="0" w:space="0" w:color="auto"/>
            <w:right w:val="none" w:sz="0" w:space="0" w:color="auto"/>
          </w:divBdr>
        </w:div>
      </w:divsChild>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u-tiernahrung.de" TargetMode="External"/><Relationship Id="rId13" Type="http://schemas.openxmlformats.org/officeDocument/2006/relationships/image" Target="media/image6.jpeg"/><Relationship Id="rId18" Type="http://schemas.openxmlformats.org/officeDocument/2006/relationships/hyperlink" Target="mailto:c.nitsche@grau-gmbh.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rs-pr.de" TargetMode="External"/><Relationship Id="rId2" Type="http://schemas.openxmlformats.org/officeDocument/2006/relationships/numbering" Target="numbering.xml"/><Relationship Id="rId16" Type="http://schemas.openxmlformats.org/officeDocument/2006/relationships/hyperlink" Target="https://grau-tiernahrung.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s-pr.de/presse/20181030_gra"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1030_g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1030_g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0A9C1-A349-4E1D-92C1-2467A342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4371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Mit HOKAMIX30 im neuen Design zur Hund &amp; Pferd 2018 (grau Spezialtiernahrung) Pressemeldung vom 30.10.2018</vt:lpstr>
    </vt:vector>
  </TitlesOfParts>
  <Company>Gehring Archivdepot GmbH</Company>
  <LinksUpToDate>false</LinksUpToDate>
  <CharactersWithSpaces>4902</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HOKAMIX30 im neuen Design zur Hund &amp; Pferd 2018 (grau Spezialtiernahrung) Pressemeldung vom 30.10.2018</dc:title>
  <dc:creator>Sabine Sturm</dc:creator>
  <cp:lastModifiedBy>Sabine Sturm</cp:lastModifiedBy>
  <cp:revision>2</cp:revision>
  <cp:lastPrinted>2018-10-15T09:58:00Z</cp:lastPrinted>
  <dcterms:created xsi:type="dcterms:W3CDTF">2018-10-30T10:31:00Z</dcterms:created>
  <dcterms:modified xsi:type="dcterms:W3CDTF">2018-10-30T10:31:00Z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