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F9FB1" w14:textId="41C6E679" w:rsidR="00F57601" w:rsidRPr="004C2222" w:rsidRDefault="0013059C" w:rsidP="00B92A99">
      <w:pPr>
        <w:pStyle w:val="Textkrper-Zeileneinzug"/>
        <w:rPr>
          <w:rFonts w:asciiTheme="minorHAnsi" w:hAnsiTheme="minorHAnsi"/>
          <w:bCs w:val="0"/>
          <w:sz w:val="40"/>
          <w:szCs w:val="40"/>
        </w:rPr>
      </w:pPr>
      <w:r w:rsidRPr="004C2222">
        <w:rPr>
          <w:rFonts w:asciiTheme="minorHAnsi" w:hAnsiTheme="minorHAnsi"/>
          <w:bCs w:val="0"/>
          <w:sz w:val="40"/>
          <w:szCs w:val="40"/>
        </w:rPr>
        <w:t xml:space="preserve">Großer </w:t>
      </w:r>
      <w:r w:rsidR="00AC1DDF" w:rsidRPr="004C2222">
        <w:rPr>
          <w:rFonts w:asciiTheme="minorHAnsi" w:hAnsiTheme="minorHAnsi"/>
          <w:bCs w:val="0"/>
          <w:sz w:val="40"/>
          <w:szCs w:val="40"/>
        </w:rPr>
        <w:t>Zusammenhalt im Team und auf der Laufstrecke</w:t>
      </w:r>
    </w:p>
    <w:p w14:paraId="5D6E37D2" w14:textId="77777777" w:rsidR="005E068D" w:rsidRPr="005E068D" w:rsidRDefault="005E068D" w:rsidP="005E068D">
      <w:pPr>
        <w:spacing w:line="240" w:lineRule="atLeast"/>
        <w:jc w:val="both"/>
        <w:rPr>
          <w:rFonts w:asciiTheme="minorHAnsi" w:eastAsiaTheme="minorHAnsi" w:hAnsiTheme="minorHAnsi" w:cstheme="minorBidi"/>
          <w:sz w:val="22"/>
          <w:szCs w:val="22"/>
          <w:lang w:eastAsia="en-US"/>
        </w:rPr>
      </w:pPr>
    </w:p>
    <w:p w14:paraId="68604A0E" w14:textId="24375BC4" w:rsidR="00A66D5E" w:rsidRDefault="0085774C" w:rsidP="00DD38E0">
      <w:pPr>
        <w:pStyle w:val="Listenabsatz"/>
        <w:numPr>
          <w:ilvl w:val="0"/>
          <w:numId w:val="20"/>
        </w:numPr>
        <w:spacing w:before="60" w:after="0" w:line="360" w:lineRule="atLeast"/>
        <w:ind w:left="284" w:hanging="295"/>
        <w:contextualSpacing w:val="0"/>
        <w:jc w:val="both"/>
        <w:rPr>
          <w:b/>
          <w:sz w:val="24"/>
          <w:szCs w:val="24"/>
        </w:rPr>
      </w:pPr>
      <w:r>
        <w:rPr>
          <w:b/>
          <w:sz w:val="24"/>
          <w:szCs w:val="24"/>
        </w:rPr>
        <w:t xml:space="preserve">WASGAU setzt </w:t>
      </w:r>
      <w:r w:rsidR="0059125B">
        <w:rPr>
          <w:b/>
          <w:sz w:val="24"/>
          <w:szCs w:val="24"/>
        </w:rPr>
        <w:t xml:space="preserve">„nach Füßen“ </w:t>
      </w:r>
      <w:r>
        <w:rPr>
          <w:b/>
          <w:sz w:val="24"/>
          <w:szCs w:val="24"/>
        </w:rPr>
        <w:t>ein</w:t>
      </w:r>
      <w:r w:rsidR="00530A6B">
        <w:rPr>
          <w:b/>
          <w:sz w:val="24"/>
          <w:szCs w:val="24"/>
        </w:rPr>
        <w:t>ma</w:t>
      </w:r>
      <w:r>
        <w:rPr>
          <w:b/>
          <w:sz w:val="24"/>
          <w:szCs w:val="24"/>
        </w:rPr>
        <w:t xml:space="preserve">l mehr </w:t>
      </w:r>
      <w:r w:rsidR="00530A6B">
        <w:rPr>
          <w:b/>
          <w:sz w:val="24"/>
          <w:szCs w:val="24"/>
        </w:rPr>
        <w:t xml:space="preserve">absolute </w:t>
      </w:r>
      <w:r>
        <w:rPr>
          <w:b/>
          <w:sz w:val="24"/>
          <w:szCs w:val="24"/>
        </w:rPr>
        <w:t>Maßstäbe bei Firmenlauf des Pfälzerwald-Marathons</w:t>
      </w:r>
      <w:r w:rsidR="000F71BF">
        <w:rPr>
          <w:b/>
          <w:sz w:val="24"/>
          <w:szCs w:val="24"/>
        </w:rPr>
        <w:t xml:space="preserve"> </w:t>
      </w:r>
      <w:r>
        <w:rPr>
          <w:b/>
          <w:sz w:val="24"/>
          <w:szCs w:val="24"/>
        </w:rPr>
        <w:t xml:space="preserve"> – </w:t>
      </w:r>
      <w:r w:rsidR="000F71BF">
        <w:rPr>
          <w:b/>
          <w:sz w:val="24"/>
          <w:szCs w:val="24"/>
        </w:rPr>
        <w:t xml:space="preserve"> Traditionell </w:t>
      </w:r>
      <w:r w:rsidR="0059125B">
        <w:rPr>
          <w:b/>
          <w:sz w:val="24"/>
          <w:szCs w:val="24"/>
        </w:rPr>
        <w:t>höchstes</w:t>
      </w:r>
      <w:r>
        <w:rPr>
          <w:b/>
          <w:sz w:val="24"/>
          <w:szCs w:val="24"/>
        </w:rPr>
        <w:t xml:space="preserve"> Aufgebot </w:t>
      </w:r>
      <w:r w:rsidR="000F71BF">
        <w:rPr>
          <w:b/>
          <w:sz w:val="24"/>
          <w:szCs w:val="24"/>
        </w:rPr>
        <w:t xml:space="preserve">am Start mit Teilnehmern vieler </w:t>
      </w:r>
      <w:r w:rsidR="0059125B">
        <w:rPr>
          <w:b/>
          <w:sz w:val="24"/>
          <w:szCs w:val="24"/>
        </w:rPr>
        <w:t>Markts</w:t>
      </w:r>
      <w:r w:rsidR="000F71BF">
        <w:rPr>
          <w:b/>
          <w:sz w:val="24"/>
          <w:szCs w:val="24"/>
        </w:rPr>
        <w:t>tandorte</w:t>
      </w:r>
    </w:p>
    <w:p w14:paraId="7733D947" w14:textId="6F48F145" w:rsidR="006F130A" w:rsidRPr="006F130A" w:rsidRDefault="002F7544" w:rsidP="00103E6A">
      <w:pPr>
        <w:pStyle w:val="Listenabsatz"/>
        <w:numPr>
          <w:ilvl w:val="0"/>
          <w:numId w:val="20"/>
        </w:numPr>
        <w:spacing w:before="180" w:after="0" w:line="360" w:lineRule="atLeast"/>
        <w:ind w:left="284" w:hanging="295"/>
        <w:contextualSpacing w:val="0"/>
        <w:jc w:val="both"/>
        <w:rPr>
          <w:b/>
          <w:sz w:val="24"/>
          <w:szCs w:val="24"/>
        </w:rPr>
      </w:pPr>
      <w:r>
        <w:rPr>
          <w:b/>
          <w:sz w:val="24"/>
          <w:szCs w:val="24"/>
        </w:rPr>
        <w:t>Regelmäßige Beteiligung an sechs Firmenlauf-Events</w:t>
      </w:r>
      <w:r w:rsidR="002F0B8B">
        <w:rPr>
          <w:b/>
          <w:sz w:val="24"/>
          <w:szCs w:val="24"/>
        </w:rPr>
        <w:t xml:space="preserve"> </w:t>
      </w:r>
      <w:r w:rsidR="004C1952">
        <w:rPr>
          <w:b/>
          <w:sz w:val="24"/>
          <w:szCs w:val="24"/>
        </w:rPr>
        <w:t xml:space="preserve">im Einzugsgebiet </w:t>
      </w:r>
      <w:r w:rsidR="00CE11AF">
        <w:rPr>
          <w:b/>
          <w:sz w:val="24"/>
          <w:szCs w:val="24"/>
        </w:rPr>
        <w:t xml:space="preserve">der </w:t>
      </w:r>
      <w:r w:rsidR="00CE11AF" w:rsidRPr="00CE11AF">
        <w:rPr>
          <w:b/>
          <w:sz w:val="24"/>
          <w:szCs w:val="24"/>
        </w:rPr>
        <w:t>77 WASGAU Frische</w:t>
      </w:r>
      <w:r w:rsidR="00842D7D">
        <w:rPr>
          <w:b/>
          <w:sz w:val="24"/>
          <w:szCs w:val="24"/>
        </w:rPr>
        <w:softHyphen/>
      </w:r>
      <w:r w:rsidR="00CE11AF" w:rsidRPr="00CE11AF">
        <w:rPr>
          <w:b/>
          <w:sz w:val="24"/>
          <w:szCs w:val="24"/>
        </w:rPr>
        <w:t>märkte und sechs WASGAU C+C Märkte</w:t>
      </w:r>
      <w:r w:rsidR="00CE11AF">
        <w:rPr>
          <w:b/>
          <w:sz w:val="24"/>
          <w:szCs w:val="24"/>
        </w:rPr>
        <w:t xml:space="preserve"> fördert Teambildung und Gesundheit</w:t>
      </w:r>
      <w:r w:rsidR="00842D7D">
        <w:rPr>
          <w:b/>
          <w:sz w:val="24"/>
          <w:szCs w:val="24"/>
        </w:rPr>
        <w:t xml:space="preserve"> </w:t>
      </w:r>
      <w:r w:rsidR="00921321">
        <w:rPr>
          <w:b/>
          <w:sz w:val="24"/>
          <w:szCs w:val="24"/>
        </w:rPr>
        <w:t>der Mitarbeiter</w:t>
      </w:r>
    </w:p>
    <w:p w14:paraId="799C4ECE" w14:textId="77777777" w:rsidR="002C3137" w:rsidRPr="00160F3C" w:rsidRDefault="002C3137" w:rsidP="00103E6A">
      <w:pPr>
        <w:spacing w:line="240" w:lineRule="atLeast"/>
        <w:ind w:left="1134"/>
        <w:jc w:val="both"/>
        <w:rPr>
          <w:rFonts w:asciiTheme="minorHAnsi" w:eastAsiaTheme="minorHAnsi" w:hAnsiTheme="minorHAnsi" w:cstheme="minorBidi"/>
          <w:sz w:val="22"/>
          <w:szCs w:val="22"/>
          <w:lang w:eastAsia="en-US"/>
        </w:rPr>
      </w:pPr>
    </w:p>
    <w:p w14:paraId="51089ABD" w14:textId="604819AF" w:rsidR="00F654EF" w:rsidRDefault="001F4BEB" w:rsidP="00103E6A">
      <w:pPr>
        <w:spacing w:before="120" w:line="360" w:lineRule="atLeast"/>
        <w:ind w:left="1134" w:firstLine="567"/>
        <w:jc w:val="both"/>
        <w:rPr>
          <w:rFonts w:asciiTheme="minorHAnsi" w:hAnsiTheme="minorHAnsi"/>
        </w:rPr>
      </w:pPr>
      <w:r w:rsidRPr="00C15824">
        <w:rPr>
          <w:rFonts w:asciiTheme="minorHAnsi" w:hAnsiTheme="minorHAnsi"/>
          <w:b/>
          <w:bCs/>
        </w:rPr>
        <w:t xml:space="preserve">Pirmasens, </w:t>
      </w:r>
      <w:r w:rsidR="002367AC">
        <w:rPr>
          <w:rFonts w:asciiTheme="minorHAnsi" w:hAnsiTheme="minorHAnsi"/>
          <w:b/>
          <w:bCs/>
        </w:rPr>
        <w:t>10</w:t>
      </w:r>
      <w:r>
        <w:rPr>
          <w:rFonts w:asciiTheme="minorHAnsi" w:hAnsiTheme="minorHAnsi"/>
          <w:b/>
          <w:bCs/>
        </w:rPr>
        <w:t>.</w:t>
      </w:r>
      <w:r w:rsidRPr="00785167">
        <w:rPr>
          <w:rFonts w:asciiTheme="minorHAnsi" w:hAnsiTheme="minorHAnsi"/>
          <w:b/>
          <w:bCs/>
        </w:rPr>
        <w:t xml:space="preserve"> </w:t>
      </w:r>
      <w:r w:rsidR="003554EA">
        <w:rPr>
          <w:rFonts w:asciiTheme="minorHAnsi" w:hAnsiTheme="minorHAnsi"/>
          <w:b/>
          <w:bCs/>
        </w:rPr>
        <w:t>September</w:t>
      </w:r>
      <w:r>
        <w:rPr>
          <w:rFonts w:asciiTheme="minorHAnsi" w:hAnsiTheme="minorHAnsi"/>
          <w:b/>
          <w:bCs/>
        </w:rPr>
        <w:t xml:space="preserve"> </w:t>
      </w:r>
      <w:r w:rsidRPr="00C15824">
        <w:rPr>
          <w:rFonts w:asciiTheme="minorHAnsi" w:hAnsiTheme="minorHAnsi"/>
          <w:b/>
          <w:bCs/>
        </w:rPr>
        <w:t>201</w:t>
      </w:r>
      <w:r>
        <w:rPr>
          <w:rFonts w:asciiTheme="minorHAnsi" w:hAnsiTheme="minorHAnsi"/>
          <w:b/>
          <w:bCs/>
        </w:rPr>
        <w:t>8</w:t>
      </w:r>
      <w:r w:rsidRPr="00C15824">
        <w:rPr>
          <w:rFonts w:asciiTheme="minorHAnsi" w:hAnsiTheme="minorHAnsi"/>
          <w:b/>
          <w:bCs/>
        </w:rPr>
        <w:t>.</w:t>
      </w:r>
      <w:r w:rsidRPr="00C15824">
        <w:rPr>
          <w:rFonts w:asciiTheme="minorHAnsi" w:hAnsiTheme="minorHAnsi"/>
        </w:rPr>
        <w:t xml:space="preserve"> </w:t>
      </w:r>
      <w:r w:rsidR="00FD5BDF">
        <w:rPr>
          <w:rFonts w:asciiTheme="minorHAnsi" w:hAnsiTheme="minorHAnsi"/>
        </w:rPr>
        <w:t xml:space="preserve">Die sportliche Leistung steht im Hintergrund, auch wenn so mancher </w:t>
      </w:r>
      <w:r w:rsidR="003B6318">
        <w:rPr>
          <w:rFonts w:asciiTheme="minorHAnsi" w:hAnsiTheme="minorHAnsi"/>
        </w:rPr>
        <w:t xml:space="preserve">über </w:t>
      </w:r>
      <w:r w:rsidR="00FD5BDF">
        <w:rPr>
          <w:rFonts w:asciiTheme="minorHAnsi" w:hAnsiTheme="minorHAnsi"/>
        </w:rPr>
        <w:t xml:space="preserve">einen Firmenlauf zum </w:t>
      </w:r>
      <w:r w:rsidR="008A2E50">
        <w:rPr>
          <w:rFonts w:asciiTheme="minorHAnsi" w:hAnsiTheme="minorHAnsi"/>
        </w:rPr>
        <w:t>S</w:t>
      </w:r>
      <w:r w:rsidR="00FD5BDF">
        <w:rPr>
          <w:rFonts w:asciiTheme="minorHAnsi" w:hAnsiTheme="minorHAnsi"/>
        </w:rPr>
        <w:t>port</w:t>
      </w:r>
      <w:r w:rsidR="009D27D4">
        <w:rPr>
          <w:rFonts w:asciiTheme="minorHAnsi" w:hAnsiTheme="minorHAnsi"/>
        </w:rPr>
        <w:t>treiben</w:t>
      </w:r>
      <w:r w:rsidR="00FD5BDF">
        <w:rPr>
          <w:rFonts w:asciiTheme="minorHAnsi" w:hAnsiTheme="minorHAnsi"/>
        </w:rPr>
        <w:t xml:space="preserve"> gelangt ist. </w:t>
      </w:r>
      <w:r w:rsidR="006637D9">
        <w:rPr>
          <w:rFonts w:asciiTheme="minorHAnsi" w:hAnsiTheme="minorHAnsi"/>
        </w:rPr>
        <w:t>W</w:t>
      </w:r>
      <w:r w:rsidR="008B0A4E">
        <w:rPr>
          <w:rFonts w:asciiTheme="minorHAnsi" w:hAnsiTheme="minorHAnsi"/>
        </w:rPr>
        <w:t>enn</w:t>
      </w:r>
      <w:r w:rsidR="00755046">
        <w:rPr>
          <w:rFonts w:asciiTheme="minorHAnsi" w:hAnsiTheme="minorHAnsi"/>
        </w:rPr>
        <w:t xml:space="preserve"> das Team der WASGAU Produktions &amp; Handels AG am Start ist, geht es v</w:t>
      </w:r>
      <w:r w:rsidR="00FD5BDF">
        <w:rPr>
          <w:rFonts w:asciiTheme="minorHAnsi" w:hAnsiTheme="minorHAnsi"/>
        </w:rPr>
        <w:t>ielmehr</w:t>
      </w:r>
      <w:r w:rsidR="006637D9">
        <w:rPr>
          <w:rFonts w:asciiTheme="minorHAnsi" w:hAnsiTheme="minorHAnsi"/>
        </w:rPr>
        <w:t xml:space="preserve"> </w:t>
      </w:r>
      <w:r w:rsidR="00FD5BDF">
        <w:rPr>
          <w:rFonts w:asciiTheme="minorHAnsi" w:hAnsiTheme="minorHAnsi"/>
        </w:rPr>
        <w:t>um Spaß, Miteinander und Zusammengehörigkeit</w:t>
      </w:r>
      <w:r w:rsidR="00541409">
        <w:rPr>
          <w:rFonts w:asciiTheme="minorHAnsi" w:hAnsiTheme="minorHAnsi"/>
        </w:rPr>
        <w:t>.</w:t>
      </w:r>
      <w:r w:rsidR="007154AB">
        <w:rPr>
          <w:rFonts w:asciiTheme="minorHAnsi" w:hAnsiTheme="minorHAnsi"/>
        </w:rPr>
        <w:t xml:space="preserve"> </w:t>
      </w:r>
      <w:r w:rsidR="001001FA">
        <w:rPr>
          <w:rFonts w:asciiTheme="minorHAnsi" w:hAnsiTheme="minorHAnsi"/>
        </w:rPr>
        <w:t xml:space="preserve">So auch </w:t>
      </w:r>
      <w:r w:rsidR="008B0A4E">
        <w:rPr>
          <w:rFonts w:asciiTheme="minorHAnsi" w:hAnsiTheme="minorHAnsi"/>
        </w:rPr>
        <w:t xml:space="preserve">letztes Wochenende </w:t>
      </w:r>
      <w:r w:rsidR="001001FA">
        <w:rPr>
          <w:rFonts w:asciiTheme="minorHAnsi" w:hAnsiTheme="minorHAnsi"/>
        </w:rPr>
        <w:t>beim 13. Pfälzerwald-Marathon am Firmensitz in Pirmasens, wo WASGAU mit</w:t>
      </w:r>
      <w:r w:rsidR="006D2BB6">
        <w:rPr>
          <w:rFonts w:asciiTheme="minorHAnsi" w:hAnsiTheme="minorHAnsi"/>
        </w:rPr>
        <w:t xml:space="preserve"> 233 </w:t>
      </w:r>
      <w:r w:rsidR="006637D9">
        <w:rPr>
          <w:rFonts w:asciiTheme="minorHAnsi" w:hAnsiTheme="minorHAnsi"/>
        </w:rPr>
        <w:t xml:space="preserve">Läufern </w:t>
      </w:r>
      <w:r w:rsidR="001001FA">
        <w:rPr>
          <w:rFonts w:asciiTheme="minorHAnsi" w:hAnsiTheme="minorHAnsi"/>
        </w:rPr>
        <w:t xml:space="preserve">bereits zum vierten Mal in Folge </w:t>
      </w:r>
      <w:r w:rsidR="001001FA" w:rsidRPr="006D2BB6">
        <w:rPr>
          <w:rFonts w:asciiTheme="minorHAnsi" w:hAnsiTheme="minorHAnsi"/>
        </w:rPr>
        <w:t>die meisten Teilnehmer</w:t>
      </w:r>
      <w:r w:rsidR="001001FA">
        <w:rPr>
          <w:rFonts w:asciiTheme="minorHAnsi" w:hAnsiTheme="minorHAnsi"/>
        </w:rPr>
        <w:t xml:space="preserve"> in den Firmenlauf schickte</w:t>
      </w:r>
      <w:r w:rsidR="005166CB">
        <w:rPr>
          <w:rFonts w:asciiTheme="minorHAnsi" w:hAnsiTheme="minorHAnsi"/>
        </w:rPr>
        <w:t xml:space="preserve">; die knapp fünf Kilometer lange Strecke führte durch die Pirmasenser Innenstadt. </w:t>
      </w:r>
      <w:r w:rsidR="006A487B">
        <w:rPr>
          <w:rFonts w:asciiTheme="minorHAnsi" w:hAnsiTheme="minorHAnsi"/>
        </w:rPr>
        <w:t>Ebenso wieder oft zu sehen war das WASGAU</w:t>
      </w:r>
      <w:r w:rsidR="008B0A4E">
        <w:rPr>
          <w:rFonts w:asciiTheme="minorHAnsi" w:hAnsiTheme="minorHAnsi"/>
        </w:rPr>
        <w:t xml:space="preserve"> </w:t>
      </w:r>
      <w:r w:rsidR="006A487B">
        <w:rPr>
          <w:rFonts w:asciiTheme="minorHAnsi" w:hAnsiTheme="minorHAnsi"/>
        </w:rPr>
        <w:t>Trikot mit dem neuen Slogan „</w:t>
      </w:r>
      <w:r w:rsidR="006A487B" w:rsidRPr="007C6EEE">
        <w:rPr>
          <w:rFonts w:asciiTheme="minorHAnsi" w:hAnsiTheme="minorHAnsi"/>
        </w:rPr>
        <w:t>WASGAU – Weil die Menschen von hier uns wichtig sind</w:t>
      </w:r>
      <w:r w:rsidR="006A487B">
        <w:rPr>
          <w:rFonts w:asciiTheme="minorHAnsi" w:hAnsiTheme="minorHAnsi"/>
        </w:rPr>
        <w:t xml:space="preserve">“ </w:t>
      </w:r>
      <w:r w:rsidR="001001FA">
        <w:rPr>
          <w:rFonts w:asciiTheme="minorHAnsi" w:hAnsiTheme="minorHAnsi"/>
        </w:rPr>
        <w:t xml:space="preserve">bei den </w:t>
      </w:r>
      <w:r w:rsidR="002F5A03">
        <w:rPr>
          <w:rFonts w:asciiTheme="minorHAnsi" w:hAnsiTheme="minorHAnsi"/>
        </w:rPr>
        <w:t>Marathon-Disziplinen</w:t>
      </w:r>
      <w:r w:rsidR="00E95F57">
        <w:rPr>
          <w:rFonts w:asciiTheme="minorHAnsi" w:hAnsiTheme="minorHAnsi"/>
        </w:rPr>
        <w:t xml:space="preserve"> mit Teilstrecken und Staffeln</w:t>
      </w:r>
      <w:r w:rsidR="006A487B">
        <w:rPr>
          <w:rFonts w:asciiTheme="minorHAnsi" w:hAnsiTheme="minorHAnsi"/>
        </w:rPr>
        <w:t>.</w:t>
      </w:r>
      <w:r w:rsidR="00204C38">
        <w:rPr>
          <w:rFonts w:asciiTheme="minorHAnsi" w:hAnsiTheme="minorHAnsi"/>
        </w:rPr>
        <w:t xml:space="preserve"> </w:t>
      </w:r>
      <w:r w:rsidR="007C47D0">
        <w:rPr>
          <w:rFonts w:asciiTheme="minorHAnsi" w:hAnsiTheme="minorHAnsi"/>
        </w:rPr>
        <w:t xml:space="preserve">Firmenläufe wie diese sind </w:t>
      </w:r>
      <w:r w:rsidR="004154B7">
        <w:rPr>
          <w:rFonts w:asciiTheme="minorHAnsi" w:hAnsiTheme="minorHAnsi"/>
        </w:rPr>
        <w:t xml:space="preserve">seit über zehn Jahren </w:t>
      </w:r>
      <w:r w:rsidR="007C47D0">
        <w:rPr>
          <w:rFonts w:asciiTheme="minorHAnsi" w:hAnsiTheme="minorHAnsi"/>
        </w:rPr>
        <w:t xml:space="preserve">zur beliebten Tradition bei dem </w:t>
      </w:r>
      <w:r w:rsidR="007154AB">
        <w:rPr>
          <w:rFonts w:asciiTheme="minorHAnsi" w:hAnsiTheme="minorHAnsi"/>
        </w:rPr>
        <w:t xml:space="preserve">Pirmasenser </w:t>
      </w:r>
      <w:r w:rsidR="00EE7595">
        <w:rPr>
          <w:rFonts w:asciiTheme="minorHAnsi" w:hAnsiTheme="minorHAnsi"/>
        </w:rPr>
        <w:t xml:space="preserve">Handelsunternehmen </w:t>
      </w:r>
      <w:r w:rsidR="007C47D0">
        <w:rPr>
          <w:rFonts w:asciiTheme="minorHAnsi" w:hAnsiTheme="minorHAnsi"/>
        </w:rPr>
        <w:t>geworden, das mit seinen</w:t>
      </w:r>
      <w:r w:rsidR="007154AB">
        <w:rPr>
          <w:rFonts w:asciiTheme="minorHAnsi" w:hAnsiTheme="minorHAnsi"/>
        </w:rPr>
        <w:t xml:space="preserve"> </w:t>
      </w:r>
      <w:r w:rsidR="002F0B8B" w:rsidRPr="002F0B8B">
        <w:rPr>
          <w:rFonts w:asciiTheme="minorHAnsi" w:hAnsiTheme="minorHAnsi"/>
        </w:rPr>
        <w:t>77 Frische</w:t>
      </w:r>
      <w:r w:rsidR="008D476A">
        <w:rPr>
          <w:rFonts w:asciiTheme="minorHAnsi" w:hAnsiTheme="minorHAnsi"/>
        </w:rPr>
        <w:softHyphen/>
      </w:r>
      <w:r w:rsidR="002F0B8B" w:rsidRPr="002F0B8B">
        <w:rPr>
          <w:rFonts w:asciiTheme="minorHAnsi" w:hAnsiTheme="minorHAnsi"/>
        </w:rPr>
        <w:t>märkte</w:t>
      </w:r>
      <w:r w:rsidR="007C47D0">
        <w:rPr>
          <w:rFonts w:asciiTheme="minorHAnsi" w:hAnsiTheme="minorHAnsi"/>
        </w:rPr>
        <w:t>n</w:t>
      </w:r>
      <w:r w:rsidR="002F0B8B" w:rsidRPr="002F0B8B">
        <w:rPr>
          <w:rFonts w:asciiTheme="minorHAnsi" w:hAnsiTheme="minorHAnsi"/>
        </w:rPr>
        <w:t xml:space="preserve"> und </w:t>
      </w:r>
      <w:r w:rsidR="007C47D0">
        <w:rPr>
          <w:rFonts w:asciiTheme="minorHAnsi" w:hAnsiTheme="minorHAnsi"/>
        </w:rPr>
        <w:t>sechs</w:t>
      </w:r>
      <w:r w:rsidR="002F0B8B" w:rsidRPr="002F0B8B">
        <w:rPr>
          <w:rFonts w:asciiTheme="minorHAnsi" w:hAnsiTheme="minorHAnsi"/>
        </w:rPr>
        <w:t xml:space="preserve"> C+C</w:t>
      </w:r>
      <w:r w:rsidR="00BA7B9A">
        <w:rPr>
          <w:rFonts w:asciiTheme="minorHAnsi" w:hAnsiTheme="minorHAnsi"/>
        </w:rPr>
        <w:t>-</w:t>
      </w:r>
      <w:r w:rsidR="002F0B8B" w:rsidRPr="002F0B8B">
        <w:rPr>
          <w:rFonts w:asciiTheme="minorHAnsi" w:hAnsiTheme="minorHAnsi"/>
        </w:rPr>
        <w:t>Märkte</w:t>
      </w:r>
      <w:r w:rsidR="007C47D0">
        <w:rPr>
          <w:rFonts w:asciiTheme="minorHAnsi" w:hAnsiTheme="minorHAnsi"/>
        </w:rPr>
        <w:t xml:space="preserve">n in </w:t>
      </w:r>
      <w:r w:rsidR="009854AD" w:rsidRPr="009854AD">
        <w:rPr>
          <w:rFonts w:asciiTheme="minorHAnsi" w:hAnsiTheme="minorHAnsi"/>
        </w:rPr>
        <w:t>Rheinland-Pfalz</w:t>
      </w:r>
      <w:r w:rsidR="005E620B">
        <w:rPr>
          <w:rFonts w:asciiTheme="minorHAnsi" w:hAnsiTheme="minorHAnsi"/>
        </w:rPr>
        <w:t>,</w:t>
      </w:r>
      <w:r w:rsidR="009854AD" w:rsidRPr="009854AD">
        <w:rPr>
          <w:rFonts w:asciiTheme="minorHAnsi" w:hAnsiTheme="minorHAnsi"/>
        </w:rPr>
        <w:t xml:space="preserve"> dem Saarland</w:t>
      </w:r>
      <w:r w:rsidR="005E620B">
        <w:rPr>
          <w:rFonts w:asciiTheme="minorHAnsi" w:hAnsiTheme="minorHAnsi"/>
        </w:rPr>
        <w:t xml:space="preserve"> und</w:t>
      </w:r>
      <w:r w:rsidR="009854AD" w:rsidRPr="009854AD">
        <w:rPr>
          <w:rFonts w:asciiTheme="minorHAnsi" w:hAnsiTheme="minorHAnsi"/>
        </w:rPr>
        <w:t xml:space="preserve"> im Nordwesten Baden-Württembergs </w:t>
      </w:r>
      <w:r w:rsidR="009854AD">
        <w:rPr>
          <w:rFonts w:asciiTheme="minorHAnsi" w:hAnsiTheme="minorHAnsi"/>
        </w:rPr>
        <w:t xml:space="preserve">präsent ist. </w:t>
      </w:r>
    </w:p>
    <w:p w14:paraId="5F491DFB" w14:textId="6F188752" w:rsidR="00E77F37" w:rsidRDefault="009854AD" w:rsidP="00103E6A">
      <w:pPr>
        <w:spacing w:before="60" w:line="360" w:lineRule="atLeast"/>
        <w:ind w:left="1134" w:firstLine="567"/>
        <w:jc w:val="both"/>
        <w:rPr>
          <w:rFonts w:asciiTheme="minorHAnsi" w:hAnsiTheme="minorHAnsi"/>
        </w:rPr>
      </w:pPr>
      <w:r>
        <w:rPr>
          <w:rFonts w:asciiTheme="minorHAnsi" w:hAnsiTheme="minorHAnsi"/>
        </w:rPr>
        <w:t xml:space="preserve">Zu den </w:t>
      </w:r>
      <w:r w:rsidR="00717AA1">
        <w:rPr>
          <w:rFonts w:asciiTheme="minorHAnsi" w:hAnsiTheme="minorHAnsi"/>
        </w:rPr>
        <w:t xml:space="preserve">sechs </w:t>
      </w:r>
      <w:r>
        <w:rPr>
          <w:rFonts w:asciiTheme="minorHAnsi" w:hAnsiTheme="minorHAnsi"/>
        </w:rPr>
        <w:t xml:space="preserve">regelmäßig besuchten Lauf-Events gehören </w:t>
      </w:r>
      <w:r w:rsidR="00F231CA">
        <w:rPr>
          <w:rFonts w:asciiTheme="minorHAnsi" w:hAnsiTheme="minorHAnsi"/>
        </w:rPr>
        <w:t>entsprechende Veranstaltungen</w:t>
      </w:r>
      <w:r>
        <w:rPr>
          <w:rFonts w:asciiTheme="minorHAnsi" w:hAnsiTheme="minorHAnsi"/>
        </w:rPr>
        <w:t xml:space="preserve"> in </w:t>
      </w:r>
      <w:r w:rsidRPr="009854AD">
        <w:rPr>
          <w:rFonts w:asciiTheme="minorHAnsi" w:hAnsiTheme="minorHAnsi"/>
        </w:rPr>
        <w:t>Dillingen</w:t>
      </w:r>
      <w:r>
        <w:rPr>
          <w:rFonts w:asciiTheme="minorHAnsi" w:hAnsiTheme="minorHAnsi"/>
        </w:rPr>
        <w:t xml:space="preserve">, </w:t>
      </w:r>
      <w:r w:rsidRPr="009854AD">
        <w:rPr>
          <w:rFonts w:asciiTheme="minorHAnsi" w:hAnsiTheme="minorHAnsi"/>
        </w:rPr>
        <w:t>Homburg</w:t>
      </w:r>
      <w:r>
        <w:rPr>
          <w:rFonts w:asciiTheme="minorHAnsi" w:hAnsiTheme="minorHAnsi"/>
        </w:rPr>
        <w:t xml:space="preserve">, </w:t>
      </w:r>
      <w:r w:rsidRPr="009854AD">
        <w:rPr>
          <w:rFonts w:asciiTheme="minorHAnsi" w:hAnsiTheme="minorHAnsi"/>
        </w:rPr>
        <w:t>Kaiserslautern</w:t>
      </w:r>
      <w:r>
        <w:rPr>
          <w:rFonts w:asciiTheme="minorHAnsi" w:hAnsiTheme="minorHAnsi"/>
        </w:rPr>
        <w:t xml:space="preserve">, </w:t>
      </w:r>
      <w:r w:rsidRPr="009854AD">
        <w:rPr>
          <w:rFonts w:asciiTheme="minorHAnsi" w:hAnsiTheme="minorHAnsi"/>
        </w:rPr>
        <w:t>Landau</w:t>
      </w:r>
      <w:r>
        <w:rPr>
          <w:rFonts w:asciiTheme="minorHAnsi" w:hAnsiTheme="minorHAnsi"/>
        </w:rPr>
        <w:t>, P</w:t>
      </w:r>
      <w:r w:rsidRPr="009854AD">
        <w:rPr>
          <w:rFonts w:asciiTheme="minorHAnsi" w:hAnsiTheme="minorHAnsi"/>
        </w:rPr>
        <w:t xml:space="preserve">irmasens </w:t>
      </w:r>
      <w:r>
        <w:rPr>
          <w:rFonts w:asciiTheme="minorHAnsi" w:hAnsiTheme="minorHAnsi"/>
        </w:rPr>
        <w:t xml:space="preserve">und </w:t>
      </w:r>
      <w:r w:rsidRPr="009854AD">
        <w:rPr>
          <w:rFonts w:asciiTheme="minorHAnsi" w:hAnsiTheme="minorHAnsi"/>
        </w:rPr>
        <w:t>Zweibrücken</w:t>
      </w:r>
      <w:r>
        <w:rPr>
          <w:rFonts w:asciiTheme="minorHAnsi" w:hAnsiTheme="minorHAnsi"/>
        </w:rPr>
        <w:t xml:space="preserve">. </w:t>
      </w:r>
      <w:r w:rsidR="00FF15CF">
        <w:rPr>
          <w:rFonts w:asciiTheme="minorHAnsi" w:hAnsiTheme="minorHAnsi"/>
        </w:rPr>
        <w:t>Mehr als</w:t>
      </w:r>
      <w:r w:rsidR="00A921F1">
        <w:rPr>
          <w:rFonts w:asciiTheme="minorHAnsi" w:hAnsiTheme="minorHAnsi"/>
        </w:rPr>
        <w:t xml:space="preserve"> 600 </w:t>
      </w:r>
      <w:r w:rsidR="00FF15CF">
        <w:rPr>
          <w:rFonts w:asciiTheme="minorHAnsi" w:hAnsiTheme="minorHAnsi"/>
        </w:rPr>
        <w:t xml:space="preserve">der insgesamt </w:t>
      </w:r>
      <w:r w:rsidR="004A5F5E">
        <w:rPr>
          <w:rFonts w:asciiTheme="minorHAnsi" w:hAnsiTheme="minorHAnsi"/>
        </w:rPr>
        <w:t>rund 4.000</w:t>
      </w:r>
      <w:r w:rsidR="00103E6A">
        <w:rPr>
          <w:rFonts w:asciiTheme="minorHAnsi" w:hAnsiTheme="minorHAnsi"/>
        </w:rPr>
        <w:t xml:space="preserve"> W</w:t>
      </w:r>
      <w:r w:rsidR="00F231CA">
        <w:rPr>
          <w:rFonts w:asciiTheme="minorHAnsi" w:hAnsiTheme="minorHAnsi"/>
        </w:rPr>
        <w:t xml:space="preserve">ASGAU Mitarbeiter </w:t>
      </w:r>
      <w:r w:rsidR="00A921F1">
        <w:rPr>
          <w:rFonts w:asciiTheme="minorHAnsi" w:hAnsiTheme="minorHAnsi"/>
        </w:rPr>
        <w:t xml:space="preserve">beteiligen sich </w:t>
      </w:r>
      <w:r w:rsidR="005672F5">
        <w:rPr>
          <w:rFonts w:asciiTheme="minorHAnsi" w:hAnsiTheme="minorHAnsi"/>
        </w:rPr>
        <w:t xml:space="preserve">dort </w:t>
      </w:r>
      <w:r w:rsidR="00A921F1">
        <w:rPr>
          <w:rFonts w:asciiTheme="minorHAnsi" w:hAnsiTheme="minorHAnsi"/>
        </w:rPr>
        <w:t>in Summe jedes Jahr. „Wir versuchen</w:t>
      </w:r>
      <w:r w:rsidR="00C27805">
        <w:rPr>
          <w:rFonts w:asciiTheme="minorHAnsi" w:hAnsiTheme="minorHAnsi"/>
        </w:rPr>
        <w:t xml:space="preserve">, allen </w:t>
      </w:r>
      <w:r w:rsidR="00A921F1">
        <w:rPr>
          <w:rFonts w:asciiTheme="minorHAnsi" w:hAnsiTheme="minorHAnsi"/>
        </w:rPr>
        <w:t xml:space="preserve">zu ermöglichen, für </w:t>
      </w:r>
      <w:r w:rsidR="00633231">
        <w:rPr>
          <w:rFonts w:asciiTheme="minorHAnsi" w:hAnsiTheme="minorHAnsi"/>
        </w:rPr>
        <w:t>eine</w:t>
      </w:r>
      <w:r w:rsidR="00A921F1">
        <w:rPr>
          <w:rFonts w:asciiTheme="minorHAnsi" w:hAnsiTheme="minorHAnsi"/>
        </w:rPr>
        <w:t xml:space="preserve"> Teil</w:t>
      </w:r>
      <w:r w:rsidR="00D1486C">
        <w:rPr>
          <w:rFonts w:asciiTheme="minorHAnsi" w:hAnsiTheme="minorHAnsi"/>
        </w:rPr>
        <w:softHyphen/>
      </w:r>
      <w:r w:rsidR="00A921F1">
        <w:rPr>
          <w:rFonts w:asciiTheme="minorHAnsi" w:hAnsiTheme="minorHAnsi"/>
        </w:rPr>
        <w:t xml:space="preserve">nahme nicht weiter als 30 Kilometer anreisen zu müssen“, erklärt Ute Keim, die sich </w:t>
      </w:r>
      <w:r w:rsidR="006D2180">
        <w:rPr>
          <w:rFonts w:asciiTheme="minorHAnsi" w:hAnsiTheme="minorHAnsi"/>
        </w:rPr>
        <w:t>als a</w:t>
      </w:r>
      <w:r w:rsidR="006D2180" w:rsidRPr="006D2180">
        <w:rPr>
          <w:rFonts w:asciiTheme="minorHAnsi" w:hAnsiTheme="minorHAnsi"/>
        </w:rPr>
        <w:t>mbitionierte Läuferin</w:t>
      </w:r>
      <w:r w:rsidR="006D2180">
        <w:rPr>
          <w:rFonts w:asciiTheme="minorHAnsi" w:hAnsiTheme="minorHAnsi"/>
        </w:rPr>
        <w:t xml:space="preserve"> </w:t>
      </w:r>
      <w:r w:rsidR="00A921F1">
        <w:rPr>
          <w:rFonts w:asciiTheme="minorHAnsi" w:hAnsiTheme="minorHAnsi"/>
        </w:rPr>
        <w:t xml:space="preserve">im Unternehmen </w:t>
      </w:r>
      <w:r w:rsidR="006D2180">
        <w:rPr>
          <w:rFonts w:asciiTheme="minorHAnsi" w:hAnsiTheme="minorHAnsi"/>
        </w:rPr>
        <w:t xml:space="preserve">regelmäßig </w:t>
      </w:r>
      <w:r w:rsidR="00A921F1">
        <w:rPr>
          <w:rFonts w:asciiTheme="minorHAnsi" w:hAnsiTheme="minorHAnsi"/>
        </w:rPr>
        <w:t>um die Organisation der Firmenläufe kümmert</w:t>
      </w:r>
      <w:r w:rsidR="006D2180">
        <w:rPr>
          <w:rFonts w:asciiTheme="minorHAnsi" w:hAnsiTheme="minorHAnsi"/>
        </w:rPr>
        <w:t xml:space="preserve"> und auch</w:t>
      </w:r>
      <w:r w:rsidR="00A921F1">
        <w:rPr>
          <w:rFonts w:asciiTheme="minorHAnsi" w:hAnsiTheme="minorHAnsi"/>
        </w:rPr>
        <w:t xml:space="preserve"> </w:t>
      </w:r>
      <w:r w:rsidR="00F400CA" w:rsidRPr="00F400CA">
        <w:rPr>
          <w:rFonts w:asciiTheme="minorHAnsi" w:hAnsiTheme="minorHAnsi"/>
        </w:rPr>
        <w:t xml:space="preserve">eine Firmenlaufgruppe </w:t>
      </w:r>
      <w:r w:rsidR="00F400CA">
        <w:rPr>
          <w:rFonts w:asciiTheme="minorHAnsi" w:hAnsiTheme="minorHAnsi"/>
        </w:rPr>
        <w:t>leitet mit Angeboten von Einsteigerniveau</w:t>
      </w:r>
      <w:r w:rsidR="00F400CA" w:rsidRPr="00F400CA">
        <w:rPr>
          <w:rFonts w:asciiTheme="minorHAnsi" w:hAnsiTheme="minorHAnsi"/>
        </w:rPr>
        <w:t xml:space="preserve"> bis hin zum Marathontraining. </w:t>
      </w:r>
      <w:r w:rsidR="006C2508">
        <w:rPr>
          <w:rFonts w:asciiTheme="minorHAnsi" w:hAnsiTheme="minorHAnsi"/>
        </w:rPr>
        <w:t xml:space="preserve">„Nicht wenige Mitarbeiter starten </w:t>
      </w:r>
      <w:r w:rsidR="007F7F43">
        <w:rPr>
          <w:rFonts w:asciiTheme="minorHAnsi" w:hAnsiTheme="minorHAnsi"/>
        </w:rPr>
        <w:t xml:space="preserve">unabhängig von der Entfernung </w:t>
      </w:r>
      <w:r w:rsidR="006C2508">
        <w:rPr>
          <w:rFonts w:asciiTheme="minorHAnsi" w:hAnsiTheme="minorHAnsi"/>
        </w:rPr>
        <w:t xml:space="preserve">sogar bei allen Läufen und einige waren schon bei den allerersten Firmenläufen </w:t>
      </w:r>
      <w:r w:rsidR="005E620B">
        <w:rPr>
          <w:rFonts w:asciiTheme="minorHAnsi" w:hAnsiTheme="minorHAnsi"/>
        </w:rPr>
        <w:t>mit</w:t>
      </w:r>
      <w:r w:rsidR="006C2508">
        <w:rPr>
          <w:rFonts w:asciiTheme="minorHAnsi" w:hAnsiTheme="minorHAnsi"/>
        </w:rPr>
        <w:t xml:space="preserve"> dabei“, betont </w:t>
      </w:r>
      <w:r w:rsidR="00001EDB">
        <w:rPr>
          <w:rFonts w:asciiTheme="minorHAnsi" w:hAnsiTheme="minorHAnsi"/>
        </w:rPr>
        <w:t>die Koordinatorin und freut sich zugleich, immer wieder auch neue Gesichter unter den Startern zu sehen.</w:t>
      </w:r>
    </w:p>
    <w:p w14:paraId="7DA7C200" w14:textId="77777777" w:rsidR="001A3ADB" w:rsidRPr="001A3ADB" w:rsidRDefault="001A3ADB" w:rsidP="00103E6A">
      <w:pPr>
        <w:spacing w:line="360" w:lineRule="atLeast"/>
        <w:ind w:left="1134"/>
        <w:jc w:val="both"/>
        <w:rPr>
          <w:rFonts w:asciiTheme="minorHAnsi" w:hAnsiTheme="minorHAnsi"/>
        </w:rPr>
      </w:pPr>
    </w:p>
    <w:p w14:paraId="71E8FFA5" w14:textId="77777777" w:rsidR="00103E6A" w:rsidRDefault="00103E6A" w:rsidP="00103E6A">
      <w:pPr>
        <w:ind w:left="1134"/>
        <w:rPr>
          <w:rFonts w:asciiTheme="minorHAnsi" w:hAnsiTheme="minorHAnsi"/>
          <w:b/>
        </w:rPr>
      </w:pPr>
      <w:r>
        <w:rPr>
          <w:rFonts w:asciiTheme="minorHAnsi" w:hAnsiTheme="minorHAnsi"/>
          <w:b/>
        </w:rPr>
        <w:br w:type="page"/>
      </w:r>
    </w:p>
    <w:p w14:paraId="7B4F4FB5" w14:textId="52D28945" w:rsidR="002C3137" w:rsidRPr="002C3137" w:rsidRDefault="00074112" w:rsidP="00103E6A">
      <w:pPr>
        <w:spacing w:line="360" w:lineRule="atLeast"/>
        <w:ind w:left="1134"/>
        <w:jc w:val="both"/>
        <w:rPr>
          <w:rFonts w:asciiTheme="minorHAnsi" w:hAnsiTheme="minorHAnsi"/>
          <w:b/>
        </w:rPr>
      </w:pPr>
      <w:r>
        <w:rPr>
          <w:rFonts w:asciiTheme="minorHAnsi" w:hAnsiTheme="minorHAnsi"/>
          <w:b/>
        </w:rPr>
        <w:lastRenderedPageBreak/>
        <w:t xml:space="preserve">Die </w:t>
      </w:r>
      <w:r w:rsidR="0015041D">
        <w:rPr>
          <w:rFonts w:asciiTheme="minorHAnsi" w:hAnsiTheme="minorHAnsi"/>
          <w:b/>
        </w:rPr>
        <w:t xml:space="preserve">WASGAU </w:t>
      </w:r>
      <w:r>
        <w:rPr>
          <w:rFonts w:asciiTheme="minorHAnsi" w:hAnsiTheme="minorHAnsi"/>
          <w:b/>
        </w:rPr>
        <w:t>Mitarbeiter als hochmotivierte Botschafter</w:t>
      </w:r>
    </w:p>
    <w:p w14:paraId="507DFE15" w14:textId="3FAA5C1F" w:rsidR="003E05C4" w:rsidRDefault="00765FB1" w:rsidP="00103E6A">
      <w:pPr>
        <w:spacing w:line="360" w:lineRule="atLeast"/>
        <w:ind w:left="1134"/>
        <w:jc w:val="both"/>
        <w:rPr>
          <w:rFonts w:asciiTheme="minorHAnsi" w:hAnsiTheme="minorHAnsi"/>
        </w:rPr>
      </w:pPr>
      <w:r>
        <w:rPr>
          <w:rFonts w:asciiTheme="minorHAnsi" w:hAnsiTheme="minorHAnsi"/>
        </w:rPr>
        <w:t>„</w:t>
      </w:r>
      <w:r w:rsidR="006E4898">
        <w:rPr>
          <w:rFonts w:asciiTheme="minorHAnsi" w:hAnsiTheme="minorHAnsi"/>
        </w:rPr>
        <w:t>Entspannt und gut gelaunt</w:t>
      </w:r>
      <w:r w:rsidR="003E05C4">
        <w:rPr>
          <w:rFonts w:asciiTheme="minorHAnsi" w:hAnsiTheme="minorHAnsi"/>
        </w:rPr>
        <w:t xml:space="preserve"> zu einer teamfördernden Veranstaltung zusammen</w:t>
      </w:r>
      <w:r w:rsidR="006E4898">
        <w:rPr>
          <w:rFonts w:asciiTheme="minorHAnsi" w:hAnsiTheme="minorHAnsi"/>
        </w:rPr>
        <w:softHyphen/>
      </w:r>
      <w:r w:rsidR="003E05C4">
        <w:rPr>
          <w:rFonts w:asciiTheme="minorHAnsi" w:hAnsiTheme="minorHAnsi"/>
        </w:rPr>
        <w:t>zukommen</w:t>
      </w:r>
      <w:r w:rsidR="00345226">
        <w:rPr>
          <w:rFonts w:asciiTheme="minorHAnsi" w:hAnsiTheme="minorHAnsi"/>
        </w:rPr>
        <w:t xml:space="preserve"> und da</w:t>
      </w:r>
      <w:r w:rsidR="003E05C4">
        <w:rPr>
          <w:rFonts w:asciiTheme="minorHAnsi" w:hAnsiTheme="minorHAnsi"/>
        </w:rPr>
        <w:t xml:space="preserve">bei bekannte </w:t>
      </w:r>
      <w:r w:rsidR="00345226">
        <w:rPr>
          <w:rFonts w:asciiTheme="minorHAnsi" w:hAnsiTheme="minorHAnsi"/>
        </w:rPr>
        <w:t>wie</w:t>
      </w:r>
      <w:r w:rsidR="003E05C4">
        <w:rPr>
          <w:rFonts w:asciiTheme="minorHAnsi" w:hAnsiTheme="minorHAnsi"/>
        </w:rPr>
        <w:t xml:space="preserve"> neue Kollegen zu treffen</w:t>
      </w:r>
      <w:r w:rsidR="00345226">
        <w:rPr>
          <w:rFonts w:asciiTheme="minorHAnsi" w:hAnsiTheme="minorHAnsi"/>
        </w:rPr>
        <w:t xml:space="preserve">, </w:t>
      </w:r>
      <w:r w:rsidR="00225C36">
        <w:rPr>
          <w:rFonts w:asciiTheme="minorHAnsi" w:hAnsiTheme="minorHAnsi"/>
        </w:rPr>
        <w:t xml:space="preserve">macht </w:t>
      </w:r>
      <w:r w:rsidR="004B4F3E">
        <w:rPr>
          <w:rFonts w:asciiTheme="minorHAnsi" w:hAnsiTheme="minorHAnsi"/>
        </w:rPr>
        <w:t>den</w:t>
      </w:r>
      <w:r>
        <w:rPr>
          <w:rFonts w:asciiTheme="minorHAnsi" w:hAnsiTheme="minorHAnsi"/>
        </w:rPr>
        <w:t xml:space="preserve"> ganz</w:t>
      </w:r>
      <w:r w:rsidR="00225C36">
        <w:rPr>
          <w:rFonts w:asciiTheme="minorHAnsi" w:hAnsiTheme="minorHAnsi"/>
        </w:rPr>
        <w:t xml:space="preserve"> </w:t>
      </w:r>
      <w:r>
        <w:rPr>
          <w:rFonts w:asciiTheme="minorHAnsi" w:hAnsiTheme="minorHAnsi"/>
        </w:rPr>
        <w:t xml:space="preserve">besonderen </w:t>
      </w:r>
      <w:r w:rsidR="00225C36">
        <w:rPr>
          <w:rFonts w:asciiTheme="minorHAnsi" w:hAnsiTheme="minorHAnsi"/>
        </w:rPr>
        <w:t>Reiz</w:t>
      </w:r>
      <w:r>
        <w:rPr>
          <w:rFonts w:asciiTheme="minorHAnsi" w:hAnsiTheme="minorHAnsi"/>
        </w:rPr>
        <w:t xml:space="preserve"> unserer Firmenläufe aus“, </w:t>
      </w:r>
      <w:r w:rsidR="00E063EC">
        <w:rPr>
          <w:rFonts w:asciiTheme="minorHAnsi" w:hAnsiTheme="minorHAnsi"/>
        </w:rPr>
        <w:t>erklärt</w:t>
      </w:r>
      <w:r>
        <w:rPr>
          <w:rFonts w:asciiTheme="minorHAnsi" w:hAnsiTheme="minorHAnsi"/>
        </w:rPr>
        <w:t xml:space="preserve"> Marketingleiterin Isolde Woll</w:t>
      </w:r>
      <w:r w:rsidR="00E063EC">
        <w:rPr>
          <w:rFonts w:asciiTheme="minorHAnsi" w:hAnsiTheme="minorHAnsi"/>
        </w:rPr>
        <w:t xml:space="preserve"> aus langjährig eigener Erfahrung. Hinzu käme</w:t>
      </w:r>
      <w:r w:rsidR="002701B0">
        <w:rPr>
          <w:rFonts w:asciiTheme="minorHAnsi" w:hAnsiTheme="minorHAnsi"/>
        </w:rPr>
        <w:t xml:space="preserve">n die Bewusstseinsschärfung für </w:t>
      </w:r>
      <w:r w:rsidR="002701B0" w:rsidRPr="008A1CA2">
        <w:rPr>
          <w:rFonts w:asciiTheme="minorHAnsi" w:hAnsiTheme="minorHAnsi"/>
        </w:rPr>
        <w:t>eine</w:t>
      </w:r>
      <w:r w:rsidR="002701B0">
        <w:rPr>
          <w:rFonts w:asciiTheme="minorHAnsi" w:hAnsiTheme="minorHAnsi"/>
        </w:rPr>
        <w:t xml:space="preserve"> gesunde</w:t>
      </w:r>
      <w:r w:rsidR="002701B0" w:rsidRPr="008A1CA2">
        <w:rPr>
          <w:rFonts w:asciiTheme="minorHAnsi" w:hAnsiTheme="minorHAnsi"/>
        </w:rPr>
        <w:t xml:space="preserve"> Lebensweise</w:t>
      </w:r>
      <w:r w:rsidR="002701B0">
        <w:rPr>
          <w:rFonts w:asciiTheme="minorHAnsi" w:hAnsiTheme="minorHAnsi"/>
        </w:rPr>
        <w:t xml:space="preserve"> und nicht zuletzt</w:t>
      </w:r>
      <w:r w:rsidR="00960B43">
        <w:rPr>
          <w:rFonts w:asciiTheme="minorHAnsi" w:hAnsiTheme="minorHAnsi"/>
        </w:rPr>
        <w:t xml:space="preserve"> </w:t>
      </w:r>
      <w:r w:rsidR="00D44C09">
        <w:rPr>
          <w:rFonts w:asciiTheme="minorHAnsi" w:hAnsiTheme="minorHAnsi"/>
        </w:rPr>
        <w:t xml:space="preserve">ein gelebtes Wir-Gefühl, das </w:t>
      </w:r>
      <w:r w:rsidR="006E4898">
        <w:rPr>
          <w:rFonts w:asciiTheme="minorHAnsi" w:hAnsiTheme="minorHAnsi"/>
        </w:rPr>
        <w:t xml:space="preserve">auch </w:t>
      </w:r>
      <w:r w:rsidR="00D44C09">
        <w:rPr>
          <w:rFonts w:asciiTheme="minorHAnsi" w:hAnsiTheme="minorHAnsi"/>
        </w:rPr>
        <w:t xml:space="preserve">nach außen </w:t>
      </w:r>
      <w:r w:rsidR="006E4898">
        <w:rPr>
          <w:rFonts w:asciiTheme="minorHAnsi" w:hAnsiTheme="minorHAnsi"/>
        </w:rPr>
        <w:t>gespiegelt wird:</w:t>
      </w:r>
      <w:r w:rsidR="00D44C09">
        <w:rPr>
          <w:rFonts w:asciiTheme="minorHAnsi" w:hAnsiTheme="minorHAnsi"/>
        </w:rPr>
        <w:t xml:space="preserve"> „Unsere Mitarbeiter treten bei den Firmenläufen </w:t>
      </w:r>
      <w:r w:rsidR="00DD1C19">
        <w:rPr>
          <w:rFonts w:asciiTheme="minorHAnsi" w:hAnsiTheme="minorHAnsi"/>
        </w:rPr>
        <w:t xml:space="preserve">regelmäßig </w:t>
      </w:r>
      <w:r w:rsidR="00D44C09">
        <w:rPr>
          <w:rFonts w:asciiTheme="minorHAnsi" w:hAnsiTheme="minorHAnsi"/>
        </w:rPr>
        <w:t>als glaubwürdige und sympat</w:t>
      </w:r>
      <w:r w:rsidR="004A4557">
        <w:rPr>
          <w:rFonts w:asciiTheme="minorHAnsi" w:hAnsiTheme="minorHAnsi"/>
        </w:rPr>
        <w:t>h</w:t>
      </w:r>
      <w:r w:rsidR="00D44C09">
        <w:rPr>
          <w:rFonts w:asciiTheme="minorHAnsi" w:hAnsiTheme="minorHAnsi"/>
        </w:rPr>
        <w:t>isch</w:t>
      </w:r>
      <w:r w:rsidR="00327BF4">
        <w:rPr>
          <w:rFonts w:asciiTheme="minorHAnsi" w:hAnsiTheme="minorHAnsi"/>
        </w:rPr>
        <w:t>e</w:t>
      </w:r>
      <w:r w:rsidR="00D44C09">
        <w:rPr>
          <w:rFonts w:asciiTheme="minorHAnsi" w:hAnsiTheme="minorHAnsi"/>
        </w:rPr>
        <w:t xml:space="preserve"> Botschafter auf, die das Wasgau Logo und ‘ </w:t>
      </w:r>
      <w:r w:rsidR="00D44C09" w:rsidRPr="007C6EEE">
        <w:rPr>
          <w:rFonts w:asciiTheme="minorHAnsi" w:hAnsiTheme="minorHAnsi"/>
        </w:rPr>
        <w:t>Weil die Menschen von hier uns wichtig sind</w:t>
      </w:r>
      <w:r w:rsidR="00D44C09">
        <w:rPr>
          <w:rFonts w:asciiTheme="minorHAnsi" w:hAnsiTheme="minorHAnsi"/>
        </w:rPr>
        <w:t>‘ direkt in die Zielgruppe tragen.“</w:t>
      </w:r>
    </w:p>
    <w:p w14:paraId="0F5BD3A2" w14:textId="6B4286D4" w:rsidR="00747DDE" w:rsidRDefault="00747DDE" w:rsidP="00103E6A">
      <w:pPr>
        <w:spacing w:line="360" w:lineRule="atLeast"/>
        <w:ind w:left="1134"/>
        <w:jc w:val="both"/>
        <w:rPr>
          <w:rFonts w:asciiTheme="minorHAnsi" w:hAnsiTheme="minorHAnsi"/>
        </w:rPr>
      </w:pPr>
    </w:p>
    <w:p w14:paraId="03D2AD9A" w14:textId="723B55D8" w:rsidR="002C3137" w:rsidRPr="002C3137" w:rsidRDefault="00717AA1" w:rsidP="00103E6A">
      <w:pPr>
        <w:spacing w:line="360" w:lineRule="atLeast"/>
        <w:ind w:left="1134"/>
        <w:jc w:val="both"/>
        <w:rPr>
          <w:rFonts w:asciiTheme="minorHAnsi" w:hAnsiTheme="minorHAnsi"/>
          <w:b/>
          <w:sz w:val="18"/>
          <w:szCs w:val="18"/>
        </w:rPr>
      </w:pPr>
      <w:r>
        <w:rPr>
          <w:rFonts w:asciiTheme="minorHAnsi" w:hAnsiTheme="minorHAnsi"/>
          <w:b/>
          <w:noProof/>
          <w:sz w:val="18"/>
          <w:szCs w:val="18"/>
        </w:rPr>
        <mc:AlternateContent>
          <mc:Choice Requires="wps">
            <w:drawing>
              <wp:anchor distT="0" distB="0" distL="114300" distR="114300" simplePos="0" relativeHeight="251659264" behindDoc="0" locked="0" layoutInCell="1" allowOverlap="1" wp14:anchorId="52663DD0" wp14:editId="0FD1D142">
                <wp:simplePos x="0" y="0"/>
                <wp:positionH relativeFrom="column">
                  <wp:posOffset>646983</wp:posOffset>
                </wp:positionH>
                <wp:positionV relativeFrom="paragraph">
                  <wp:posOffset>36836</wp:posOffset>
                </wp:positionV>
                <wp:extent cx="5116000" cy="1651635"/>
                <wp:effectExtent l="0" t="0" r="27940" b="24765"/>
                <wp:wrapNone/>
                <wp:docPr id="2" name="Rechteck 2"/>
                <wp:cNvGraphicFramePr/>
                <a:graphic xmlns:a="http://schemas.openxmlformats.org/drawingml/2006/main">
                  <a:graphicData uri="http://schemas.microsoft.com/office/word/2010/wordprocessingShape">
                    <wps:wsp>
                      <wps:cNvSpPr/>
                      <wps:spPr>
                        <a:xfrm>
                          <a:off x="0" y="0"/>
                          <a:ext cx="5116000" cy="16516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4BEAC" id="Rechteck 2" o:spid="_x0000_s1026" style="position:absolute;margin-left:50.95pt;margin-top:2.9pt;width:402.85pt;height:1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" filled="f" strokecolor="black [3213]" strokeweight="1pt"/>
            </w:pict>
          </mc:Fallback>
        </mc:AlternateContent>
      </w:r>
      <w:r w:rsidR="002C3137" w:rsidRPr="002C3137">
        <w:rPr>
          <w:rFonts w:asciiTheme="minorHAnsi" w:hAnsiTheme="minorHAnsi"/>
          <w:b/>
          <w:sz w:val="18"/>
          <w:szCs w:val="18"/>
        </w:rPr>
        <w:t>Firmenläufe mit WASGAU Mitarbeitern am Start</w:t>
      </w:r>
    </w:p>
    <w:p w14:paraId="6F414279" w14:textId="0B283B65" w:rsidR="00747DDE" w:rsidRPr="0020754F" w:rsidRDefault="00747DDE" w:rsidP="00103E6A">
      <w:pPr>
        <w:spacing w:line="360" w:lineRule="atLeast"/>
        <w:ind w:left="1134"/>
        <w:jc w:val="both"/>
        <w:rPr>
          <w:rFonts w:asciiTheme="minorHAnsi" w:hAnsiTheme="minorHAnsi"/>
          <w:sz w:val="18"/>
          <w:szCs w:val="18"/>
        </w:rPr>
      </w:pPr>
      <w:r w:rsidRPr="0020754F">
        <w:rPr>
          <w:rFonts w:asciiTheme="minorHAnsi" w:hAnsiTheme="minorHAnsi"/>
          <w:sz w:val="18"/>
          <w:szCs w:val="18"/>
        </w:rPr>
        <w:t xml:space="preserve">B2Run </w:t>
      </w:r>
      <w:r w:rsidRPr="00E866C1">
        <w:rPr>
          <w:rFonts w:asciiTheme="minorHAnsi" w:hAnsiTheme="minorHAnsi"/>
          <w:b/>
          <w:sz w:val="18"/>
          <w:szCs w:val="18"/>
        </w:rPr>
        <w:t>Dillingen/Saar</w:t>
      </w:r>
      <w:r w:rsidRPr="0020754F">
        <w:rPr>
          <w:rFonts w:asciiTheme="minorHAnsi" w:hAnsiTheme="minorHAnsi"/>
          <w:sz w:val="18"/>
          <w:szCs w:val="18"/>
        </w:rPr>
        <w:t xml:space="preserve"> | </w:t>
      </w:r>
      <w:hyperlink r:id="rId8" w:history="1">
        <w:r w:rsidRPr="0020754F">
          <w:rPr>
            <w:rStyle w:val="Hyperlink"/>
            <w:rFonts w:asciiTheme="minorHAnsi" w:hAnsiTheme="minorHAnsi"/>
            <w:sz w:val="18"/>
            <w:szCs w:val="18"/>
          </w:rPr>
          <w:t>https://www.b2run.de/run/de/de/dillingen/index.html</w:t>
        </w:r>
      </w:hyperlink>
      <w:r w:rsidRPr="0020754F">
        <w:rPr>
          <w:rFonts w:asciiTheme="minorHAnsi" w:hAnsiTheme="minorHAnsi"/>
          <w:sz w:val="18"/>
          <w:szCs w:val="18"/>
        </w:rPr>
        <w:t xml:space="preserve"> </w:t>
      </w:r>
    </w:p>
    <w:p w14:paraId="494B66CB" w14:textId="2BDCE947" w:rsidR="00747DDE" w:rsidRPr="0020754F" w:rsidRDefault="00747DDE" w:rsidP="00103E6A">
      <w:pPr>
        <w:spacing w:line="360" w:lineRule="atLeast"/>
        <w:ind w:left="1134"/>
        <w:jc w:val="both"/>
        <w:rPr>
          <w:rFonts w:asciiTheme="minorHAnsi" w:hAnsiTheme="minorHAnsi"/>
          <w:sz w:val="18"/>
          <w:szCs w:val="18"/>
        </w:rPr>
      </w:pPr>
      <w:r w:rsidRPr="0020754F">
        <w:rPr>
          <w:rFonts w:asciiTheme="minorHAnsi" w:hAnsiTheme="minorHAnsi"/>
          <w:sz w:val="18"/>
          <w:szCs w:val="18"/>
        </w:rPr>
        <w:t>Saar-Mobil</w:t>
      </w:r>
      <w:r w:rsidR="0093273E">
        <w:rPr>
          <w:rFonts w:asciiTheme="minorHAnsi" w:hAnsiTheme="minorHAnsi"/>
          <w:sz w:val="18"/>
          <w:szCs w:val="18"/>
        </w:rPr>
        <w:t>-</w:t>
      </w:r>
      <w:r w:rsidRPr="0020754F">
        <w:rPr>
          <w:rFonts w:asciiTheme="minorHAnsi" w:hAnsiTheme="minorHAnsi"/>
          <w:sz w:val="18"/>
          <w:szCs w:val="18"/>
        </w:rPr>
        <w:t xml:space="preserve">Firmenlauf </w:t>
      </w:r>
      <w:r w:rsidRPr="00E866C1">
        <w:rPr>
          <w:rFonts w:asciiTheme="minorHAnsi" w:hAnsiTheme="minorHAnsi"/>
          <w:b/>
          <w:sz w:val="18"/>
          <w:szCs w:val="18"/>
        </w:rPr>
        <w:t>Homburg/Saar</w:t>
      </w:r>
      <w:r w:rsidRPr="0020754F">
        <w:rPr>
          <w:rFonts w:asciiTheme="minorHAnsi" w:hAnsiTheme="minorHAnsi"/>
          <w:sz w:val="18"/>
          <w:szCs w:val="18"/>
        </w:rPr>
        <w:t xml:space="preserve"> | </w:t>
      </w:r>
      <w:hyperlink r:id="rId9" w:history="1">
        <w:r w:rsidRPr="0020754F">
          <w:rPr>
            <w:rStyle w:val="Hyperlink"/>
            <w:rFonts w:asciiTheme="minorHAnsi" w:hAnsiTheme="minorHAnsi"/>
            <w:sz w:val="18"/>
            <w:szCs w:val="18"/>
          </w:rPr>
          <w:t>http://www.firmenlauf.saarland</w:t>
        </w:r>
      </w:hyperlink>
      <w:r w:rsidRPr="0020754F">
        <w:rPr>
          <w:rFonts w:asciiTheme="minorHAnsi" w:hAnsiTheme="minorHAnsi"/>
          <w:sz w:val="18"/>
          <w:szCs w:val="18"/>
        </w:rPr>
        <w:t xml:space="preserve"> </w:t>
      </w:r>
    </w:p>
    <w:p w14:paraId="6154EB97" w14:textId="2864BC97" w:rsidR="00DF21D3" w:rsidRPr="0020754F" w:rsidRDefault="00DF21D3" w:rsidP="00103E6A">
      <w:pPr>
        <w:spacing w:line="360" w:lineRule="atLeast"/>
        <w:ind w:left="1134"/>
        <w:jc w:val="both"/>
        <w:rPr>
          <w:rFonts w:asciiTheme="minorHAnsi" w:hAnsiTheme="minorHAnsi"/>
          <w:sz w:val="18"/>
          <w:szCs w:val="18"/>
        </w:rPr>
      </w:pPr>
      <w:r w:rsidRPr="0020754F">
        <w:rPr>
          <w:rFonts w:asciiTheme="minorHAnsi" w:hAnsiTheme="minorHAnsi"/>
          <w:sz w:val="18"/>
          <w:szCs w:val="18"/>
        </w:rPr>
        <w:t xml:space="preserve">B2Run </w:t>
      </w:r>
      <w:r w:rsidRPr="00E866C1">
        <w:rPr>
          <w:rFonts w:asciiTheme="minorHAnsi" w:hAnsiTheme="minorHAnsi"/>
          <w:b/>
          <w:sz w:val="18"/>
          <w:szCs w:val="18"/>
        </w:rPr>
        <w:t>Kaiserslautern</w:t>
      </w:r>
      <w:r w:rsidRPr="0020754F">
        <w:rPr>
          <w:rFonts w:asciiTheme="minorHAnsi" w:hAnsiTheme="minorHAnsi"/>
          <w:sz w:val="18"/>
          <w:szCs w:val="18"/>
        </w:rPr>
        <w:t xml:space="preserve"> | </w:t>
      </w:r>
      <w:hyperlink r:id="rId10" w:history="1">
        <w:r w:rsidRPr="0020754F">
          <w:rPr>
            <w:rStyle w:val="Hyperlink"/>
            <w:rFonts w:asciiTheme="minorHAnsi" w:hAnsiTheme="minorHAnsi"/>
            <w:sz w:val="18"/>
            <w:szCs w:val="18"/>
          </w:rPr>
          <w:t>https://www.b2run.de/run/de/de/kaiserslautern/index.html</w:t>
        </w:r>
      </w:hyperlink>
    </w:p>
    <w:p w14:paraId="42E5A69C" w14:textId="148AD17D" w:rsidR="00DF21D3" w:rsidRPr="0020754F" w:rsidRDefault="00AE47D8" w:rsidP="00103E6A">
      <w:pPr>
        <w:spacing w:line="360" w:lineRule="atLeast"/>
        <w:ind w:left="1134"/>
        <w:jc w:val="both"/>
        <w:rPr>
          <w:rFonts w:asciiTheme="minorHAnsi" w:hAnsiTheme="minorHAnsi"/>
          <w:sz w:val="18"/>
          <w:szCs w:val="18"/>
        </w:rPr>
      </w:pPr>
      <w:r w:rsidRPr="0020754F">
        <w:rPr>
          <w:rFonts w:asciiTheme="minorHAnsi" w:hAnsiTheme="minorHAnsi"/>
          <w:sz w:val="18"/>
          <w:szCs w:val="18"/>
        </w:rPr>
        <w:t>Rheinpfalz</w:t>
      </w:r>
      <w:r w:rsidR="0093273E">
        <w:rPr>
          <w:rFonts w:asciiTheme="minorHAnsi" w:hAnsiTheme="minorHAnsi"/>
          <w:sz w:val="18"/>
          <w:szCs w:val="18"/>
        </w:rPr>
        <w:t>-</w:t>
      </w:r>
      <w:r w:rsidR="00EC46F3" w:rsidRPr="0020754F">
        <w:rPr>
          <w:rFonts w:asciiTheme="minorHAnsi" w:hAnsiTheme="minorHAnsi"/>
          <w:sz w:val="18"/>
          <w:szCs w:val="18"/>
        </w:rPr>
        <w:t xml:space="preserve">Firmenlauf </w:t>
      </w:r>
      <w:r w:rsidR="00EC46F3" w:rsidRPr="00E866C1">
        <w:rPr>
          <w:rFonts w:asciiTheme="minorHAnsi" w:hAnsiTheme="minorHAnsi"/>
          <w:b/>
          <w:sz w:val="18"/>
          <w:szCs w:val="18"/>
        </w:rPr>
        <w:t>Landau/Pfalz</w:t>
      </w:r>
      <w:r w:rsidR="00EC46F3" w:rsidRPr="0020754F">
        <w:rPr>
          <w:rFonts w:asciiTheme="minorHAnsi" w:hAnsiTheme="minorHAnsi"/>
          <w:sz w:val="18"/>
          <w:szCs w:val="18"/>
        </w:rPr>
        <w:t xml:space="preserve"> | </w:t>
      </w:r>
      <w:hyperlink r:id="rId11" w:history="1">
        <w:r w:rsidR="00EC46F3" w:rsidRPr="0020754F">
          <w:rPr>
            <w:rStyle w:val="Hyperlink"/>
            <w:rFonts w:asciiTheme="minorHAnsi" w:hAnsiTheme="minorHAnsi"/>
            <w:sz w:val="18"/>
            <w:szCs w:val="18"/>
          </w:rPr>
          <w:t>http://www.firmenlauf-suedpfalz.de</w:t>
        </w:r>
      </w:hyperlink>
      <w:r w:rsidR="00EC46F3" w:rsidRPr="0020754F">
        <w:rPr>
          <w:rFonts w:asciiTheme="minorHAnsi" w:hAnsiTheme="minorHAnsi"/>
          <w:sz w:val="18"/>
          <w:szCs w:val="18"/>
        </w:rPr>
        <w:t xml:space="preserve"> </w:t>
      </w:r>
    </w:p>
    <w:p w14:paraId="72730BA8" w14:textId="77777777" w:rsidR="00747DDE" w:rsidRDefault="00747DDE" w:rsidP="00103E6A">
      <w:pPr>
        <w:spacing w:line="360" w:lineRule="atLeast"/>
        <w:ind w:left="1134"/>
        <w:jc w:val="both"/>
        <w:rPr>
          <w:rFonts w:asciiTheme="minorHAnsi" w:hAnsiTheme="minorHAnsi"/>
          <w:sz w:val="18"/>
          <w:szCs w:val="18"/>
        </w:rPr>
      </w:pPr>
      <w:r>
        <w:rPr>
          <w:rFonts w:asciiTheme="minorHAnsi" w:hAnsiTheme="minorHAnsi"/>
          <w:sz w:val="18"/>
          <w:szCs w:val="18"/>
        </w:rPr>
        <w:t xml:space="preserve">Pfälzerwald-Marathon </w:t>
      </w:r>
      <w:r w:rsidRPr="00E701C0">
        <w:rPr>
          <w:rFonts w:asciiTheme="minorHAnsi" w:hAnsiTheme="minorHAnsi"/>
          <w:b/>
          <w:sz w:val="18"/>
          <w:szCs w:val="18"/>
        </w:rPr>
        <w:t>Pirmasens</w:t>
      </w:r>
      <w:r>
        <w:rPr>
          <w:rFonts w:asciiTheme="minorHAnsi" w:hAnsiTheme="minorHAnsi"/>
          <w:sz w:val="18"/>
          <w:szCs w:val="18"/>
        </w:rPr>
        <w:t xml:space="preserve"> | </w:t>
      </w:r>
      <w:hyperlink r:id="rId12" w:history="1">
        <w:r w:rsidRPr="0004059D">
          <w:rPr>
            <w:rStyle w:val="Hyperlink"/>
            <w:rFonts w:asciiTheme="minorHAnsi" w:hAnsiTheme="minorHAnsi"/>
            <w:sz w:val="18"/>
            <w:szCs w:val="18"/>
          </w:rPr>
          <w:t>http://www.pfaelzerwald-marathon.de</w:t>
        </w:r>
      </w:hyperlink>
      <w:r>
        <w:rPr>
          <w:rFonts w:asciiTheme="minorHAnsi" w:hAnsiTheme="minorHAnsi"/>
          <w:sz w:val="18"/>
          <w:szCs w:val="18"/>
        </w:rPr>
        <w:t xml:space="preserve"> </w:t>
      </w:r>
    </w:p>
    <w:p w14:paraId="5B441D79" w14:textId="1F13358B" w:rsidR="00F5354A" w:rsidRDefault="0093273E" w:rsidP="00103E6A">
      <w:pPr>
        <w:spacing w:line="360" w:lineRule="atLeast"/>
        <w:ind w:left="1134"/>
        <w:jc w:val="both"/>
        <w:rPr>
          <w:rFonts w:asciiTheme="minorHAnsi" w:hAnsiTheme="minorHAnsi"/>
          <w:sz w:val="18"/>
          <w:szCs w:val="18"/>
        </w:rPr>
      </w:pPr>
      <w:r w:rsidRPr="0020754F">
        <w:rPr>
          <w:rFonts w:asciiTheme="minorHAnsi" w:hAnsiTheme="minorHAnsi"/>
          <w:sz w:val="18"/>
          <w:szCs w:val="18"/>
        </w:rPr>
        <w:t>Rheinpfalz</w:t>
      </w:r>
      <w:r w:rsidR="00F5354A" w:rsidRPr="0020754F">
        <w:rPr>
          <w:rFonts w:asciiTheme="minorHAnsi" w:hAnsiTheme="minorHAnsi"/>
          <w:sz w:val="18"/>
          <w:szCs w:val="18"/>
        </w:rPr>
        <w:t xml:space="preserve">-Firmenlauf </w:t>
      </w:r>
      <w:r w:rsidR="00F5354A" w:rsidRPr="00E866C1">
        <w:rPr>
          <w:rFonts w:asciiTheme="minorHAnsi" w:hAnsiTheme="minorHAnsi"/>
          <w:b/>
          <w:sz w:val="18"/>
          <w:szCs w:val="18"/>
        </w:rPr>
        <w:t>Zweibrücken</w:t>
      </w:r>
      <w:r w:rsidR="00F5354A" w:rsidRPr="0020754F">
        <w:rPr>
          <w:rFonts w:asciiTheme="minorHAnsi" w:hAnsiTheme="minorHAnsi"/>
          <w:sz w:val="18"/>
          <w:szCs w:val="18"/>
        </w:rPr>
        <w:t xml:space="preserve"> | </w:t>
      </w:r>
      <w:hyperlink r:id="rId13" w:history="1">
        <w:r w:rsidR="00F5354A" w:rsidRPr="0020754F">
          <w:rPr>
            <w:rStyle w:val="Hyperlink"/>
            <w:rFonts w:asciiTheme="minorHAnsi" w:hAnsiTheme="minorHAnsi"/>
            <w:sz w:val="18"/>
            <w:szCs w:val="18"/>
          </w:rPr>
          <w:t>http://www.vtz-zw.de/index.php/50-hauptbeitrag/8-firmenlauf</w:t>
        </w:r>
      </w:hyperlink>
      <w:r w:rsidR="00F5354A" w:rsidRPr="0020754F">
        <w:rPr>
          <w:rFonts w:asciiTheme="minorHAnsi" w:hAnsiTheme="minorHAnsi"/>
          <w:sz w:val="18"/>
          <w:szCs w:val="18"/>
        </w:rPr>
        <w:t xml:space="preserve"> </w:t>
      </w:r>
    </w:p>
    <w:p w14:paraId="21A10FD9" w14:textId="6B4D5B5C" w:rsidR="00DF21D3" w:rsidRDefault="00DF21D3" w:rsidP="00525D47">
      <w:pPr>
        <w:spacing w:line="360" w:lineRule="atLeast"/>
        <w:jc w:val="both"/>
        <w:rPr>
          <w:rFonts w:asciiTheme="minorHAnsi" w:hAnsiTheme="minorHAnsi"/>
        </w:rPr>
      </w:pPr>
    </w:p>
    <w:p w14:paraId="11B6D28F" w14:textId="77777777" w:rsidR="00636DA4" w:rsidRDefault="00636DA4" w:rsidP="00525D47">
      <w:pPr>
        <w:spacing w:line="360" w:lineRule="atLeast"/>
        <w:jc w:val="both"/>
        <w:rPr>
          <w:rFonts w:asciiTheme="minorHAnsi" w:hAnsiTheme="minorHAnsi"/>
        </w:rPr>
      </w:pPr>
    </w:p>
    <w:p w14:paraId="1E137A3E" w14:textId="77777777" w:rsidR="00277D26" w:rsidRPr="00E74BF2" w:rsidRDefault="00CD362B" w:rsidP="00103E6A">
      <w:pPr>
        <w:spacing w:line="360" w:lineRule="atLeast"/>
        <w:rPr>
          <w:rFonts w:asciiTheme="minorHAnsi" w:hAnsiTheme="minorHAnsi"/>
          <w:b/>
        </w:rPr>
      </w:pPr>
      <w:r w:rsidRPr="00E74BF2">
        <w:rPr>
          <w:rFonts w:asciiTheme="minorHAnsi" w:hAnsiTheme="minorHAnsi"/>
          <w:b/>
        </w:rPr>
        <w:t>H</w:t>
      </w:r>
      <w:r w:rsidR="00277D26" w:rsidRPr="00E74BF2">
        <w:rPr>
          <w:rFonts w:asciiTheme="minorHAnsi" w:hAnsiTheme="minorHAnsi"/>
          <w:b/>
        </w:rPr>
        <w:t>intergrundinformationen zur WASGAU Produktions &amp; Handels</w:t>
      </w:r>
      <w:r w:rsidR="00277D26" w:rsidRPr="00E74BF2">
        <w:rPr>
          <w:rFonts w:asciiTheme="minorHAnsi" w:hAnsiTheme="minorHAnsi"/>
          <w:i/>
        </w:rPr>
        <w:t xml:space="preserve"> </w:t>
      </w:r>
      <w:r w:rsidR="00277D26" w:rsidRPr="00E74BF2">
        <w:rPr>
          <w:rFonts w:asciiTheme="minorHAnsi" w:hAnsiTheme="minorHAnsi"/>
          <w:b/>
        </w:rPr>
        <w:t>AG</w:t>
      </w:r>
    </w:p>
    <w:p w14:paraId="6C455DB5" w14:textId="3B7BC9E4" w:rsidR="00E74BF2" w:rsidRDefault="00322F22" w:rsidP="00103E6A">
      <w:pPr>
        <w:spacing w:line="360" w:lineRule="atLeast"/>
        <w:jc w:val="both"/>
        <w:rPr>
          <w:rFonts w:asciiTheme="minorHAnsi" w:hAnsiTheme="minorHAnsi"/>
        </w:rPr>
      </w:pPr>
      <w:r w:rsidRPr="00E74BF2">
        <w:rPr>
          <w:rFonts w:asciiTheme="minorHAnsi" w:hAnsiTheme="minorHAnsi"/>
        </w:rPr>
        <w:t>Die WASGAU Produktions &amp; Handels AG mit Sitz im westpfälzischen Pirmasens zählt zu den wenigen selbstständigen Lebensmittel-Handelsunternehmen in Deutschland und hat einen Einkaufsverbund mit der REWE Markt GmbH, Köln. Die Märkte und Geschäfte finden sich mit regionalem Schwer</w:t>
      </w:r>
      <w:r w:rsidRPr="00E74BF2">
        <w:rPr>
          <w:rFonts w:asciiTheme="minorHAnsi" w:hAnsiTheme="minorHAnsi"/>
        </w:rPr>
        <w:softHyphen/>
        <w:t>punkt in Rheinland-Pfalz und dem Saarland sowie im Nordwesten Baden-Württembergs. Den Kern der Handelstätigkeit bilden 7</w:t>
      </w:r>
      <w:r w:rsidR="00185CE8" w:rsidRPr="00E74BF2">
        <w:rPr>
          <w:rFonts w:asciiTheme="minorHAnsi" w:hAnsiTheme="minorHAnsi"/>
        </w:rPr>
        <w:t>7</w:t>
      </w:r>
      <w:r w:rsidR="00BC5C94">
        <w:rPr>
          <w:rFonts w:asciiTheme="minorHAnsi" w:hAnsiTheme="minorHAnsi"/>
        </w:rPr>
        <w:t xml:space="preserve"> </w:t>
      </w:r>
      <w:r w:rsidRPr="00E74BF2">
        <w:rPr>
          <w:rFonts w:asciiTheme="minorHAnsi" w:hAnsiTheme="minorHAnsi"/>
        </w:rPr>
        <w:t xml:space="preserve">WASGAU Super- und Verbrauchermärkte mit Verkaufsflächen zwischen 600 und </w:t>
      </w:r>
      <w:r w:rsidR="00BC5C94">
        <w:rPr>
          <w:rFonts w:asciiTheme="minorHAnsi" w:hAnsiTheme="minorHAnsi"/>
        </w:rPr>
        <w:t>3</w:t>
      </w:r>
      <w:r w:rsidRPr="00E74BF2">
        <w:rPr>
          <w:rFonts w:asciiTheme="minorHAnsi" w:hAnsiTheme="minorHAnsi"/>
        </w:rPr>
        <w:t>.</w:t>
      </w:r>
      <w:r w:rsidR="00BC5C94">
        <w:rPr>
          <w:rFonts w:asciiTheme="minorHAnsi" w:hAnsiTheme="minorHAnsi"/>
        </w:rPr>
        <w:t>2</w:t>
      </w:r>
      <w:r w:rsidRPr="00E74BF2">
        <w:rPr>
          <w:rFonts w:asciiTheme="minorHAnsi" w:hAnsiTheme="minorHAnsi"/>
        </w:rPr>
        <w:t xml:space="preserve">00 Quadratmetern; daneben betreibt WASGAU </w:t>
      </w:r>
      <w:r w:rsidR="00266B9D" w:rsidRPr="00E74BF2">
        <w:rPr>
          <w:rFonts w:asciiTheme="minorHAnsi" w:hAnsiTheme="minorHAnsi"/>
        </w:rPr>
        <w:t>sechs</w:t>
      </w:r>
      <w:r w:rsidRPr="00E74BF2">
        <w:rPr>
          <w:rFonts w:asciiTheme="minorHAnsi" w:hAnsiTheme="minorHAnsi"/>
        </w:rPr>
        <w:t xml:space="preserve"> Cash</w:t>
      </w:r>
      <w:r w:rsidR="00896014">
        <w:rPr>
          <w:rFonts w:asciiTheme="minorHAnsi" w:hAnsiTheme="minorHAnsi"/>
        </w:rPr>
        <w:t>+</w:t>
      </w:r>
      <w:r w:rsidRPr="00E74BF2">
        <w:rPr>
          <w:rFonts w:asciiTheme="minorHAnsi" w:hAnsiTheme="minorHAnsi"/>
        </w:rPr>
        <w:t xml:space="preserve">Carry-Betriebe als Partner für Gastronomie und Großverbraucher. Über 85 Prozent des Umsatzes werden innerhalb dieser Vertriebsschienen erzielt. Die konzerneigene WASGAU Metzgerei und WASGAU Bäckerei versorgen die Märkte und Geschäfte mit Fleisch- und Wurstwaren sowie mit Backwaren und Konditorei-Erzeugnissen. Der Anteil der Frische-Warengruppen am Gesamtsortiment beträgt über 50 Prozent. Weitere Informationen sind unter </w:t>
      </w:r>
      <w:hyperlink r:id="rId14" w:history="1">
        <w:r w:rsidR="00704F0B" w:rsidRPr="00257588">
          <w:rPr>
            <w:rStyle w:val="Hyperlink"/>
            <w:rFonts w:asciiTheme="minorHAnsi" w:hAnsiTheme="minorHAnsi"/>
          </w:rPr>
          <w:t>https://wasgau-ag.de</w:t>
        </w:r>
      </w:hyperlink>
      <w:r w:rsidRPr="00E74BF2">
        <w:rPr>
          <w:rFonts w:asciiTheme="minorHAnsi" w:hAnsiTheme="minorHAnsi"/>
        </w:rPr>
        <w:t xml:space="preserve"> erhältlich.</w:t>
      </w:r>
      <w:r w:rsidR="0014763D" w:rsidRPr="00E74BF2">
        <w:rPr>
          <w:rFonts w:asciiTheme="minorHAnsi" w:hAnsiTheme="minorHAnsi"/>
        </w:rPr>
        <w:t xml:space="preserve"> </w:t>
      </w:r>
    </w:p>
    <w:p w14:paraId="3C28EA01" w14:textId="38CE5354" w:rsidR="00586A27" w:rsidRPr="00E74BF2" w:rsidRDefault="003A5A6E" w:rsidP="00437977">
      <w:pPr>
        <w:spacing w:line="280" w:lineRule="atLeast"/>
        <w:jc w:val="right"/>
        <w:rPr>
          <w:rFonts w:asciiTheme="minorHAnsi" w:hAnsiTheme="minorHAnsi"/>
          <w:b/>
        </w:rPr>
      </w:pPr>
      <w:r w:rsidRPr="00E74BF2">
        <w:rPr>
          <w:rFonts w:asciiTheme="minorHAnsi" w:hAnsiTheme="minorHAnsi"/>
          <w:b/>
          <w:sz w:val="16"/>
          <w:szCs w:val="16"/>
        </w:rPr>
        <w:t>201</w:t>
      </w:r>
      <w:r w:rsidR="003A233B" w:rsidRPr="00E74BF2">
        <w:rPr>
          <w:rFonts w:asciiTheme="minorHAnsi" w:hAnsiTheme="minorHAnsi"/>
          <w:b/>
          <w:sz w:val="16"/>
          <w:szCs w:val="16"/>
        </w:rPr>
        <w:t>8</w:t>
      </w:r>
      <w:r w:rsidR="00101FE3">
        <w:rPr>
          <w:rFonts w:asciiTheme="minorHAnsi" w:hAnsiTheme="minorHAnsi"/>
          <w:b/>
          <w:sz w:val="16"/>
          <w:szCs w:val="16"/>
        </w:rPr>
        <w:t>09</w:t>
      </w:r>
      <w:r w:rsidR="0044438D">
        <w:rPr>
          <w:rFonts w:asciiTheme="minorHAnsi" w:hAnsiTheme="minorHAnsi"/>
          <w:b/>
          <w:sz w:val="16"/>
          <w:szCs w:val="16"/>
        </w:rPr>
        <w:t>10</w:t>
      </w:r>
      <w:r w:rsidR="00DE79A2" w:rsidRPr="00E74BF2">
        <w:rPr>
          <w:rFonts w:asciiTheme="minorHAnsi" w:hAnsiTheme="minorHAnsi"/>
          <w:b/>
          <w:sz w:val="16"/>
          <w:szCs w:val="16"/>
        </w:rPr>
        <w:t>_</w:t>
      </w:r>
      <w:r w:rsidR="00CA2888" w:rsidRPr="00E74BF2">
        <w:rPr>
          <w:rFonts w:asciiTheme="minorHAnsi" w:hAnsiTheme="minorHAnsi"/>
          <w:b/>
          <w:sz w:val="16"/>
          <w:szCs w:val="16"/>
        </w:rPr>
        <w:t>was</w:t>
      </w:r>
    </w:p>
    <w:p w14:paraId="3FF11F90" w14:textId="3D4F6A79" w:rsidR="00041728" w:rsidRPr="001A3ADB" w:rsidRDefault="00041728">
      <w:pPr>
        <w:rPr>
          <w:rFonts w:asciiTheme="minorHAnsi" w:hAnsiTheme="minorHAnsi"/>
        </w:rPr>
      </w:pPr>
    </w:p>
    <w:p w14:paraId="7B75FCC2" w14:textId="77777777" w:rsidR="00103E6A" w:rsidRDefault="00103E6A">
      <w:pPr>
        <w:rPr>
          <w:rFonts w:asciiTheme="minorHAnsi" w:hAnsiTheme="minorHAnsi"/>
          <w:b/>
        </w:rPr>
      </w:pPr>
      <w:r>
        <w:rPr>
          <w:rFonts w:asciiTheme="minorHAnsi" w:hAnsiTheme="minorHAnsi"/>
          <w:b/>
        </w:rPr>
        <w:br w:type="page"/>
      </w:r>
    </w:p>
    <w:p w14:paraId="135AFD1E" w14:textId="15DDDD0D" w:rsidR="007941AE" w:rsidRPr="00145EB0" w:rsidRDefault="00145EB0" w:rsidP="00145EB0">
      <w:pPr>
        <w:spacing w:line="340" w:lineRule="atLeast"/>
        <w:rPr>
          <w:rFonts w:asciiTheme="minorHAnsi" w:hAnsiTheme="minorHAnsi"/>
          <w:b/>
        </w:rPr>
      </w:pPr>
      <w:r w:rsidRPr="00145EB0">
        <w:rPr>
          <w:rFonts w:asciiTheme="minorHAnsi" w:hAnsiTheme="minorHAnsi"/>
          <w:b/>
        </w:rPr>
        <w:lastRenderedPageBreak/>
        <w:t>Begleitendes Bildmaterial</w:t>
      </w:r>
      <w:r w:rsidR="00D85BD1">
        <w:rPr>
          <w:rFonts w:asciiTheme="minorHAnsi" w:hAnsiTheme="minorHAnsi"/>
          <w:b/>
        </w:rPr>
        <w:t>:</w:t>
      </w:r>
    </w:p>
    <w:p w14:paraId="7AA70F69" w14:textId="03844351" w:rsidR="002D29D0" w:rsidRDefault="00902A47" w:rsidP="007326CC">
      <w:pPr>
        <w:pStyle w:val="Standardeinzug"/>
        <w:tabs>
          <w:tab w:val="left" w:pos="1134"/>
          <w:tab w:val="left" w:pos="1843"/>
          <w:tab w:val="left" w:pos="2552"/>
          <w:tab w:val="left" w:pos="3544"/>
        </w:tabs>
        <w:spacing w:before="60"/>
        <w:ind w:left="0"/>
        <w:jc w:val="both"/>
        <w:rPr>
          <w:rFonts w:asciiTheme="minorHAnsi" w:hAnsiTheme="minorHAnsi"/>
          <w:sz w:val="18"/>
          <w:szCs w:val="18"/>
        </w:rPr>
      </w:pPr>
      <w:r>
        <w:rPr>
          <w:rFonts w:asciiTheme="minorHAnsi" w:hAnsiTheme="minorHAnsi"/>
          <w:bCs/>
          <w:noProof/>
          <w:sz w:val="40"/>
          <w:szCs w:val="40"/>
        </w:rPr>
        <w:drawing>
          <wp:inline distT="0" distB="0" distL="0" distR="0" wp14:anchorId="24FAB08B" wp14:editId="1CBA6659">
            <wp:extent cx="526509" cy="740785"/>
            <wp:effectExtent l="0" t="0" r="698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46" cy="770806"/>
                    </a:xfrm>
                    <a:prstGeom prst="rect">
                      <a:avLst/>
                    </a:prstGeom>
                    <a:noFill/>
                    <a:ln>
                      <a:noFill/>
                    </a:ln>
                  </pic:spPr>
                </pic:pic>
              </a:graphicData>
            </a:graphic>
          </wp:inline>
        </w:drawing>
      </w:r>
      <w:r w:rsidR="007326CC">
        <w:rPr>
          <w:rFonts w:asciiTheme="minorHAnsi" w:hAnsiTheme="minorHAnsi"/>
          <w:sz w:val="18"/>
          <w:szCs w:val="18"/>
        </w:rPr>
        <w:tab/>
      </w:r>
      <w:r w:rsidR="007326CC">
        <w:rPr>
          <w:rFonts w:asciiTheme="minorHAnsi" w:hAnsiTheme="minorHAnsi"/>
          <w:sz w:val="18"/>
          <w:szCs w:val="18"/>
        </w:rPr>
        <w:tab/>
      </w:r>
      <w:r w:rsidR="007326CC">
        <w:rPr>
          <w:rFonts w:asciiTheme="minorHAnsi" w:hAnsiTheme="minorHAnsi"/>
          <w:sz w:val="18"/>
          <w:szCs w:val="18"/>
        </w:rPr>
        <w:tab/>
      </w:r>
      <w:r w:rsidR="007326CC">
        <w:rPr>
          <w:rFonts w:asciiTheme="minorHAnsi" w:hAnsiTheme="minorHAnsi"/>
          <w:noProof/>
          <w:sz w:val="18"/>
          <w:szCs w:val="18"/>
        </w:rPr>
        <w:drawing>
          <wp:inline distT="0" distB="0" distL="0" distR="0" wp14:anchorId="66FE98CC" wp14:editId="52FB8596">
            <wp:extent cx="1056834" cy="704704"/>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442" cy="712444"/>
                    </a:xfrm>
                    <a:prstGeom prst="rect">
                      <a:avLst/>
                    </a:prstGeom>
                    <a:noFill/>
                    <a:ln>
                      <a:noFill/>
                    </a:ln>
                  </pic:spPr>
                </pic:pic>
              </a:graphicData>
            </a:graphic>
          </wp:inline>
        </w:drawing>
      </w:r>
      <w:r>
        <w:rPr>
          <w:rFonts w:asciiTheme="minorHAnsi" w:hAnsiTheme="minorHAnsi"/>
          <w:sz w:val="18"/>
          <w:szCs w:val="18"/>
        </w:rPr>
        <w:tab/>
      </w:r>
      <w:r w:rsidR="007326CC">
        <w:rPr>
          <w:rFonts w:asciiTheme="minorHAnsi" w:hAnsiTheme="minorHAnsi"/>
          <w:noProof/>
          <w:sz w:val="18"/>
          <w:szCs w:val="18"/>
        </w:rPr>
        <w:drawing>
          <wp:inline distT="0" distB="0" distL="0" distR="0" wp14:anchorId="5A5A6065" wp14:editId="0DFF7D5E">
            <wp:extent cx="1058350" cy="705714"/>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1092" cy="707542"/>
                    </a:xfrm>
                    <a:prstGeom prst="rect">
                      <a:avLst/>
                    </a:prstGeom>
                    <a:noFill/>
                    <a:ln>
                      <a:noFill/>
                    </a:ln>
                  </pic:spPr>
                </pic:pic>
              </a:graphicData>
            </a:graphic>
          </wp:inline>
        </w:drawing>
      </w:r>
      <w:r>
        <w:rPr>
          <w:rFonts w:asciiTheme="minorHAnsi" w:hAnsiTheme="minorHAnsi"/>
          <w:sz w:val="18"/>
          <w:szCs w:val="18"/>
        </w:rPr>
        <w:tab/>
      </w:r>
      <w:r>
        <w:rPr>
          <w:rFonts w:asciiTheme="minorHAnsi" w:hAnsiTheme="minorHAnsi"/>
          <w:noProof/>
          <w:sz w:val="18"/>
          <w:szCs w:val="18"/>
        </w:rPr>
        <w:drawing>
          <wp:inline distT="0" distB="0" distL="0" distR="0" wp14:anchorId="5EF7A0E8" wp14:editId="7248C9A1">
            <wp:extent cx="1612574" cy="284069"/>
            <wp:effectExtent l="0" t="0" r="6985"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323_was_1_bild.jpg"/>
                    <pic:cNvPicPr/>
                  </pic:nvPicPr>
                  <pic:blipFill>
                    <a:blip r:embed="rId18"/>
                    <a:stretch>
                      <a:fillRect/>
                    </a:stretch>
                  </pic:blipFill>
                  <pic:spPr>
                    <a:xfrm>
                      <a:off x="0" y="0"/>
                      <a:ext cx="1806609" cy="318250"/>
                    </a:xfrm>
                    <a:prstGeom prst="rect">
                      <a:avLst/>
                    </a:prstGeom>
                  </pic:spPr>
                </pic:pic>
              </a:graphicData>
            </a:graphic>
          </wp:inline>
        </w:drawing>
      </w:r>
    </w:p>
    <w:p w14:paraId="295E5FF4" w14:textId="50A92711" w:rsidR="00704F0B" w:rsidRDefault="00902A47" w:rsidP="007326CC">
      <w:pPr>
        <w:tabs>
          <w:tab w:val="left" w:pos="2552"/>
        </w:tabs>
        <w:spacing w:before="60"/>
        <w:rPr>
          <w:rFonts w:asciiTheme="minorHAnsi" w:hAnsiTheme="minorHAnsi" w:cstheme="minorHAnsi"/>
          <w:sz w:val="18"/>
          <w:szCs w:val="18"/>
        </w:rPr>
      </w:pPr>
      <w:r>
        <w:rPr>
          <w:rFonts w:asciiTheme="minorHAnsi" w:hAnsiTheme="minorHAnsi" w:cstheme="minorHAnsi"/>
          <w:sz w:val="18"/>
          <w:szCs w:val="18"/>
        </w:rPr>
        <w:t xml:space="preserve">Poster </w:t>
      </w:r>
      <w:r w:rsidR="006361E1">
        <w:rPr>
          <w:rFonts w:asciiTheme="minorHAnsi" w:hAnsiTheme="minorHAnsi" w:cstheme="minorHAnsi"/>
          <w:sz w:val="18"/>
          <w:szCs w:val="18"/>
        </w:rPr>
        <w:t>über</w:t>
      </w:r>
      <w:r w:rsidR="00451974">
        <w:rPr>
          <w:rFonts w:asciiTheme="minorHAnsi" w:hAnsiTheme="minorHAnsi" w:cstheme="minorHAnsi"/>
          <w:sz w:val="18"/>
          <w:szCs w:val="18"/>
        </w:rPr>
        <w:t xml:space="preserve"> </w:t>
      </w:r>
      <w:r>
        <w:rPr>
          <w:rFonts w:asciiTheme="minorHAnsi" w:hAnsiTheme="minorHAnsi" w:cstheme="minorHAnsi"/>
          <w:sz w:val="18"/>
          <w:szCs w:val="18"/>
        </w:rPr>
        <w:t>F</w:t>
      </w:r>
      <w:r w:rsidR="00451974">
        <w:rPr>
          <w:rFonts w:asciiTheme="minorHAnsi" w:hAnsiTheme="minorHAnsi" w:cstheme="minorHAnsi"/>
          <w:sz w:val="18"/>
          <w:szCs w:val="18"/>
        </w:rPr>
        <w:t>irmenl</w:t>
      </w:r>
      <w:r>
        <w:rPr>
          <w:rFonts w:asciiTheme="minorHAnsi" w:hAnsiTheme="minorHAnsi" w:cstheme="minorHAnsi"/>
          <w:sz w:val="18"/>
          <w:szCs w:val="18"/>
        </w:rPr>
        <w:t>ä</w:t>
      </w:r>
      <w:r w:rsidR="00451974">
        <w:rPr>
          <w:rFonts w:asciiTheme="minorHAnsi" w:hAnsiTheme="minorHAnsi" w:cstheme="minorHAnsi"/>
          <w:sz w:val="18"/>
          <w:szCs w:val="18"/>
        </w:rPr>
        <w:t>uf</w:t>
      </w:r>
      <w:r>
        <w:rPr>
          <w:rFonts w:asciiTheme="minorHAnsi" w:hAnsiTheme="minorHAnsi" w:cstheme="minorHAnsi"/>
          <w:sz w:val="18"/>
          <w:szCs w:val="18"/>
        </w:rPr>
        <w:t>e</w:t>
      </w:r>
      <w:r w:rsidR="00451974">
        <w:rPr>
          <w:rFonts w:asciiTheme="minorHAnsi" w:hAnsiTheme="minorHAnsi" w:cstheme="minorHAnsi"/>
          <w:sz w:val="18"/>
          <w:szCs w:val="18"/>
        </w:rPr>
        <w:t xml:space="preserve"> </w:t>
      </w:r>
      <w:r w:rsidR="00451974">
        <w:rPr>
          <w:rFonts w:asciiTheme="minorHAnsi" w:hAnsiTheme="minorHAnsi" w:cstheme="minorHAnsi"/>
          <w:sz w:val="18"/>
          <w:szCs w:val="18"/>
        </w:rPr>
        <w:tab/>
        <w:t>Impression</w:t>
      </w:r>
      <w:r w:rsidR="007326CC">
        <w:rPr>
          <w:rFonts w:asciiTheme="minorHAnsi" w:hAnsiTheme="minorHAnsi" w:cstheme="minorHAnsi"/>
          <w:sz w:val="18"/>
          <w:szCs w:val="18"/>
        </w:rPr>
        <w:t>en</w:t>
      </w:r>
      <w:r w:rsidR="00451974">
        <w:rPr>
          <w:rFonts w:asciiTheme="minorHAnsi" w:hAnsiTheme="minorHAnsi" w:cstheme="minorHAnsi"/>
          <w:sz w:val="18"/>
          <w:szCs w:val="18"/>
        </w:rPr>
        <w:t xml:space="preserve"> vom Firmenlauf</w:t>
      </w:r>
      <w:r w:rsidR="00451974">
        <w:rPr>
          <w:rFonts w:asciiTheme="minorHAnsi" w:hAnsiTheme="minorHAnsi" w:cstheme="minorHAnsi"/>
          <w:sz w:val="18"/>
          <w:szCs w:val="18"/>
        </w:rPr>
        <w:tab/>
      </w:r>
      <w:r w:rsidR="007326CC">
        <w:rPr>
          <w:rFonts w:asciiTheme="minorHAnsi" w:hAnsiTheme="minorHAnsi" w:cstheme="minorHAnsi"/>
          <w:sz w:val="18"/>
          <w:szCs w:val="18"/>
        </w:rPr>
        <w:tab/>
      </w:r>
      <w:r w:rsidR="00451974">
        <w:rPr>
          <w:rFonts w:asciiTheme="minorHAnsi" w:hAnsiTheme="minorHAnsi" w:cstheme="minorHAnsi"/>
          <w:sz w:val="18"/>
          <w:szCs w:val="18"/>
        </w:rPr>
        <w:tab/>
      </w:r>
      <w:r w:rsidR="00704F0B" w:rsidRPr="00D25E62">
        <w:rPr>
          <w:rFonts w:asciiTheme="minorHAnsi" w:hAnsiTheme="minorHAnsi" w:cstheme="minorHAnsi"/>
          <w:sz w:val="18"/>
          <w:szCs w:val="18"/>
        </w:rPr>
        <w:t>Logo WASGAU Produktions &amp; Handels AG</w:t>
      </w:r>
    </w:p>
    <w:p w14:paraId="0FEA9D3E" w14:textId="0FBEBE00" w:rsidR="003D4F36" w:rsidRDefault="006361E1" w:rsidP="007326CC">
      <w:pPr>
        <w:tabs>
          <w:tab w:val="left" w:pos="2552"/>
        </w:tabs>
        <w:rPr>
          <w:rFonts w:asciiTheme="minorHAnsi" w:hAnsiTheme="minorHAnsi" w:cstheme="minorHAnsi"/>
          <w:sz w:val="18"/>
          <w:szCs w:val="18"/>
        </w:rPr>
      </w:pPr>
      <w:r>
        <w:rPr>
          <w:rFonts w:asciiTheme="minorHAnsi" w:hAnsiTheme="minorHAnsi" w:cstheme="minorHAnsi"/>
          <w:sz w:val="18"/>
          <w:szCs w:val="18"/>
        </w:rPr>
        <w:t>m</w:t>
      </w:r>
      <w:r w:rsidR="00902A47">
        <w:rPr>
          <w:rFonts w:asciiTheme="minorHAnsi" w:hAnsiTheme="minorHAnsi" w:cstheme="minorHAnsi"/>
          <w:sz w:val="18"/>
          <w:szCs w:val="18"/>
        </w:rPr>
        <w:t>it WASGAU-Teams am Start</w:t>
      </w:r>
      <w:r w:rsidR="00451974">
        <w:rPr>
          <w:rFonts w:asciiTheme="minorHAnsi" w:hAnsiTheme="minorHAnsi" w:cstheme="minorHAnsi"/>
          <w:sz w:val="18"/>
          <w:szCs w:val="18"/>
        </w:rPr>
        <w:tab/>
        <w:t>des 13. Pfälzerwald-Marathons</w:t>
      </w:r>
      <w:r w:rsidR="00451974">
        <w:rPr>
          <w:rFonts w:asciiTheme="minorHAnsi" w:hAnsiTheme="minorHAnsi" w:cstheme="minorHAnsi"/>
          <w:sz w:val="18"/>
          <w:szCs w:val="18"/>
        </w:rPr>
        <w:tab/>
      </w:r>
      <w:r w:rsidR="007326CC">
        <w:rPr>
          <w:rFonts w:asciiTheme="minorHAnsi" w:hAnsiTheme="minorHAnsi" w:cstheme="minorHAnsi"/>
          <w:sz w:val="18"/>
          <w:szCs w:val="18"/>
        </w:rPr>
        <w:tab/>
      </w:r>
      <w:r w:rsidR="007326CC">
        <w:rPr>
          <w:rFonts w:asciiTheme="minorHAnsi" w:hAnsiTheme="minorHAnsi" w:cstheme="minorHAnsi"/>
          <w:sz w:val="18"/>
          <w:szCs w:val="18"/>
        </w:rPr>
        <w:tab/>
      </w:r>
      <w:bookmarkStart w:id="0" w:name="_GoBack"/>
      <w:bookmarkEnd w:id="0"/>
      <w:r w:rsidR="00704F0B" w:rsidRPr="002D29D0">
        <w:rPr>
          <w:rFonts w:asciiTheme="minorHAnsi" w:hAnsiTheme="minorHAnsi" w:cstheme="minorHAnsi"/>
          <w:sz w:val="18"/>
          <w:szCs w:val="18"/>
          <w:vertAlign w:val="superscript"/>
        </w:rPr>
        <w:t>©</w:t>
      </w:r>
      <w:r w:rsidR="00704F0B" w:rsidRPr="00D25E62">
        <w:rPr>
          <w:rFonts w:asciiTheme="minorHAnsi" w:hAnsiTheme="minorHAnsi" w:cstheme="minorHAnsi"/>
          <w:sz w:val="18"/>
          <w:szCs w:val="18"/>
        </w:rPr>
        <w:t xml:space="preserve"> WASGAU Produktions &amp; Handels AG</w:t>
      </w:r>
    </w:p>
    <w:p w14:paraId="77892C9F" w14:textId="12A44625" w:rsidR="001A3ADB" w:rsidRDefault="00717D2B" w:rsidP="001A3ADB">
      <w:pPr>
        <w:pStyle w:val="Standardeinzug"/>
        <w:spacing w:before="120" w:line="360" w:lineRule="atLeast"/>
        <w:ind w:left="0"/>
        <w:jc w:val="both"/>
        <w:rPr>
          <w:rFonts w:asciiTheme="minorHAnsi" w:hAnsiTheme="minorHAnsi"/>
          <w:b/>
          <w:bCs/>
          <w:iCs/>
        </w:rPr>
      </w:pPr>
      <w:r w:rsidRPr="003732AF">
        <w:rPr>
          <w:rFonts w:asciiTheme="minorHAnsi" w:hAnsiTheme="minorHAnsi"/>
          <w:sz w:val="22"/>
          <w:szCs w:val="22"/>
        </w:rPr>
        <w:t xml:space="preserve">[ Download unter </w:t>
      </w:r>
      <w:hyperlink r:id="rId19" w:history="1">
        <w:r w:rsidR="006273CF" w:rsidRPr="000064C2">
          <w:rPr>
            <w:rStyle w:val="Hyperlink"/>
            <w:rFonts w:asciiTheme="minorHAnsi" w:hAnsiTheme="minorHAnsi"/>
            <w:sz w:val="22"/>
            <w:szCs w:val="22"/>
          </w:rPr>
          <w:t>https://ars-pr.de/presse/20180910_was</w:t>
        </w:r>
      </w:hyperlink>
      <w:r w:rsidR="000127ED">
        <w:rPr>
          <w:rFonts w:asciiTheme="minorHAnsi" w:hAnsiTheme="minorHAnsi"/>
          <w:sz w:val="22"/>
          <w:szCs w:val="22"/>
        </w:rPr>
        <w:t xml:space="preserve"> </w:t>
      </w:r>
      <w:r w:rsidRPr="003732AF">
        <w:rPr>
          <w:rFonts w:asciiTheme="minorHAnsi" w:hAnsiTheme="minorHAnsi"/>
          <w:sz w:val="22"/>
          <w:szCs w:val="22"/>
        </w:rPr>
        <w:t>]</w:t>
      </w:r>
    </w:p>
    <w:p w14:paraId="4AD0037E" w14:textId="77777777" w:rsidR="00103E6A" w:rsidRDefault="00103E6A" w:rsidP="00642D03">
      <w:pPr>
        <w:pStyle w:val="Infozeile"/>
        <w:spacing w:line="240" w:lineRule="atLeast"/>
        <w:rPr>
          <w:rFonts w:asciiTheme="minorHAnsi" w:hAnsiTheme="minorHAnsi"/>
          <w:b/>
          <w:bCs/>
          <w:i w:val="0"/>
        </w:rPr>
      </w:pPr>
    </w:p>
    <w:p w14:paraId="363BF6A0" w14:textId="77777777" w:rsidR="00103E6A" w:rsidRDefault="00103E6A" w:rsidP="00642D03">
      <w:pPr>
        <w:pStyle w:val="Infozeile"/>
        <w:spacing w:line="240" w:lineRule="atLeast"/>
        <w:rPr>
          <w:rFonts w:asciiTheme="minorHAnsi" w:hAnsiTheme="minorHAnsi"/>
          <w:b/>
          <w:bCs/>
          <w:i w:val="0"/>
        </w:rPr>
      </w:pPr>
    </w:p>
    <w:p w14:paraId="4FE4C171" w14:textId="77777777" w:rsidR="00103E6A" w:rsidRDefault="00103E6A" w:rsidP="00642D03">
      <w:pPr>
        <w:pStyle w:val="Infozeile"/>
        <w:spacing w:line="240" w:lineRule="atLeast"/>
        <w:rPr>
          <w:rFonts w:asciiTheme="minorHAnsi" w:hAnsiTheme="minorHAnsi"/>
          <w:b/>
          <w:bCs/>
          <w:i w:val="0"/>
        </w:rPr>
      </w:pPr>
    </w:p>
    <w:p w14:paraId="1CCA40CE" w14:textId="35711FFB" w:rsidR="00791972" w:rsidRPr="00163C3F" w:rsidRDefault="00791972" w:rsidP="00642D03">
      <w:pPr>
        <w:pStyle w:val="Infozeile"/>
        <w:spacing w:line="240" w:lineRule="atLeast"/>
        <w:rPr>
          <w:rFonts w:asciiTheme="minorHAnsi" w:hAnsiTheme="minorHAnsi"/>
          <w:b/>
          <w:bCs/>
          <w:i w:val="0"/>
        </w:rPr>
      </w:pPr>
      <w:r w:rsidRPr="00163C3F">
        <w:rPr>
          <w:rFonts w:asciiTheme="minorHAnsi" w:hAnsiTheme="minorHAnsi"/>
          <w:b/>
          <w:bCs/>
          <w:i w:val="0"/>
        </w:rPr>
        <w:t>Weitere Informationen:</w:t>
      </w:r>
      <w:r w:rsidRPr="00163C3F">
        <w:rPr>
          <w:rFonts w:asciiTheme="minorHAnsi" w:hAnsiTheme="minorHAnsi"/>
          <w:b/>
          <w:bCs/>
          <w:i w:val="0"/>
        </w:rPr>
        <w:tab/>
      </w:r>
      <w:r w:rsidRPr="00163C3F">
        <w:rPr>
          <w:rFonts w:asciiTheme="minorHAnsi" w:hAnsiTheme="minorHAnsi"/>
          <w:b/>
          <w:bCs/>
          <w:i w:val="0"/>
        </w:rPr>
        <w:tab/>
      </w:r>
      <w:r w:rsidRPr="00163C3F">
        <w:rPr>
          <w:rFonts w:asciiTheme="minorHAnsi" w:hAnsiTheme="minorHAnsi"/>
          <w:b/>
          <w:bCs/>
          <w:i w:val="0"/>
        </w:rPr>
        <w:tab/>
      </w:r>
      <w:r w:rsidRPr="00163C3F">
        <w:rPr>
          <w:rFonts w:asciiTheme="minorHAnsi" w:hAnsiTheme="minorHAnsi"/>
          <w:b/>
          <w:bCs/>
          <w:i w:val="0"/>
        </w:rPr>
        <w:tab/>
        <w:t>Ansprechpartner für die Presse:</w:t>
      </w:r>
    </w:p>
    <w:p w14:paraId="1624DDB4" w14:textId="4FCDDAF7" w:rsidR="00791972" w:rsidRPr="006E08A2" w:rsidRDefault="00DD674B" w:rsidP="00642D03">
      <w:pPr>
        <w:pStyle w:val="Infozeile"/>
        <w:spacing w:line="240" w:lineRule="atLeast"/>
        <w:rPr>
          <w:rFonts w:asciiTheme="minorHAnsi" w:hAnsiTheme="minorHAnsi"/>
          <w:i w:val="0"/>
          <w:iCs w:val="0"/>
        </w:rPr>
      </w:pPr>
      <w:r w:rsidRPr="006E08A2">
        <w:rPr>
          <w:rFonts w:asciiTheme="minorHAnsi" w:hAnsiTheme="minorHAnsi"/>
          <w:i w:val="0"/>
          <w:iCs w:val="0"/>
        </w:rPr>
        <w:t xml:space="preserve">WASGAU </w:t>
      </w:r>
      <w:r w:rsidR="003000C8" w:rsidRPr="006E08A2">
        <w:rPr>
          <w:rFonts w:asciiTheme="minorHAnsi" w:hAnsiTheme="minorHAnsi"/>
          <w:i w:val="0"/>
        </w:rPr>
        <w:t>Produktions &amp; Handels AG</w:t>
      </w:r>
      <w:r w:rsidR="009D7528" w:rsidRPr="006E08A2">
        <w:rPr>
          <w:rFonts w:asciiTheme="minorHAnsi" w:hAnsiTheme="minorHAnsi"/>
          <w:i w:val="0"/>
          <w:iCs w:val="0"/>
        </w:rPr>
        <w:tab/>
      </w:r>
      <w:r w:rsidR="003000C8" w:rsidRPr="006E08A2">
        <w:rPr>
          <w:rFonts w:asciiTheme="minorHAnsi" w:hAnsiTheme="minorHAnsi"/>
          <w:i w:val="0"/>
          <w:iCs w:val="0"/>
        </w:rPr>
        <w:tab/>
      </w:r>
      <w:r w:rsidR="00704F0B">
        <w:rPr>
          <w:rFonts w:asciiTheme="minorHAnsi" w:hAnsiTheme="minorHAnsi"/>
          <w:i w:val="0"/>
          <w:iCs w:val="0"/>
        </w:rPr>
        <w:tab/>
      </w:r>
      <w:r w:rsidR="00791972" w:rsidRPr="006E08A2">
        <w:rPr>
          <w:rFonts w:asciiTheme="minorHAnsi" w:hAnsiTheme="minorHAnsi"/>
          <w:i w:val="0"/>
          <w:iCs w:val="0"/>
        </w:rPr>
        <w:t>ars publicandi GmbH</w:t>
      </w:r>
    </w:p>
    <w:p w14:paraId="1F5A0514" w14:textId="77777777" w:rsidR="00791972" w:rsidRPr="006E08A2" w:rsidRDefault="00DD674B" w:rsidP="00642D03">
      <w:pPr>
        <w:pStyle w:val="Infozeile"/>
        <w:spacing w:line="240" w:lineRule="atLeast"/>
        <w:rPr>
          <w:rFonts w:asciiTheme="minorHAnsi" w:hAnsiTheme="minorHAnsi"/>
          <w:i w:val="0"/>
          <w:iCs w:val="0"/>
        </w:rPr>
      </w:pPr>
      <w:r w:rsidRPr="006E08A2">
        <w:rPr>
          <w:rFonts w:asciiTheme="minorHAnsi" w:hAnsiTheme="minorHAnsi"/>
          <w:i w:val="0"/>
          <w:iCs w:val="0"/>
        </w:rPr>
        <w:t>Isolde Woll</w:t>
      </w:r>
      <w:r w:rsidRPr="006E08A2">
        <w:rPr>
          <w:rFonts w:asciiTheme="minorHAnsi" w:hAnsiTheme="minorHAnsi"/>
          <w:i w:val="0"/>
          <w:iCs w:val="0"/>
        </w:rPr>
        <w:tab/>
      </w:r>
      <w:r w:rsidRPr="006E08A2">
        <w:rPr>
          <w:rFonts w:asciiTheme="minorHAnsi" w:hAnsiTheme="minorHAnsi"/>
          <w:i w:val="0"/>
          <w:iCs w:val="0"/>
        </w:rPr>
        <w:tab/>
      </w:r>
      <w:r w:rsidRPr="006E08A2">
        <w:rPr>
          <w:rFonts w:asciiTheme="minorHAnsi" w:hAnsiTheme="minorHAnsi"/>
          <w:i w:val="0"/>
          <w:iCs w:val="0"/>
        </w:rPr>
        <w:tab/>
      </w:r>
      <w:r w:rsidRPr="006E08A2">
        <w:rPr>
          <w:rFonts w:asciiTheme="minorHAnsi" w:hAnsiTheme="minorHAnsi"/>
          <w:i w:val="0"/>
          <w:iCs w:val="0"/>
        </w:rPr>
        <w:tab/>
      </w:r>
      <w:r w:rsidRPr="006E08A2">
        <w:rPr>
          <w:rFonts w:asciiTheme="minorHAnsi" w:hAnsiTheme="minorHAnsi"/>
          <w:i w:val="0"/>
          <w:iCs w:val="0"/>
        </w:rPr>
        <w:tab/>
      </w:r>
      <w:r w:rsidRPr="006E08A2">
        <w:rPr>
          <w:rFonts w:asciiTheme="minorHAnsi" w:hAnsiTheme="minorHAnsi"/>
          <w:i w:val="0"/>
          <w:iCs w:val="0"/>
        </w:rPr>
        <w:tab/>
      </w:r>
      <w:r w:rsidR="00791972" w:rsidRPr="006E08A2">
        <w:rPr>
          <w:rFonts w:asciiTheme="minorHAnsi" w:hAnsiTheme="minorHAnsi"/>
          <w:i w:val="0"/>
          <w:iCs w:val="0"/>
        </w:rPr>
        <w:t>Martina Overmann</w:t>
      </w:r>
    </w:p>
    <w:p w14:paraId="5B819D11" w14:textId="77777777" w:rsidR="00791972" w:rsidRPr="006E08A2" w:rsidRDefault="00DD674B" w:rsidP="00642D03">
      <w:pPr>
        <w:pStyle w:val="Infozeile"/>
        <w:spacing w:line="240" w:lineRule="atLeast"/>
        <w:rPr>
          <w:rFonts w:asciiTheme="minorHAnsi" w:hAnsiTheme="minorHAnsi"/>
          <w:i w:val="0"/>
          <w:iCs w:val="0"/>
        </w:rPr>
      </w:pPr>
      <w:r w:rsidRPr="006E08A2">
        <w:rPr>
          <w:rFonts w:asciiTheme="minorHAnsi" w:hAnsiTheme="minorHAnsi"/>
          <w:i w:val="0"/>
          <w:iCs w:val="0"/>
        </w:rPr>
        <w:t>Blocksbergstraße 183</w:t>
      </w:r>
      <w:r w:rsidR="00791972" w:rsidRPr="006E08A2">
        <w:rPr>
          <w:rFonts w:asciiTheme="minorHAnsi" w:hAnsiTheme="minorHAnsi"/>
          <w:i w:val="0"/>
          <w:iCs w:val="0"/>
        </w:rPr>
        <w:tab/>
      </w:r>
      <w:r w:rsidR="00791972" w:rsidRPr="006E08A2">
        <w:rPr>
          <w:rFonts w:asciiTheme="minorHAnsi" w:hAnsiTheme="minorHAnsi"/>
          <w:i w:val="0"/>
          <w:iCs w:val="0"/>
        </w:rPr>
        <w:tab/>
      </w:r>
      <w:r w:rsidR="00791972" w:rsidRPr="006E08A2">
        <w:rPr>
          <w:rFonts w:asciiTheme="minorHAnsi" w:hAnsiTheme="minorHAnsi"/>
          <w:i w:val="0"/>
          <w:iCs w:val="0"/>
        </w:rPr>
        <w:tab/>
      </w:r>
      <w:r w:rsidR="00791972" w:rsidRPr="006E08A2">
        <w:rPr>
          <w:rFonts w:asciiTheme="minorHAnsi" w:hAnsiTheme="minorHAnsi"/>
          <w:i w:val="0"/>
          <w:iCs w:val="0"/>
        </w:rPr>
        <w:tab/>
      </w:r>
      <w:r w:rsidR="00791972" w:rsidRPr="006E08A2">
        <w:rPr>
          <w:rFonts w:asciiTheme="minorHAnsi" w:hAnsiTheme="minorHAnsi"/>
          <w:i w:val="0"/>
          <w:iCs w:val="0"/>
        </w:rPr>
        <w:tab/>
        <w:t>Schulstraße 28</w:t>
      </w:r>
    </w:p>
    <w:p w14:paraId="167375FC" w14:textId="77777777" w:rsidR="00791972" w:rsidRPr="006E08A2" w:rsidRDefault="00B53E8B" w:rsidP="00642D03">
      <w:pPr>
        <w:pStyle w:val="Infozeile"/>
        <w:spacing w:line="240" w:lineRule="atLeast"/>
        <w:rPr>
          <w:rFonts w:asciiTheme="minorHAnsi" w:hAnsiTheme="minorHAnsi"/>
          <w:i w:val="0"/>
          <w:iCs w:val="0"/>
        </w:rPr>
      </w:pPr>
      <w:r w:rsidRPr="006E08A2">
        <w:rPr>
          <w:rFonts w:asciiTheme="minorHAnsi" w:hAnsiTheme="minorHAnsi"/>
          <w:i w:val="0"/>
          <w:iCs w:val="0"/>
        </w:rPr>
        <w:t>D-</w:t>
      </w:r>
      <w:r w:rsidR="00DD674B" w:rsidRPr="006E08A2">
        <w:rPr>
          <w:rFonts w:asciiTheme="minorHAnsi" w:hAnsiTheme="minorHAnsi"/>
          <w:i w:val="0"/>
          <w:iCs w:val="0"/>
        </w:rPr>
        <w:t>66955 Pirmasens</w:t>
      </w:r>
      <w:r w:rsidR="00791972" w:rsidRPr="006E08A2">
        <w:rPr>
          <w:rFonts w:asciiTheme="minorHAnsi" w:hAnsiTheme="minorHAnsi"/>
          <w:i w:val="0"/>
          <w:iCs w:val="0"/>
        </w:rPr>
        <w:tab/>
      </w:r>
      <w:r w:rsidR="00791972" w:rsidRPr="006E08A2">
        <w:rPr>
          <w:rFonts w:asciiTheme="minorHAnsi" w:hAnsiTheme="minorHAnsi"/>
          <w:i w:val="0"/>
          <w:iCs w:val="0"/>
        </w:rPr>
        <w:tab/>
      </w:r>
      <w:r w:rsidR="00791972" w:rsidRPr="006E08A2">
        <w:rPr>
          <w:rFonts w:asciiTheme="minorHAnsi" w:hAnsiTheme="minorHAnsi"/>
          <w:i w:val="0"/>
          <w:iCs w:val="0"/>
        </w:rPr>
        <w:tab/>
      </w:r>
      <w:r w:rsidR="00791972" w:rsidRPr="006E08A2">
        <w:rPr>
          <w:rFonts w:asciiTheme="minorHAnsi" w:hAnsiTheme="minorHAnsi"/>
          <w:i w:val="0"/>
          <w:iCs w:val="0"/>
        </w:rPr>
        <w:tab/>
      </w:r>
      <w:r w:rsidR="00DD674B" w:rsidRPr="006E08A2">
        <w:rPr>
          <w:rFonts w:asciiTheme="minorHAnsi" w:hAnsiTheme="minorHAnsi"/>
          <w:i w:val="0"/>
          <w:iCs w:val="0"/>
        </w:rPr>
        <w:tab/>
      </w:r>
      <w:r w:rsidRPr="006E08A2">
        <w:rPr>
          <w:rFonts w:asciiTheme="minorHAnsi" w:hAnsiTheme="minorHAnsi"/>
          <w:i w:val="0"/>
          <w:iCs w:val="0"/>
        </w:rPr>
        <w:t>D-</w:t>
      </w:r>
      <w:r w:rsidR="00791972" w:rsidRPr="006E08A2">
        <w:rPr>
          <w:rFonts w:asciiTheme="minorHAnsi" w:hAnsiTheme="minorHAnsi"/>
          <w:i w:val="0"/>
          <w:iCs w:val="0"/>
        </w:rPr>
        <w:t>66976 Rodalben</w:t>
      </w:r>
    </w:p>
    <w:p w14:paraId="66821218" w14:textId="77777777" w:rsidR="00791972" w:rsidRPr="006E08A2" w:rsidRDefault="00DD674B" w:rsidP="00642D03">
      <w:pPr>
        <w:pStyle w:val="Infozeile"/>
        <w:spacing w:line="240" w:lineRule="atLeast"/>
        <w:rPr>
          <w:rFonts w:asciiTheme="minorHAnsi" w:hAnsiTheme="minorHAnsi"/>
          <w:i w:val="0"/>
          <w:iCs w:val="0"/>
        </w:rPr>
      </w:pPr>
      <w:r w:rsidRPr="006E08A2">
        <w:rPr>
          <w:rFonts w:asciiTheme="minorHAnsi" w:hAnsiTheme="minorHAnsi"/>
          <w:i w:val="0"/>
          <w:iCs w:val="0"/>
        </w:rPr>
        <w:t>Telefon: +49(0)6331/558-281</w:t>
      </w:r>
      <w:r w:rsidR="00791972" w:rsidRPr="006E08A2">
        <w:rPr>
          <w:rFonts w:asciiTheme="minorHAnsi" w:hAnsiTheme="minorHAnsi"/>
          <w:i w:val="0"/>
          <w:iCs w:val="0"/>
        </w:rPr>
        <w:tab/>
      </w:r>
      <w:r w:rsidR="00791972" w:rsidRPr="006E08A2">
        <w:rPr>
          <w:rFonts w:asciiTheme="minorHAnsi" w:hAnsiTheme="minorHAnsi"/>
          <w:i w:val="0"/>
          <w:iCs w:val="0"/>
        </w:rPr>
        <w:tab/>
      </w:r>
      <w:r w:rsidR="00791972" w:rsidRPr="006E08A2">
        <w:rPr>
          <w:rFonts w:asciiTheme="minorHAnsi" w:hAnsiTheme="minorHAnsi"/>
          <w:i w:val="0"/>
          <w:iCs w:val="0"/>
        </w:rPr>
        <w:tab/>
        <w:t>Telefon: +49(0)6331/5543-13</w:t>
      </w:r>
    </w:p>
    <w:p w14:paraId="26FD22D9" w14:textId="77777777" w:rsidR="00791972" w:rsidRPr="006E08A2" w:rsidRDefault="00791972" w:rsidP="00642D03">
      <w:pPr>
        <w:pStyle w:val="Infozeile"/>
        <w:spacing w:line="240" w:lineRule="atLeast"/>
        <w:rPr>
          <w:rFonts w:asciiTheme="minorHAnsi" w:hAnsiTheme="minorHAnsi"/>
          <w:i w:val="0"/>
          <w:iCs w:val="0"/>
        </w:rPr>
      </w:pPr>
      <w:r w:rsidRPr="006E08A2">
        <w:rPr>
          <w:rFonts w:asciiTheme="minorHAnsi" w:hAnsiTheme="minorHAnsi"/>
          <w:i w:val="0"/>
          <w:iCs w:val="0"/>
        </w:rPr>
        <w:t>Telefax: +</w:t>
      </w:r>
      <w:r w:rsidR="00DD674B" w:rsidRPr="006E08A2">
        <w:rPr>
          <w:rFonts w:asciiTheme="minorHAnsi" w:hAnsiTheme="minorHAnsi"/>
          <w:i w:val="0"/>
          <w:iCs w:val="0"/>
        </w:rPr>
        <w:t>49(0)6331/</w:t>
      </w:r>
      <w:r w:rsidR="00166DAB" w:rsidRPr="006E08A2">
        <w:rPr>
          <w:rFonts w:asciiTheme="minorHAnsi" w:hAnsiTheme="minorHAnsi"/>
          <w:i w:val="0"/>
          <w:iCs w:val="0"/>
        </w:rPr>
        <w:t>558</w:t>
      </w:r>
      <w:r w:rsidR="00166DAB">
        <w:rPr>
          <w:rFonts w:asciiTheme="minorHAnsi" w:hAnsiTheme="minorHAnsi"/>
          <w:i w:val="0"/>
          <w:iCs w:val="0"/>
        </w:rPr>
        <w:t>-</w:t>
      </w:r>
      <w:r w:rsidR="005A0A7F">
        <w:rPr>
          <w:rFonts w:asciiTheme="minorHAnsi" w:hAnsiTheme="minorHAnsi"/>
          <w:i w:val="0"/>
          <w:iCs w:val="0"/>
        </w:rPr>
        <w:t>999</w:t>
      </w:r>
      <w:r w:rsidR="00DD674B" w:rsidRPr="006E08A2">
        <w:rPr>
          <w:rFonts w:asciiTheme="minorHAnsi" w:hAnsiTheme="minorHAnsi"/>
          <w:i w:val="0"/>
          <w:iCs w:val="0"/>
        </w:rPr>
        <w:t>-28</w:t>
      </w:r>
      <w:r w:rsidR="005A0A7F">
        <w:rPr>
          <w:rFonts w:asciiTheme="minorHAnsi" w:hAnsiTheme="minorHAnsi"/>
          <w:i w:val="0"/>
          <w:iCs w:val="0"/>
        </w:rPr>
        <w:t>1</w:t>
      </w:r>
      <w:r w:rsidRPr="006E08A2">
        <w:rPr>
          <w:rFonts w:asciiTheme="minorHAnsi" w:hAnsiTheme="minorHAnsi"/>
          <w:i w:val="0"/>
          <w:iCs w:val="0"/>
        </w:rPr>
        <w:tab/>
      </w:r>
      <w:r w:rsidRPr="006E08A2">
        <w:rPr>
          <w:rFonts w:asciiTheme="minorHAnsi" w:hAnsiTheme="minorHAnsi"/>
          <w:i w:val="0"/>
          <w:iCs w:val="0"/>
        </w:rPr>
        <w:tab/>
      </w:r>
      <w:r w:rsidRPr="006E08A2">
        <w:rPr>
          <w:rFonts w:asciiTheme="minorHAnsi" w:hAnsiTheme="minorHAnsi"/>
          <w:i w:val="0"/>
          <w:iCs w:val="0"/>
        </w:rPr>
        <w:tab/>
        <w:t>Telefax: +</w:t>
      </w:r>
      <w:r w:rsidR="00DD674B" w:rsidRPr="006E08A2">
        <w:rPr>
          <w:rFonts w:asciiTheme="minorHAnsi" w:hAnsiTheme="minorHAnsi"/>
          <w:i w:val="0"/>
          <w:iCs w:val="0"/>
        </w:rPr>
        <w:t>49(0)6331/5543-43</w:t>
      </w:r>
    </w:p>
    <w:p w14:paraId="582EA989" w14:textId="77777777" w:rsidR="00791972" w:rsidRPr="006E08A2" w:rsidRDefault="001B3915" w:rsidP="00642D03">
      <w:pPr>
        <w:pStyle w:val="Infozeile"/>
        <w:spacing w:line="240" w:lineRule="atLeast"/>
        <w:rPr>
          <w:rFonts w:asciiTheme="minorHAnsi" w:hAnsiTheme="minorHAnsi"/>
          <w:i w:val="0"/>
          <w:iCs w:val="0"/>
        </w:rPr>
      </w:pPr>
      <w:hyperlink r:id="rId20" w:history="1">
        <w:r w:rsidR="00DD674B" w:rsidRPr="006E08A2">
          <w:rPr>
            <w:rStyle w:val="Hyperlink"/>
            <w:rFonts w:asciiTheme="minorHAnsi" w:hAnsiTheme="minorHAnsi"/>
            <w:i w:val="0"/>
            <w:iCs w:val="0"/>
          </w:rPr>
          <w:t>isolde.woll@wasgau-dlog.de</w:t>
        </w:r>
      </w:hyperlink>
      <w:r w:rsidR="00DD674B" w:rsidRPr="006E08A2">
        <w:rPr>
          <w:rFonts w:asciiTheme="minorHAnsi" w:hAnsiTheme="minorHAnsi"/>
          <w:i w:val="0"/>
          <w:iCs w:val="0"/>
        </w:rPr>
        <w:t xml:space="preserve"> </w:t>
      </w:r>
      <w:r w:rsidR="00791972" w:rsidRPr="006E08A2">
        <w:rPr>
          <w:rFonts w:asciiTheme="minorHAnsi" w:hAnsiTheme="minorHAnsi"/>
          <w:i w:val="0"/>
          <w:iCs w:val="0"/>
        </w:rPr>
        <w:tab/>
      </w:r>
      <w:r w:rsidR="00791972" w:rsidRPr="006E08A2">
        <w:rPr>
          <w:rFonts w:asciiTheme="minorHAnsi" w:hAnsiTheme="minorHAnsi"/>
          <w:i w:val="0"/>
          <w:iCs w:val="0"/>
        </w:rPr>
        <w:tab/>
      </w:r>
      <w:r w:rsidR="00791972" w:rsidRPr="006E08A2">
        <w:rPr>
          <w:rFonts w:asciiTheme="minorHAnsi" w:hAnsiTheme="minorHAnsi"/>
          <w:i w:val="0"/>
          <w:iCs w:val="0"/>
        </w:rPr>
        <w:tab/>
      </w:r>
      <w:hyperlink r:id="rId21" w:history="1">
        <w:r w:rsidR="005E7197" w:rsidRPr="006E08A2">
          <w:rPr>
            <w:rStyle w:val="Hyperlink"/>
            <w:rFonts w:asciiTheme="minorHAnsi" w:hAnsiTheme="minorHAnsi"/>
            <w:i w:val="0"/>
            <w:iCs w:val="0"/>
          </w:rPr>
          <w:t>MOvermann@ars-pr.de</w:t>
        </w:r>
      </w:hyperlink>
    </w:p>
    <w:p w14:paraId="112ACA49" w14:textId="05740AC5" w:rsidR="00A67E82" w:rsidRDefault="001B3915" w:rsidP="00642D03">
      <w:pPr>
        <w:pStyle w:val="Infozeile"/>
        <w:spacing w:line="240" w:lineRule="atLeast"/>
        <w:rPr>
          <w:rStyle w:val="Hyperlink"/>
          <w:rFonts w:asciiTheme="minorHAnsi" w:hAnsiTheme="minorHAnsi"/>
          <w:i w:val="0"/>
          <w:iCs w:val="0"/>
        </w:rPr>
      </w:pPr>
      <w:hyperlink r:id="rId22" w:history="1">
        <w:r w:rsidR="00704F0B" w:rsidRPr="00704F0B">
          <w:rPr>
            <w:rStyle w:val="Hyperlink"/>
            <w:rFonts w:asciiTheme="minorHAnsi" w:hAnsiTheme="minorHAnsi"/>
            <w:i w:val="0"/>
          </w:rPr>
          <w:t>https://wasgau-ag.de</w:t>
        </w:r>
      </w:hyperlink>
      <w:r w:rsidR="00DD674B" w:rsidRPr="006E08A2">
        <w:rPr>
          <w:rFonts w:asciiTheme="minorHAnsi" w:hAnsiTheme="minorHAnsi"/>
          <w:i w:val="0"/>
          <w:iCs w:val="0"/>
        </w:rPr>
        <w:t xml:space="preserve"> </w:t>
      </w:r>
      <w:r w:rsidR="00CE6894" w:rsidRPr="006E08A2">
        <w:rPr>
          <w:rFonts w:asciiTheme="minorHAnsi" w:hAnsiTheme="minorHAnsi"/>
          <w:i w:val="0"/>
          <w:iCs w:val="0"/>
        </w:rPr>
        <w:tab/>
      </w:r>
      <w:r w:rsidR="00791972" w:rsidRPr="006E08A2">
        <w:rPr>
          <w:rFonts w:asciiTheme="minorHAnsi" w:hAnsiTheme="minorHAnsi"/>
          <w:i w:val="0"/>
          <w:iCs w:val="0"/>
        </w:rPr>
        <w:tab/>
      </w:r>
      <w:r w:rsidR="00791972" w:rsidRPr="006E08A2">
        <w:rPr>
          <w:rFonts w:asciiTheme="minorHAnsi" w:hAnsiTheme="minorHAnsi"/>
          <w:i w:val="0"/>
          <w:iCs w:val="0"/>
        </w:rPr>
        <w:tab/>
      </w:r>
      <w:r w:rsidR="00791972" w:rsidRPr="006E08A2">
        <w:rPr>
          <w:rFonts w:asciiTheme="minorHAnsi" w:hAnsiTheme="minorHAnsi"/>
          <w:i w:val="0"/>
          <w:iCs w:val="0"/>
        </w:rPr>
        <w:tab/>
      </w:r>
      <w:hyperlink r:id="rId23" w:history="1">
        <w:r w:rsidR="00693FE0" w:rsidRPr="00313061">
          <w:rPr>
            <w:rStyle w:val="Hyperlink"/>
            <w:rFonts w:asciiTheme="minorHAnsi" w:hAnsiTheme="minorHAnsi"/>
            <w:i w:val="0"/>
            <w:iCs w:val="0"/>
          </w:rPr>
          <w:t>https://ars-pr.de</w:t>
        </w:r>
      </w:hyperlink>
      <w:r w:rsidR="00693FE0">
        <w:rPr>
          <w:rFonts w:asciiTheme="minorHAnsi" w:hAnsiTheme="minorHAnsi"/>
          <w:i w:val="0"/>
          <w:iCs w:val="0"/>
        </w:rPr>
        <w:t xml:space="preserve"> </w:t>
      </w:r>
    </w:p>
    <w:sectPr w:rsidR="00A67E82" w:rsidSect="009D5B6F">
      <w:headerReference w:type="default" r:id="rId24"/>
      <w:footerReference w:type="default" r:id="rId25"/>
      <w:pgSz w:w="11907" w:h="16840" w:code="9"/>
      <w:pgMar w:top="1701" w:right="1134" w:bottom="1418" w:left="1134" w:header="794"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2C175" w14:textId="77777777" w:rsidR="00636DA4" w:rsidRDefault="00636DA4">
      <w:r>
        <w:separator/>
      </w:r>
    </w:p>
  </w:endnote>
  <w:endnote w:type="continuationSeparator" w:id="0">
    <w:p w14:paraId="1144F439" w14:textId="77777777" w:rsidR="00636DA4" w:rsidRDefault="0063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52A6C" w14:textId="281AC7C7" w:rsidR="00636DA4" w:rsidRPr="00EF12C1" w:rsidRDefault="00636DA4" w:rsidP="00494BD5">
    <w:pPr>
      <w:pStyle w:val="Fuzeile"/>
      <w:rPr>
        <w:rFonts w:asciiTheme="minorHAnsi" w:hAnsiTheme="minorHAnsi" w:cs="Arial"/>
        <w:b/>
        <w:bCs/>
        <w:sz w:val="22"/>
        <w:szCs w:val="22"/>
      </w:rPr>
    </w:pPr>
    <w:r w:rsidRPr="00EF12C1">
      <w:rPr>
        <w:rFonts w:asciiTheme="minorHAnsi" w:hAnsiTheme="minorHAnsi" w:cs="Arial"/>
        <w:b/>
        <w:bCs/>
        <w:sz w:val="22"/>
        <w:szCs w:val="22"/>
      </w:rPr>
      <w:t xml:space="preserve">Text-/Bild-Download unter </w:t>
    </w:r>
    <w:hyperlink r:id="rId1" w:history="1">
      <w:r w:rsidRPr="000064C2">
        <w:rPr>
          <w:rStyle w:val="Hyperlink"/>
          <w:rFonts w:asciiTheme="minorHAnsi" w:hAnsiTheme="minorHAnsi" w:cs="Arial"/>
          <w:b/>
          <w:bCs/>
          <w:sz w:val="22"/>
          <w:szCs w:val="22"/>
        </w:rPr>
        <w:t>https://ars-pr.de/presse/20180910_was</w:t>
      </w:r>
    </w:hyperlink>
    <w:r>
      <w:rPr>
        <w:rFonts w:asciiTheme="minorHAnsi" w:hAnsiTheme="minorHAnsi" w:cs="Arial"/>
        <w:b/>
        <w:bCs/>
        <w:sz w:val="22"/>
        <w:szCs w:val="22"/>
      </w:rPr>
      <w:t xml:space="preserve">  </w:t>
    </w:r>
    <w:r w:rsidRPr="00EF12C1">
      <w:rPr>
        <w:rFonts w:asciiTheme="minorHAnsi" w:hAnsiTheme="minorHAnsi" w:cs="Arial"/>
        <w:b/>
        <w:bCs/>
        <w:sz w:val="22"/>
        <w:szCs w:val="22"/>
      </w:rPr>
      <w:t xml:space="preserve">    </w:t>
    </w:r>
    <w:r>
      <w:rPr>
        <w:rFonts w:asciiTheme="minorHAnsi" w:hAnsiTheme="minorHAnsi" w:cs="Arial"/>
        <w:b/>
        <w:bCs/>
        <w:sz w:val="22"/>
        <w:szCs w:val="22"/>
      </w:rPr>
      <w:t xml:space="preserve"> </w:t>
    </w:r>
    <w:r w:rsidRPr="00EF12C1">
      <w:rPr>
        <w:rFonts w:asciiTheme="minorHAnsi" w:hAnsiTheme="minorHAnsi" w:cs="Arial"/>
        <w:b/>
        <w:bCs/>
        <w:sz w:val="22"/>
        <w:szCs w:val="22"/>
      </w:rPr>
      <w:t xml:space="preserve">                 </w:t>
    </w:r>
    <w:r>
      <w:rPr>
        <w:rFonts w:asciiTheme="minorHAnsi" w:hAnsiTheme="minorHAnsi" w:cs="Arial"/>
        <w:b/>
        <w:bCs/>
        <w:sz w:val="22"/>
        <w:szCs w:val="22"/>
      </w:rPr>
      <w:t xml:space="preserve">                     </w:t>
    </w:r>
    <w:r w:rsidRPr="00EF12C1">
      <w:rPr>
        <w:rFonts w:asciiTheme="minorHAnsi" w:hAnsiTheme="minorHAnsi" w:cs="Arial"/>
        <w:b/>
        <w:bCs/>
        <w:sz w:val="22"/>
        <w:szCs w:val="22"/>
      </w:rPr>
      <w:t xml:space="preserve">                     </w:t>
    </w:r>
    <w:r w:rsidRPr="00EF12C1">
      <w:rPr>
        <w:rStyle w:val="Seitenzahl"/>
        <w:rFonts w:asciiTheme="minorHAnsi" w:hAnsiTheme="minorHAnsi" w:cs="Arial"/>
        <w:b/>
        <w:bCs/>
        <w:sz w:val="22"/>
        <w:szCs w:val="22"/>
      </w:rPr>
      <w:fldChar w:fldCharType="begin"/>
    </w:r>
    <w:r w:rsidRPr="00EF12C1">
      <w:rPr>
        <w:rStyle w:val="Seitenzahl"/>
        <w:rFonts w:asciiTheme="minorHAnsi" w:hAnsiTheme="minorHAnsi" w:cs="Arial"/>
        <w:b/>
        <w:bCs/>
        <w:sz w:val="22"/>
        <w:szCs w:val="22"/>
      </w:rPr>
      <w:instrText xml:space="preserve"> PAGE </w:instrText>
    </w:r>
    <w:r w:rsidRPr="00EF12C1">
      <w:rPr>
        <w:rStyle w:val="Seitenzahl"/>
        <w:rFonts w:asciiTheme="minorHAnsi" w:hAnsiTheme="minorHAnsi" w:cs="Arial"/>
        <w:b/>
        <w:bCs/>
        <w:sz w:val="22"/>
        <w:szCs w:val="22"/>
      </w:rPr>
      <w:fldChar w:fldCharType="separate"/>
    </w:r>
    <w:r>
      <w:rPr>
        <w:rStyle w:val="Seitenzahl"/>
        <w:rFonts w:asciiTheme="minorHAnsi" w:hAnsiTheme="minorHAnsi" w:cs="Arial"/>
        <w:b/>
        <w:bCs/>
        <w:noProof/>
        <w:sz w:val="22"/>
        <w:szCs w:val="22"/>
      </w:rPr>
      <w:t>2</w:t>
    </w:r>
    <w:r w:rsidRPr="00EF12C1">
      <w:rPr>
        <w:rStyle w:val="Seitenzahl"/>
        <w:rFonts w:asciiTheme="minorHAnsi" w:hAnsiTheme="minorHAnsi" w:cs="Arial"/>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29543" w14:textId="77777777" w:rsidR="00636DA4" w:rsidRDefault="00636DA4">
      <w:r>
        <w:separator/>
      </w:r>
    </w:p>
  </w:footnote>
  <w:footnote w:type="continuationSeparator" w:id="0">
    <w:p w14:paraId="76EE1FC0" w14:textId="77777777" w:rsidR="00636DA4" w:rsidRDefault="00636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7A6D" w14:textId="77777777" w:rsidR="00636DA4" w:rsidRPr="00785B51" w:rsidRDefault="00636DA4">
    <w:pPr>
      <w:pStyle w:val="Kopfzeile"/>
      <w:rPr>
        <w:rFonts w:asciiTheme="minorHAnsi" w:hAnsiTheme="minorHAnsi" w:cs="Arial"/>
        <w:b/>
        <w:bCs/>
        <w:iCs/>
        <w:sz w:val="28"/>
        <w:szCs w:val="28"/>
      </w:rPr>
    </w:pPr>
    <w:r>
      <w:rPr>
        <w:rFonts w:asciiTheme="minorHAnsi" w:hAnsiTheme="minorHAnsi" w:cs="Arial"/>
        <w:b/>
        <w:bCs/>
        <w:iCs/>
        <w:noProof/>
        <w:sz w:val="28"/>
        <w:szCs w:val="28"/>
      </w:rPr>
      <w:drawing>
        <wp:anchor distT="0" distB="0" distL="114300" distR="114300" simplePos="0" relativeHeight="251662848" behindDoc="1" locked="0" layoutInCell="1" allowOverlap="1" wp14:anchorId="2608D176" wp14:editId="3B5861A0">
          <wp:simplePos x="0" y="0"/>
          <wp:positionH relativeFrom="margin">
            <wp:posOffset>2973070</wp:posOffset>
          </wp:positionH>
          <wp:positionV relativeFrom="paragraph">
            <wp:posOffset>19685</wp:posOffset>
          </wp:positionV>
          <wp:extent cx="3150870" cy="552450"/>
          <wp:effectExtent l="0" t="0" r="0" b="0"/>
          <wp:wrapTight wrapText="bothSides">
            <wp:wrapPolygon edited="0">
              <wp:start x="0" y="0"/>
              <wp:lineTo x="0" y="20855"/>
              <wp:lineTo x="21417" y="20855"/>
              <wp:lineTo x="2141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GAU-Dachmarke-2017.png"/>
                  <pic:cNvPicPr/>
                </pic:nvPicPr>
                <pic:blipFill>
                  <a:blip r:embed="rId1">
                    <a:extLst>
                      <a:ext uri="{28A0092B-C50C-407E-A947-70E740481C1C}">
                        <a14:useLocalDpi xmlns:a14="http://schemas.microsoft.com/office/drawing/2010/main" val="0"/>
                      </a:ext>
                    </a:extLst>
                  </a:blip>
                  <a:stretch>
                    <a:fillRect/>
                  </a:stretch>
                </pic:blipFill>
                <pic:spPr>
                  <a:xfrm>
                    <a:off x="0" y="0"/>
                    <a:ext cx="3150870" cy="552450"/>
                  </a:xfrm>
                  <a:prstGeom prst="rect">
                    <a:avLst/>
                  </a:prstGeom>
                </pic:spPr>
              </pic:pic>
            </a:graphicData>
          </a:graphic>
          <wp14:sizeRelH relativeFrom="margin">
            <wp14:pctWidth>0</wp14:pctWidth>
          </wp14:sizeRelH>
          <wp14:sizeRelV relativeFrom="margin">
            <wp14:pctHeight>0</wp14:pctHeight>
          </wp14:sizeRelV>
        </wp:anchor>
      </w:drawing>
    </w:r>
    <w:r w:rsidRPr="00785B51">
      <w:rPr>
        <w:rFonts w:asciiTheme="minorHAnsi" w:hAnsiTheme="minorHAnsi" w:cs="Arial"/>
        <w:b/>
        <w:bCs/>
        <w:iCs/>
        <w:sz w:val="28"/>
        <w:szCs w:val="28"/>
      </w:rPr>
      <w:t>Pressemeldung</w:t>
    </w:r>
  </w:p>
  <w:p w14:paraId="3FB16CD5" w14:textId="77777777" w:rsidR="00636DA4" w:rsidRPr="00785B51" w:rsidRDefault="00636DA4">
    <w:pPr>
      <w:pStyle w:val="Kopfzeile"/>
      <w:rPr>
        <w:rFonts w:asciiTheme="minorHAnsi" w:hAnsiTheme="minorHAnsi" w:cs="Arial"/>
        <w:bCs/>
        <w:iCs/>
        <w:sz w:val="24"/>
        <w:szCs w:val="24"/>
      </w:rPr>
    </w:pPr>
  </w:p>
  <w:p w14:paraId="14A8FAED" w14:textId="77777777" w:rsidR="00636DA4" w:rsidRDefault="00636DA4">
    <w:pPr>
      <w:pStyle w:val="Kopfzeile"/>
      <w:rPr>
        <w:rFonts w:asciiTheme="minorHAnsi" w:hAnsiTheme="minorHAnsi" w:cs="Arial"/>
        <w:bCs/>
        <w:iCs/>
        <w:sz w:val="24"/>
        <w:szCs w:val="24"/>
      </w:rPr>
    </w:pPr>
  </w:p>
  <w:p w14:paraId="31AF1DE1" w14:textId="7D05B7DB" w:rsidR="00636DA4" w:rsidRDefault="00636DA4">
    <w:pPr>
      <w:pStyle w:val="Kopfzeile"/>
      <w:rPr>
        <w:rFonts w:asciiTheme="minorHAnsi" w:hAnsiTheme="minorHAnsi" w:cs="Arial"/>
        <w:bCs/>
        <w:iCs/>
        <w:sz w:val="24"/>
        <w:szCs w:val="24"/>
      </w:rPr>
    </w:pPr>
  </w:p>
  <w:p w14:paraId="5F6B4A23" w14:textId="04CFE45F" w:rsidR="00636DA4" w:rsidRDefault="00636DA4">
    <w:pPr>
      <w:pStyle w:val="Kopfzeile"/>
      <w:rPr>
        <w:rFonts w:asciiTheme="minorHAnsi" w:hAnsiTheme="minorHAnsi" w:cs="Arial"/>
        <w:bCs/>
        <w:iCs/>
        <w:sz w:val="24"/>
        <w:szCs w:val="24"/>
      </w:rPr>
    </w:pPr>
  </w:p>
  <w:p w14:paraId="3678C962" w14:textId="77777777" w:rsidR="00103E6A" w:rsidRDefault="00103E6A">
    <w:pPr>
      <w:pStyle w:val="Kopfzeile"/>
      <w:rPr>
        <w:rFonts w:asciiTheme="minorHAnsi" w:hAnsiTheme="minorHAnsi" w:cs="Arial"/>
        <w:bCs/>
        <w:i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43DD"/>
    <w:multiLevelType w:val="hybridMultilevel"/>
    <w:tmpl w:val="EC6CA3C0"/>
    <w:lvl w:ilvl="0" w:tplc="04070005">
      <w:start w:val="1"/>
      <w:numFmt w:val="bullet"/>
      <w:lvlText w:val=""/>
      <w:lvlJc w:val="left"/>
      <w:pPr>
        <w:ind w:left="2061" w:hanging="360"/>
      </w:pPr>
      <w:rPr>
        <w:rFonts w:ascii="Wingdings" w:hAnsi="Wingdings" w:hint="default"/>
      </w:rPr>
    </w:lvl>
    <w:lvl w:ilvl="1" w:tplc="04070003" w:tentative="1">
      <w:start w:val="1"/>
      <w:numFmt w:val="bullet"/>
      <w:lvlText w:val="o"/>
      <w:lvlJc w:val="left"/>
      <w:pPr>
        <w:ind w:left="2781" w:hanging="360"/>
      </w:pPr>
      <w:rPr>
        <w:rFonts w:ascii="Courier New" w:hAnsi="Courier New" w:cs="Courier New" w:hint="default"/>
      </w:rPr>
    </w:lvl>
    <w:lvl w:ilvl="2" w:tplc="04070005" w:tentative="1">
      <w:start w:val="1"/>
      <w:numFmt w:val="bullet"/>
      <w:lvlText w:val=""/>
      <w:lvlJc w:val="left"/>
      <w:pPr>
        <w:ind w:left="3501" w:hanging="360"/>
      </w:pPr>
      <w:rPr>
        <w:rFonts w:ascii="Wingdings" w:hAnsi="Wingdings" w:hint="default"/>
      </w:rPr>
    </w:lvl>
    <w:lvl w:ilvl="3" w:tplc="04070001" w:tentative="1">
      <w:start w:val="1"/>
      <w:numFmt w:val="bullet"/>
      <w:lvlText w:val=""/>
      <w:lvlJc w:val="left"/>
      <w:pPr>
        <w:ind w:left="4221" w:hanging="360"/>
      </w:pPr>
      <w:rPr>
        <w:rFonts w:ascii="Symbol" w:hAnsi="Symbol" w:hint="default"/>
      </w:rPr>
    </w:lvl>
    <w:lvl w:ilvl="4" w:tplc="04070003" w:tentative="1">
      <w:start w:val="1"/>
      <w:numFmt w:val="bullet"/>
      <w:lvlText w:val="o"/>
      <w:lvlJc w:val="left"/>
      <w:pPr>
        <w:ind w:left="4941" w:hanging="360"/>
      </w:pPr>
      <w:rPr>
        <w:rFonts w:ascii="Courier New" w:hAnsi="Courier New" w:cs="Courier New" w:hint="default"/>
      </w:rPr>
    </w:lvl>
    <w:lvl w:ilvl="5" w:tplc="04070005" w:tentative="1">
      <w:start w:val="1"/>
      <w:numFmt w:val="bullet"/>
      <w:lvlText w:val=""/>
      <w:lvlJc w:val="left"/>
      <w:pPr>
        <w:ind w:left="5661" w:hanging="360"/>
      </w:pPr>
      <w:rPr>
        <w:rFonts w:ascii="Wingdings" w:hAnsi="Wingdings" w:hint="default"/>
      </w:rPr>
    </w:lvl>
    <w:lvl w:ilvl="6" w:tplc="04070001" w:tentative="1">
      <w:start w:val="1"/>
      <w:numFmt w:val="bullet"/>
      <w:lvlText w:val=""/>
      <w:lvlJc w:val="left"/>
      <w:pPr>
        <w:ind w:left="6381" w:hanging="360"/>
      </w:pPr>
      <w:rPr>
        <w:rFonts w:ascii="Symbol" w:hAnsi="Symbol" w:hint="default"/>
      </w:rPr>
    </w:lvl>
    <w:lvl w:ilvl="7" w:tplc="04070003" w:tentative="1">
      <w:start w:val="1"/>
      <w:numFmt w:val="bullet"/>
      <w:lvlText w:val="o"/>
      <w:lvlJc w:val="left"/>
      <w:pPr>
        <w:ind w:left="7101" w:hanging="360"/>
      </w:pPr>
      <w:rPr>
        <w:rFonts w:ascii="Courier New" w:hAnsi="Courier New" w:cs="Courier New" w:hint="default"/>
      </w:rPr>
    </w:lvl>
    <w:lvl w:ilvl="8" w:tplc="04070005" w:tentative="1">
      <w:start w:val="1"/>
      <w:numFmt w:val="bullet"/>
      <w:lvlText w:val=""/>
      <w:lvlJc w:val="left"/>
      <w:pPr>
        <w:ind w:left="7821" w:hanging="360"/>
      </w:pPr>
      <w:rPr>
        <w:rFonts w:ascii="Wingdings" w:hAnsi="Wingdings" w:hint="default"/>
      </w:rPr>
    </w:lvl>
  </w:abstractNum>
  <w:abstractNum w:abstractNumId="1" w15:restartNumberingAfterBreak="0">
    <w:nsid w:val="0D66226C"/>
    <w:multiLevelType w:val="hybridMultilevel"/>
    <w:tmpl w:val="7F4E46F4"/>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40748E"/>
    <w:multiLevelType w:val="hybridMultilevel"/>
    <w:tmpl w:val="9A8C697C"/>
    <w:lvl w:ilvl="0" w:tplc="1E70F8DE">
      <w:start w:val="1"/>
      <w:numFmt w:val="bullet"/>
      <w:lvlText w:val="•"/>
      <w:lvlJc w:val="left"/>
      <w:pPr>
        <w:tabs>
          <w:tab w:val="num" w:pos="720"/>
        </w:tabs>
        <w:ind w:left="720" w:hanging="360"/>
      </w:pPr>
      <w:rPr>
        <w:rFonts w:ascii="Arial" w:hAnsi="Arial" w:hint="default"/>
      </w:rPr>
    </w:lvl>
    <w:lvl w:ilvl="1" w:tplc="06E49DAC" w:tentative="1">
      <w:start w:val="1"/>
      <w:numFmt w:val="bullet"/>
      <w:lvlText w:val="•"/>
      <w:lvlJc w:val="left"/>
      <w:pPr>
        <w:tabs>
          <w:tab w:val="num" w:pos="1440"/>
        </w:tabs>
        <w:ind w:left="1440" w:hanging="360"/>
      </w:pPr>
      <w:rPr>
        <w:rFonts w:ascii="Arial" w:hAnsi="Arial" w:hint="default"/>
      </w:rPr>
    </w:lvl>
    <w:lvl w:ilvl="2" w:tplc="66460D12" w:tentative="1">
      <w:start w:val="1"/>
      <w:numFmt w:val="bullet"/>
      <w:lvlText w:val="•"/>
      <w:lvlJc w:val="left"/>
      <w:pPr>
        <w:tabs>
          <w:tab w:val="num" w:pos="2160"/>
        </w:tabs>
        <w:ind w:left="2160" w:hanging="360"/>
      </w:pPr>
      <w:rPr>
        <w:rFonts w:ascii="Arial" w:hAnsi="Arial" w:hint="default"/>
      </w:rPr>
    </w:lvl>
    <w:lvl w:ilvl="3" w:tplc="AAE22364" w:tentative="1">
      <w:start w:val="1"/>
      <w:numFmt w:val="bullet"/>
      <w:lvlText w:val="•"/>
      <w:lvlJc w:val="left"/>
      <w:pPr>
        <w:tabs>
          <w:tab w:val="num" w:pos="2880"/>
        </w:tabs>
        <w:ind w:left="2880" w:hanging="360"/>
      </w:pPr>
      <w:rPr>
        <w:rFonts w:ascii="Arial" w:hAnsi="Arial" w:hint="default"/>
      </w:rPr>
    </w:lvl>
    <w:lvl w:ilvl="4" w:tplc="2E66469E" w:tentative="1">
      <w:start w:val="1"/>
      <w:numFmt w:val="bullet"/>
      <w:lvlText w:val="•"/>
      <w:lvlJc w:val="left"/>
      <w:pPr>
        <w:tabs>
          <w:tab w:val="num" w:pos="3600"/>
        </w:tabs>
        <w:ind w:left="3600" w:hanging="360"/>
      </w:pPr>
      <w:rPr>
        <w:rFonts w:ascii="Arial" w:hAnsi="Arial" w:hint="default"/>
      </w:rPr>
    </w:lvl>
    <w:lvl w:ilvl="5" w:tplc="8BACEB2C" w:tentative="1">
      <w:start w:val="1"/>
      <w:numFmt w:val="bullet"/>
      <w:lvlText w:val="•"/>
      <w:lvlJc w:val="left"/>
      <w:pPr>
        <w:tabs>
          <w:tab w:val="num" w:pos="4320"/>
        </w:tabs>
        <w:ind w:left="4320" w:hanging="360"/>
      </w:pPr>
      <w:rPr>
        <w:rFonts w:ascii="Arial" w:hAnsi="Arial" w:hint="default"/>
      </w:rPr>
    </w:lvl>
    <w:lvl w:ilvl="6" w:tplc="B0C4BF92" w:tentative="1">
      <w:start w:val="1"/>
      <w:numFmt w:val="bullet"/>
      <w:lvlText w:val="•"/>
      <w:lvlJc w:val="left"/>
      <w:pPr>
        <w:tabs>
          <w:tab w:val="num" w:pos="5040"/>
        </w:tabs>
        <w:ind w:left="5040" w:hanging="360"/>
      </w:pPr>
      <w:rPr>
        <w:rFonts w:ascii="Arial" w:hAnsi="Arial" w:hint="default"/>
      </w:rPr>
    </w:lvl>
    <w:lvl w:ilvl="7" w:tplc="B5B8C746" w:tentative="1">
      <w:start w:val="1"/>
      <w:numFmt w:val="bullet"/>
      <w:lvlText w:val="•"/>
      <w:lvlJc w:val="left"/>
      <w:pPr>
        <w:tabs>
          <w:tab w:val="num" w:pos="5760"/>
        </w:tabs>
        <w:ind w:left="5760" w:hanging="360"/>
      </w:pPr>
      <w:rPr>
        <w:rFonts w:ascii="Arial" w:hAnsi="Arial" w:hint="default"/>
      </w:rPr>
    </w:lvl>
    <w:lvl w:ilvl="8" w:tplc="6B4E06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8756F7"/>
    <w:multiLevelType w:val="hybridMultilevel"/>
    <w:tmpl w:val="37F4E7B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AE62A79"/>
    <w:multiLevelType w:val="hybridMultilevel"/>
    <w:tmpl w:val="1DF213F8"/>
    <w:lvl w:ilvl="0" w:tplc="612C30F4">
      <w:start w:val="1"/>
      <w:numFmt w:val="bullet"/>
      <w:lvlText w:val=""/>
      <w:lvlJc w:val="left"/>
      <w:pPr>
        <w:tabs>
          <w:tab w:val="num" w:pos="720"/>
        </w:tabs>
        <w:ind w:left="720" w:hanging="360"/>
      </w:pPr>
      <w:rPr>
        <w:rFonts w:ascii="Symbol" w:hAnsi="Symbol" w:hint="default"/>
        <w:sz w:val="20"/>
      </w:rPr>
    </w:lvl>
    <w:lvl w:ilvl="1" w:tplc="76260BE2">
      <w:start w:val="1"/>
      <w:numFmt w:val="bullet"/>
      <w:lvlText w:val="o"/>
      <w:lvlJc w:val="left"/>
      <w:pPr>
        <w:tabs>
          <w:tab w:val="num" w:pos="1440"/>
        </w:tabs>
        <w:ind w:left="1440" w:hanging="360"/>
      </w:pPr>
      <w:rPr>
        <w:rFonts w:ascii="Courier New" w:hAnsi="Courier New" w:hint="default"/>
        <w:sz w:val="20"/>
      </w:rPr>
    </w:lvl>
    <w:lvl w:ilvl="2" w:tplc="420C580E">
      <w:start w:val="1"/>
      <w:numFmt w:val="bullet"/>
      <w:lvlText w:val=""/>
      <w:lvlJc w:val="left"/>
      <w:pPr>
        <w:tabs>
          <w:tab w:val="num" w:pos="2160"/>
        </w:tabs>
        <w:ind w:left="2160" w:hanging="360"/>
      </w:pPr>
      <w:rPr>
        <w:rFonts w:ascii="Wingdings" w:hAnsi="Wingdings" w:hint="default"/>
        <w:sz w:val="20"/>
      </w:rPr>
    </w:lvl>
    <w:lvl w:ilvl="3" w:tplc="92B4AA42">
      <w:start w:val="1"/>
      <w:numFmt w:val="bullet"/>
      <w:lvlText w:val=""/>
      <w:lvlJc w:val="left"/>
      <w:pPr>
        <w:tabs>
          <w:tab w:val="num" w:pos="2880"/>
        </w:tabs>
        <w:ind w:left="2880" w:hanging="360"/>
      </w:pPr>
      <w:rPr>
        <w:rFonts w:ascii="Wingdings" w:hAnsi="Wingdings" w:hint="default"/>
        <w:sz w:val="20"/>
      </w:rPr>
    </w:lvl>
    <w:lvl w:ilvl="4" w:tplc="1DB2B81E">
      <w:start w:val="1"/>
      <w:numFmt w:val="bullet"/>
      <w:lvlText w:val=""/>
      <w:lvlJc w:val="left"/>
      <w:pPr>
        <w:tabs>
          <w:tab w:val="num" w:pos="3600"/>
        </w:tabs>
        <w:ind w:left="3600" w:hanging="360"/>
      </w:pPr>
      <w:rPr>
        <w:rFonts w:ascii="Wingdings" w:hAnsi="Wingdings" w:hint="default"/>
        <w:sz w:val="20"/>
      </w:rPr>
    </w:lvl>
    <w:lvl w:ilvl="5" w:tplc="EDB28E50">
      <w:start w:val="1"/>
      <w:numFmt w:val="bullet"/>
      <w:lvlText w:val=""/>
      <w:lvlJc w:val="left"/>
      <w:pPr>
        <w:tabs>
          <w:tab w:val="num" w:pos="4320"/>
        </w:tabs>
        <w:ind w:left="4320" w:hanging="360"/>
      </w:pPr>
      <w:rPr>
        <w:rFonts w:ascii="Wingdings" w:hAnsi="Wingdings" w:hint="default"/>
        <w:sz w:val="20"/>
      </w:rPr>
    </w:lvl>
    <w:lvl w:ilvl="6" w:tplc="36441CD8">
      <w:start w:val="1"/>
      <w:numFmt w:val="bullet"/>
      <w:lvlText w:val=""/>
      <w:lvlJc w:val="left"/>
      <w:pPr>
        <w:tabs>
          <w:tab w:val="num" w:pos="5040"/>
        </w:tabs>
        <w:ind w:left="5040" w:hanging="360"/>
      </w:pPr>
      <w:rPr>
        <w:rFonts w:ascii="Wingdings" w:hAnsi="Wingdings" w:hint="default"/>
        <w:sz w:val="20"/>
      </w:rPr>
    </w:lvl>
    <w:lvl w:ilvl="7" w:tplc="10ECB3D2">
      <w:start w:val="1"/>
      <w:numFmt w:val="bullet"/>
      <w:lvlText w:val=""/>
      <w:lvlJc w:val="left"/>
      <w:pPr>
        <w:tabs>
          <w:tab w:val="num" w:pos="5760"/>
        </w:tabs>
        <w:ind w:left="5760" w:hanging="360"/>
      </w:pPr>
      <w:rPr>
        <w:rFonts w:ascii="Wingdings" w:hAnsi="Wingdings" w:hint="default"/>
        <w:sz w:val="20"/>
      </w:rPr>
    </w:lvl>
    <w:lvl w:ilvl="8" w:tplc="1194C490">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A66AA"/>
    <w:multiLevelType w:val="hybridMultilevel"/>
    <w:tmpl w:val="C5607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FF5CD1"/>
    <w:multiLevelType w:val="hybridMultilevel"/>
    <w:tmpl w:val="1ADE0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3F5646"/>
    <w:multiLevelType w:val="hybridMultilevel"/>
    <w:tmpl w:val="1E3EA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747E7D"/>
    <w:multiLevelType w:val="hybridMultilevel"/>
    <w:tmpl w:val="9440C876"/>
    <w:lvl w:ilvl="0" w:tplc="04070007">
      <w:start w:val="1"/>
      <w:numFmt w:val="bullet"/>
      <w:lvlText w:val="-"/>
      <w:lvlJc w:val="left"/>
      <w:pPr>
        <w:tabs>
          <w:tab w:val="num" w:pos="2061"/>
        </w:tabs>
        <w:ind w:left="2061" w:hanging="360"/>
      </w:pPr>
      <w:rPr>
        <w:sz w:val="16"/>
      </w:rPr>
    </w:lvl>
    <w:lvl w:ilvl="1" w:tplc="04070003" w:tentative="1">
      <w:start w:val="1"/>
      <w:numFmt w:val="bullet"/>
      <w:lvlText w:val="o"/>
      <w:lvlJc w:val="left"/>
      <w:pPr>
        <w:tabs>
          <w:tab w:val="num" w:pos="2781"/>
        </w:tabs>
        <w:ind w:left="2781" w:hanging="360"/>
      </w:pPr>
      <w:rPr>
        <w:rFonts w:ascii="Courier New" w:hAnsi="Courier New" w:hint="default"/>
      </w:rPr>
    </w:lvl>
    <w:lvl w:ilvl="2" w:tplc="04070005" w:tentative="1">
      <w:start w:val="1"/>
      <w:numFmt w:val="bullet"/>
      <w:lvlText w:val=""/>
      <w:lvlJc w:val="left"/>
      <w:pPr>
        <w:tabs>
          <w:tab w:val="num" w:pos="3501"/>
        </w:tabs>
        <w:ind w:left="3501" w:hanging="360"/>
      </w:pPr>
      <w:rPr>
        <w:rFonts w:ascii="Wingdings" w:hAnsi="Wingdings" w:hint="default"/>
      </w:rPr>
    </w:lvl>
    <w:lvl w:ilvl="3" w:tplc="04070001" w:tentative="1">
      <w:start w:val="1"/>
      <w:numFmt w:val="bullet"/>
      <w:lvlText w:val=""/>
      <w:lvlJc w:val="left"/>
      <w:pPr>
        <w:tabs>
          <w:tab w:val="num" w:pos="4221"/>
        </w:tabs>
        <w:ind w:left="4221" w:hanging="360"/>
      </w:pPr>
      <w:rPr>
        <w:rFonts w:ascii="Symbol" w:hAnsi="Symbol" w:hint="default"/>
      </w:rPr>
    </w:lvl>
    <w:lvl w:ilvl="4" w:tplc="04070003" w:tentative="1">
      <w:start w:val="1"/>
      <w:numFmt w:val="bullet"/>
      <w:lvlText w:val="o"/>
      <w:lvlJc w:val="left"/>
      <w:pPr>
        <w:tabs>
          <w:tab w:val="num" w:pos="4941"/>
        </w:tabs>
        <w:ind w:left="4941" w:hanging="360"/>
      </w:pPr>
      <w:rPr>
        <w:rFonts w:ascii="Courier New" w:hAnsi="Courier New" w:hint="default"/>
      </w:rPr>
    </w:lvl>
    <w:lvl w:ilvl="5" w:tplc="04070005" w:tentative="1">
      <w:start w:val="1"/>
      <w:numFmt w:val="bullet"/>
      <w:lvlText w:val=""/>
      <w:lvlJc w:val="left"/>
      <w:pPr>
        <w:tabs>
          <w:tab w:val="num" w:pos="5661"/>
        </w:tabs>
        <w:ind w:left="5661" w:hanging="360"/>
      </w:pPr>
      <w:rPr>
        <w:rFonts w:ascii="Wingdings" w:hAnsi="Wingdings" w:hint="default"/>
      </w:rPr>
    </w:lvl>
    <w:lvl w:ilvl="6" w:tplc="04070001" w:tentative="1">
      <w:start w:val="1"/>
      <w:numFmt w:val="bullet"/>
      <w:lvlText w:val=""/>
      <w:lvlJc w:val="left"/>
      <w:pPr>
        <w:tabs>
          <w:tab w:val="num" w:pos="6381"/>
        </w:tabs>
        <w:ind w:left="6381" w:hanging="360"/>
      </w:pPr>
      <w:rPr>
        <w:rFonts w:ascii="Symbol" w:hAnsi="Symbol" w:hint="default"/>
      </w:rPr>
    </w:lvl>
    <w:lvl w:ilvl="7" w:tplc="04070003" w:tentative="1">
      <w:start w:val="1"/>
      <w:numFmt w:val="bullet"/>
      <w:lvlText w:val="o"/>
      <w:lvlJc w:val="left"/>
      <w:pPr>
        <w:tabs>
          <w:tab w:val="num" w:pos="7101"/>
        </w:tabs>
        <w:ind w:left="7101" w:hanging="360"/>
      </w:pPr>
      <w:rPr>
        <w:rFonts w:ascii="Courier New" w:hAnsi="Courier New" w:hint="default"/>
      </w:rPr>
    </w:lvl>
    <w:lvl w:ilvl="8" w:tplc="04070005" w:tentative="1">
      <w:start w:val="1"/>
      <w:numFmt w:val="bullet"/>
      <w:lvlText w:val=""/>
      <w:lvlJc w:val="left"/>
      <w:pPr>
        <w:tabs>
          <w:tab w:val="num" w:pos="7821"/>
        </w:tabs>
        <w:ind w:left="7821" w:hanging="360"/>
      </w:pPr>
      <w:rPr>
        <w:rFonts w:ascii="Wingdings" w:hAnsi="Wingdings" w:hint="default"/>
      </w:rPr>
    </w:lvl>
  </w:abstractNum>
  <w:abstractNum w:abstractNumId="9" w15:restartNumberingAfterBreak="0">
    <w:nsid w:val="39595812"/>
    <w:multiLevelType w:val="hybridMultilevel"/>
    <w:tmpl w:val="E71807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696D2E"/>
    <w:multiLevelType w:val="hybridMultilevel"/>
    <w:tmpl w:val="9F8ADD4A"/>
    <w:lvl w:ilvl="0" w:tplc="642681D4">
      <w:start w:val="1"/>
      <w:numFmt w:val="bullet"/>
      <w:lvlText w:val="n"/>
      <w:lvlJc w:val="left"/>
      <w:pPr>
        <w:ind w:left="2421" w:hanging="360"/>
      </w:pPr>
      <w:rPr>
        <w:rFonts w:ascii="Wingdings" w:hAnsi="Wingdings"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1" w15:restartNumberingAfterBreak="0">
    <w:nsid w:val="3BB66AC7"/>
    <w:multiLevelType w:val="multilevel"/>
    <w:tmpl w:val="29D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6F2629"/>
    <w:multiLevelType w:val="hybridMultilevel"/>
    <w:tmpl w:val="50F2B4F6"/>
    <w:lvl w:ilvl="0" w:tplc="C70E2274">
      <w:start w:val="1"/>
      <w:numFmt w:val="bullet"/>
      <w:lvlText w:val=""/>
      <w:lvlJc w:val="left"/>
      <w:pPr>
        <w:tabs>
          <w:tab w:val="num" w:pos="720"/>
        </w:tabs>
        <w:ind w:left="720" w:hanging="360"/>
      </w:pPr>
      <w:rPr>
        <w:rFonts w:ascii="Symbol" w:hAnsi="Symbol" w:hint="default"/>
        <w:sz w:val="20"/>
      </w:rPr>
    </w:lvl>
    <w:lvl w:ilvl="1" w:tplc="02365014" w:tentative="1">
      <w:start w:val="1"/>
      <w:numFmt w:val="bullet"/>
      <w:lvlText w:val="o"/>
      <w:lvlJc w:val="left"/>
      <w:pPr>
        <w:tabs>
          <w:tab w:val="num" w:pos="1440"/>
        </w:tabs>
        <w:ind w:left="1440" w:hanging="360"/>
      </w:pPr>
      <w:rPr>
        <w:rFonts w:ascii="Courier New" w:hAnsi="Courier New" w:hint="default"/>
        <w:sz w:val="20"/>
      </w:rPr>
    </w:lvl>
    <w:lvl w:ilvl="2" w:tplc="9F8E73BC" w:tentative="1">
      <w:start w:val="1"/>
      <w:numFmt w:val="bullet"/>
      <w:lvlText w:val=""/>
      <w:lvlJc w:val="left"/>
      <w:pPr>
        <w:tabs>
          <w:tab w:val="num" w:pos="2160"/>
        </w:tabs>
        <w:ind w:left="2160" w:hanging="360"/>
      </w:pPr>
      <w:rPr>
        <w:rFonts w:ascii="Wingdings" w:hAnsi="Wingdings" w:hint="default"/>
        <w:sz w:val="20"/>
      </w:rPr>
    </w:lvl>
    <w:lvl w:ilvl="3" w:tplc="4F56EC74" w:tentative="1">
      <w:start w:val="1"/>
      <w:numFmt w:val="bullet"/>
      <w:lvlText w:val=""/>
      <w:lvlJc w:val="left"/>
      <w:pPr>
        <w:tabs>
          <w:tab w:val="num" w:pos="2880"/>
        </w:tabs>
        <w:ind w:left="2880" w:hanging="360"/>
      </w:pPr>
      <w:rPr>
        <w:rFonts w:ascii="Wingdings" w:hAnsi="Wingdings" w:hint="default"/>
        <w:sz w:val="20"/>
      </w:rPr>
    </w:lvl>
    <w:lvl w:ilvl="4" w:tplc="CD9EBF96" w:tentative="1">
      <w:start w:val="1"/>
      <w:numFmt w:val="bullet"/>
      <w:lvlText w:val=""/>
      <w:lvlJc w:val="left"/>
      <w:pPr>
        <w:tabs>
          <w:tab w:val="num" w:pos="3600"/>
        </w:tabs>
        <w:ind w:left="3600" w:hanging="360"/>
      </w:pPr>
      <w:rPr>
        <w:rFonts w:ascii="Wingdings" w:hAnsi="Wingdings" w:hint="default"/>
        <w:sz w:val="20"/>
      </w:rPr>
    </w:lvl>
    <w:lvl w:ilvl="5" w:tplc="6F50BFC6" w:tentative="1">
      <w:start w:val="1"/>
      <w:numFmt w:val="bullet"/>
      <w:lvlText w:val=""/>
      <w:lvlJc w:val="left"/>
      <w:pPr>
        <w:tabs>
          <w:tab w:val="num" w:pos="4320"/>
        </w:tabs>
        <w:ind w:left="4320" w:hanging="360"/>
      </w:pPr>
      <w:rPr>
        <w:rFonts w:ascii="Wingdings" w:hAnsi="Wingdings" w:hint="default"/>
        <w:sz w:val="20"/>
      </w:rPr>
    </w:lvl>
    <w:lvl w:ilvl="6" w:tplc="7F181D56" w:tentative="1">
      <w:start w:val="1"/>
      <w:numFmt w:val="bullet"/>
      <w:lvlText w:val=""/>
      <w:lvlJc w:val="left"/>
      <w:pPr>
        <w:tabs>
          <w:tab w:val="num" w:pos="5040"/>
        </w:tabs>
        <w:ind w:left="5040" w:hanging="360"/>
      </w:pPr>
      <w:rPr>
        <w:rFonts w:ascii="Wingdings" w:hAnsi="Wingdings" w:hint="default"/>
        <w:sz w:val="20"/>
      </w:rPr>
    </w:lvl>
    <w:lvl w:ilvl="7" w:tplc="C1EC2C3C" w:tentative="1">
      <w:start w:val="1"/>
      <w:numFmt w:val="bullet"/>
      <w:lvlText w:val=""/>
      <w:lvlJc w:val="left"/>
      <w:pPr>
        <w:tabs>
          <w:tab w:val="num" w:pos="5760"/>
        </w:tabs>
        <w:ind w:left="5760" w:hanging="360"/>
      </w:pPr>
      <w:rPr>
        <w:rFonts w:ascii="Wingdings" w:hAnsi="Wingdings" w:hint="default"/>
        <w:sz w:val="20"/>
      </w:rPr>
    </w:lvl>
    <w:lvl w:ilvl="8" w:tplc="5566A6F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2B701A"/>
    <w:multiLevelType w:val="hybridMultilevel"/>
    <w:tmpl w:val="F03A6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D01BDA"/>
    <w:multiLevelType w:val="hybridMultilevel"/>
    <w:tmpl w:val="0DCA6368"/>
    <w:lvl w:ilvl="0" w:tplc="642681D4">
      <w:start w:val="1"/>
      <w:numFmt w:val="bullet"/>
      <w:lvlText w:val="n"/>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cs="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cs="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cs="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15" w15:restartNumberingAfterBreak="0">
    <w:nsid w:val="434E57C2"/>
    <w:multiLevelType w:val="hybridMultilevel"/>
    <w:tmpl w:val="E8D4C88A"/>
    <w:lvl w:ilvl="0" w:tplc="0374D640">
      <w:start w:val="1"/>
      <w:numFmt w:val="bullet"/>
      <w:lvlText w:val="•"/>
      <w:lvlJc w:val="left"/>
      <w:pPr>
        <w:tabs>
          <w:tab w:val="num" w:pos="720"/>
        </w:tabs>
        <w:ind w:left="720" w:hanging="360"/>
      </w:pPr>
      <w:rPr>
        <w:rFonts w:ascii="Arial" w:hAnsi="Arial" w:hint="default"/>
      </w:rPr>
    </w:lvl>
    <w:lvl w:ilvl="1" w:tplc="DBA61B4E" w:tentative="1">
      <w:start w:val="1"/>
      <w:numFmt w:val="bullet"/>
      <w:lvlText w:val="•"/>
      <w:lvlJc w:val="left"/>
      <w:pPr>
        <w:tabs>
          <w:tab w:val="num" w:pos="1440"/>
        </w:tabs>
        <w:ind w:left="1440" w:hanging="360"/>
      </w:pPr>
      <w:rPr>
        <w:rFonts w:ascii="Arial" w:hAnsi="Arial" w:hint="default"/>
      </w:rPr>
    </w:lvl>
    <w:lvl w:ilvl="2" w:tplc="03BCBB18" w:tentative="1">
      <w:start w:val="1"/>
      <w:numFmt w:val="bullet"/>
      <w:lvlText w:val="•"/>
      <w:lvlJc w:val="left"/>
      <w:pPr>
        <w:tabs>
          <w:tab w:val="num" w:pos="2160"/>
        </w:tabs>
        <w:ind w:left="2160" w:hanging="360"/>
      </w:pPr>
      <w:rPr>
        <w:rFonts w:ascii="Arial" w:hAnsi="Arial" w:hint="default"/>
      </w:rPr>
    </w:lvl>
    <w:lvl w:ilvl="3" w:tplc="40FECAD6" w:tentative="1">
      <w:start w:val="1"/>
      <w:numFmt w:val="bullet"/>
      <w:lvlText w:val="•"/>
      <w:lvlJc w:val="left"/>
      <w:pPr>
        <w:tabs>
          <w:tab w:val="num" w:pos="2880"/>
        </w:tabs>
        <w:ind w:left="2880" w:hanging="360"/>
      </w:pPr>
      <w:rPr>
        <w:rFonts w:ascii="Arial" w:hAnsi="Arial" w:hint="default"/>
      </w:rPr>
    </w:lvl>
    <w:lvl w:ilvl="4" w:tplc="F2D0C470" w:tentative="1">
      <w:start w:val="1"/>
      <w:numFmt w:val="bullet"/>
      <w:lvlText w:val="•"/>
      <w:lvlJc w:val="left"/>
      <w:pPr>
        <w:tabs>
          <w:tab w:val="num" w:pos="3600"/>
        </w:tabs>
        <w:ind w:left="3600" w:hanging="360"/>
      </w:pPr>
      <w:rPr>
        <w:rFonts w:ascii="Arial" w:hAnsi="Arial" w:hint="default"/>
      </w:rPr>
    </w:lvl>
    <w:lvl w:ilvl="5" w:tplc="90BE2C3C" w:tentative="1">
      <w:start w:val="1"/>
      <w:numFmt w:val="bullet"/>
      <w:lvlText w:val="•"/>
      <w:lvlJc w:val="left"/>
      <w:pPr>
        <w:tabs>
          <w:tab w:val="num" w:pos="4320"/>
        </w:tabs>
        <w:ind w:left="4320" w:hanging="360"/>
      </w:pPr>
      <w:rPr>
        <w:rFonts w:ascii="Arial" w:hAnsi="Arial" w:hint="default"/>
      </w:rPr>
    </w:lvl>
    <w:lvl w:ilvl="6" w:tplc="586E0484" w:tentative="1">
      <w:start w:val="1"/>
      <w:numFmt w:val="bullet"/>
      <w:lvlText w:val="•"/>
      <w:lvlJc w:val="left"/>
      <w:pPr>
        <w:tabs>
          <w:tab w:val="num" w:pos="5040"/>
        </w:tabs>
        <w:ind w:left="5040" w:hanging="360"/>
      </w:pPr>
      <w:rPr>
        <w:rFonts w:ascii="Arial" w:hAnsi="Arial" w:hint="default"/>
      </w:rPr>
    </w:lvl>
    <w:lvl w:ilvl="7" w:tplc="A12EEC7E" w:tentative="1">
      <w:start w:val="1"/>
      <w:numFmt w:val="bullet"/>
      <w:lvlText w:val="•"/>
      <w:lvlJc w:val="left"/>
      <w:pPr>
        <w:tabs>
          <w:tab w:val="num" w:pos="5760"/>
        </w:tabs>
        <w:ind w:left="5760" w:hanging="360"/>
      </w:pPr>
      <w:rPr>
        <w:rFonts w:ascii="Arial" w:hAnsi="Arial" w:hint="default"/>
      </w:rPr>
    </w:lvl>
    <w:lvl w:ilvl="8" w:tplc="5A7222E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B63D6D"/>
    <w:multiLevelType w:val="hybridMultilevel"/>
    <w:tmpl w:val="85BE32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0730E6"/>
    <w:multiLevelType w:val="hybridMultilevel"/>
    <w:tmpl w:val="476A16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5FF50E2"/>
    <w:multiLevelType w:val="hybridMultilevel"/>
    <w:tmpl w:val="89FE564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D0A0A5C"/>
    <w:multiLevelType w:val="hybridMultilevel"/>
    <w:tmpl w:val="5EE6122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FB0365"/>
    <w:multiLevelType w:val="hybridMultilevel"/>
    <w:tmpl w:val="DFCC3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6E59DC"/>
    <w:multiLevelType w:val="hybridMultilevel"/>
    <w:tmpl w:val="11D6A55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AC1008D"/>
    <w:multiLevelType w:val="hybridMultilevel"/>
    <w:tmpl w:val="0EFADB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E765669"/>
    <w:multiLevelType w:val="hybridMultilevel"/>
    <w:tmpl w:val="879A82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8"/>
  </w:num>
  <w:num w:numId="5">
    <w:abstractNumId w:val="22"/>
  </w:num>
  <w:num w:numId="6">
    <w:abstractNumId w:val="3"/>
  </w:num>
  <w:num w:numId="7">
    <w:abstractNumId w:val="19"/>
  </w:num>
  <w:num w:numId="8">
    <w:abstractNumId w:val="20"/>
  </w:num>
  <w:num w:numId="9">
    <w:abstractNumId w:val="9"/>
  </w:num>
  <w:num w:numId="10">
    <w:abstractNumId w:val="23"/>
  </w:num>
  <w:num w:numId="11">
    <w:abstractNumId w:val="0"/>
  </w:num>
  <w:num w:numId="12">
    <w:abstractNumId w:val="21"/>
  </w:num>
  <w:num w:numId="13">
    <w:abstractNumId w:val="13"/>
  </w:num>
  <w:num w:numId="14">
    <w:abstractNumId w:val="7"/>
  </w:num>
  <w:num w:numId="15">
    <w:abstractNumId w:val="16"/>
  </w:num>
  <w:num w:numId="16">
    <w:abstractNumId w:val="5"/>
  </w:num>
  <w:num w:numId="17">
    <w:abstractNumId w:val="18"/>
  </w:num>
  <w:num w:numId="18">
    <w:abstractNumId w:val="6"/>
  </w:num>
  <w:num w:numId="19">
    <w:abstractNumId w:val="11"/>
  </w:num>
  <w:num w:numId="20">
    <w:abstractNumId w:val="17"/>
  </w:num>
  <w:num w:numId="21">
    <w:abstractNumId w:val="2"/>
  </w:num>
  <w:num w:numId="22">
    <w:abstractNumId w:val="15"/>
  </w:num>
  <w:num w:numId="23">
    <w:abstractNumId w:val="1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mailMerge>
    <w:mainDocumentType w:val="formLetters"/>
    <w:linkToQuery/>
    <w:dataType w:val="native"/>
    <w:connectString w:val="Provider=Microsoft.ACE.OLEDB.12.0;User ID=Admin;Data Source=Z:\Marketing\Claas Männel\Workshop WASGAU Botschafter\Namen WASGAU Botschafter_C+C.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Tabelle1$`"/>
    <w:activeRecord w:val="-1"/>
    <w:odso>
      <w:udl w:val="Provider=Microsoft.ACE.OLEDB.12.0;User ID=Admin;Data Source=Z:\Marketing\Claas Männel\Workshop WASGAU Botschafter\Namen WASGAU Botschafter_C+C.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Tabelle1$"/>
      <w:src r:id="rId1"/>
      <w:colDelim w:val="9"/>
      <w:type w:val="database"/>
      <w:fHdr/>
      <w:fieldMapData>
        <w:column w:val="0"/>
        <w:lid w:val="de-DE"/>
      </w:fieldMapData>
      <w:fieldMapData>
        <w:type w:val="dbColumn"/>
        <w:name w:val="Anrede"/>
        <w:mappedName w:val="Anrede"/>
        <w:column w:val="1"/>
        <w:lid w:val="de-DE"/>
      </w:fieldMapData>
      <w:fieldMapData>
        <w:type w:val="dbColumn"/>
        <w:name w:val="Vorname"/>
        <w:mappedName w:val="Vorname"/>
        <w:column w:val="2"/>
        <w:lid w:val="de-DE"/>
      </w:fieldMapData>
      <w:fieldMapData>
        <w:column w:val="0"/>
        <w:lid w:val="de-DE"/>
      </w:fieldMapData>
      <w:fieldMapData>
        <w:type w:val="dbColumn"/>
        <w:name w:val="Nachname"/>
        <w:mappedName w:val="Nachname"/>
        <w:column w:val="3"/>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odso>
  </w:mailMerge>
  <w:defaultTabStop w:val="709"/>
  <w:hyphenationZone w:val="425"/>
  <w:doNotHyphenateCaps/>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014"/>
    <w:rsid w:val="00001EDB"/>
    <w:rsid w:val="000042F1"/>
    <w:rsid w:val="00005FFF"/>
    <w:rsid w:val="00006449"/>
    <w:rsid w:val="000069BF"/>
    <w:rsid w:val="0000751D"/>
    <w:rsid w:val="000075F3"/>
    <w:rsid w:val="00010FBE"/>
    <w:rsid w:val="00012134"/>
    <w:rsid w:val="0001253C"/>
    <w:rsid w:val="000127ED"/>
    <w:rsid w:val="00014187"/>
    <w:rsid w:val="000149CC"/>
    <w:rsid w:val="00015CAC"/>
    <w:rsid w:val="00016188"/>
    <w:rsid w:val="00016496"/>
    <w:rsid w:val="00022C41"/>
    <w:rsid w:val="000235A8"/>
    <w:rsid w:val="00023AD6"/>
    <w:rsid w:val="00024436"/>
    <w:rsid w:val="000248ED"/>
    <w:rsid w:val="000251B9"/>
    <w:rsid w:val="00031678"/>
    <w:rsid w:val="00031ED2"/>
    <w:rsid w:val="0003250B"/>
    <w:rsid w:val="000329B6"/>
    <w:rsid w:val="000346A9"/>
    <w:rsid w:val="00034DD7"/>
    <w:rsid w:val="00035DF6"/>
    <w:rsid w:val="0003656C"/>
    <w:rsid w:val="00037A51"/>
    <w:rsid w:val="00037F7E"/>
    <w:rsid w:val="00040056"/>
    <w:rsid w:val="00040721"/>
    <w:rsid w:val="00040818"/>
    <w:rsid w:val="00041728"/>
    <w:rsid w:val="000458A9"/>
    <w:rsid w:val="0004690B"/>
    <w:rsid w:val="00046B88"/>
    <w:rsid w:val="00046C56"/>
    <w:rsid w:val="00047D7E"/>
    <w:rsid w:val="00051783"/>
    <w:rsid w:val="00051CFC"/>
    <w:rsid w:val="000531FD"/>
    <w:rsid w:val="00053712"/>
    <w:rsid w:val="000553C3"/>
    <w:rsid w:val="00055949"/>
    <w:rsid w:val="00055984"/>
    <w:rsid w:val="000602C0"/>
    <w:rsid w:val="00062A1B"/>
    <w:rsid w:val="00062E59"/>
    <w:rsid w:val="000630E3"/>
    <w:rsid w:val="000659AE"/>
    <w:rsid w:val="00071FAC"/>
    <w:rsid w:val="00074112"/>
    <w:rsid w:val="00075B82"/>
    <w:rsid w:val="0007690B"/>
    <w:rsid w:val="000774C9"/>
    <w:rsid w:val="00077B48"/>
    <w:rsid w:val="0008124C"/>
    <w:rsid w:val="00081A8F"/>
    <w:rsid w:val="0008341F"/>
    <w:rsid w:val="0009003D"/>
    <w:rsid w:val="00093054"/>
    <w:rsid w:val="000957A4"/>
    <w:rsid w:val="000963DE"/>
    <w:rsid w:val="00096495"/>
    <w:rsid w:val="000971C8"/>
    <w:rsid w:val="00097427"/>
    <w:rsid w:val="000A2FE0"/>
    <w:rsid w:val="000A5043"/>
    <w:rsid w:val="000A57BF"/>
    <w:rsid w:val="000A5AC2"/>
    <w:rsid w:val="000A62BF"/>
    <w:rsid w:val="000A7A28"/>
    <w:rsid w:val="000A7CC3"/>
    <w:rsid w:val="000A7E7C"/>
    <w:rsid w:val="000B0CB8"/>
    <w:rsid w:val="000B38AA"/>
    <w:rsid w:val="000B521E"/>
    <w:rsid w:val="000B69C5"/>
    <w:rsid w:val="000B6F6E"/>
    <w:rsid w:val="000B78AF"/>
    <w:rsid w:val="000C124A"/>
    <w:rsid w:val="000C1760"/>
    <w:rsid w:val="000C2DEC"/>
    <w:rsid w:val="000C3264"/>
    <w:rsid w:val="000C35A8"/>
    <w:rsid w:val="000C4146"/>
    <w:rsid w:val="000C51EE"/>
    <w:rsid w:val="000C5D37"/>
    <w:rsid w:val="000C6D80"/>
    <w:rsid w:val="000D0C03"/>
    <w:rsid w:val="000D1138"/>
    <w:rsid w:val="000D2956"/>
    <w:rsid w:val="000D3572"/>
    <w:rsid w:val="000D4677"/>
    <w:rsid w:val="000D4EC2"/>
    <w:rsid w:val="000D5E97"/>
    <w:rsid w:val="000D7906"/>
    <w:rsid w:val="000E013D"/>
    <w:rsid w:val="000E0B7E"/>
    <w:rsid w:val="000E18CE"/>
    <w:rsid w:val="000E4ACD"/>
    <w:rsid w:val="000E533B"/>
    <w:rsid w:val="000E7409"/>
    <w:rsid w:val="000E797B"/>
    <w:rsid w:val="000F0395"/>
    <w:rsid w:val="000F128B"/>
    <w:rsid w:val="000F3EE7"/>
    <w:rsid w:val="000F42BB"/>
    <w:rsid w:val="000F5852"/>
    <w:rsid w:val="000F71BF"/>
    <w:rsid w:val="000F7444"/>
    <w:rsid w:val="001001FA"/>
    <w:rsid w:val="00101FE3"/>
    <w:rsid w:val="00102B8E"/>
    <w:rsid w:val="001032BA"/>
    <w:rsid w:val="00103375"/>
    <w:rsid w:val="00103E6A"/>
    <w:rsid w:val="00103F7F"/>
    <w:rsid w:val="00105FA6"/>
    <w:rsid w:val="001071B6"/>
    <w:rsid w:val="001114DA"/>
    <w:rsid w:val="0011155B"/>
    <w:rsid w:val="00112C7B"/>
    <w:rsid w:val="00112D3E"/>
    <w:rsid w:val="001134EC"/>
    <w:rsid w:val="00113738"/>
    <w:rsid w:val="00116E95"/>
    <w:rsid w:val="001203C5"/>
    <w:rsid w:val="00120431"/>
    <w:rsid w:val="0012047A"/>
    <w:rsid w:val="00120CE1"/>
    <w:rsid w:val="001212C8"/>
    <w:rsid w:val="00123911"/>
    <w:rsid w:val="00124584"/>
    <w:rsid w:val="0013059C"/>
    <w:rsid w:val="0013072A"/>
    <w:rsid w:val="001318BF"/>
    <w:rsid w:val="00132328"/>
    <w:rsid w:val="0013237D"/>
    <w:rsid w:val="00133295"/>
    <w:rsid w:val="00134AD4"/>
    <w:rsid w:val="00136582"/>
    <w:rsid w:val="0013704B"/>
    <w:rsid w:val="00140CA6"/>
    <w:rsid w:val="0014268C"/>
    <w:rsid w:val="001428F5"/>
    <w:rsid w:val="0014318F"/>
    <w:rsid w:val="00143FAB"/>
    <w:rsid w:val="001446B0"/>
    <w:rsid w:val="00144899"/>
    <w:rsid w:val="00145EB0"/>
    <w:rsid w:val="0014645D"/>
    <w:rsid w:val="001465E0"/>
    <w:rsid w:val="0014703D"/>
    <w:rsid w:val="0014707A"/>
    <w:rsid w:val="0014763D"/>
    <w:rsid w:val="001477CA"/>
    <w:rsid w:val="0015041D"/>
    <w:rsid w:val="00151390"/>
    <w:rsid w:val="00151D55"/>
    <w:rsid w:val="00152515"/>
    <w:rsid w:val="00153474"/>
    <w:rsid w:val="00154769"/>
    <w:rsid w:val="00154FF0"/>
    <w:rsid w:val="001559E6"/>
    <w:rsid w:val="00160151"/>
    <w:rsid w:val="00160F3C"/>
    <w:rsid w:val="00162097"/>
    <w:rsid w:val="00162FED"/>
    <w:rsid w:val="001639CF"/>
    <w:rsid w:val="00163C3F"/>
    <w:rsid w:val="00163D94"/>
    <w:rsid w:val="001650A7"/>
    <w:rsid w:val="00165670"/>
    <w:rsid w:val="00165FA2"/>
    <w:rsid w:val="001662BF"/>
    <w:rsid w:val="00166DAB"/>
    <w:rsid w:val="00167273"/>
    <w:rsid w:val="0016741A"/>
    <w:rsid w:val="00167C11"/>
    <w:rsid w:val="00167DD7"/>
    <w:rsid w:val="001705F9"/>
    <w:rsid w:val="00174A7B"/>
    <w:rsid w:val="0017561B"/>
    <w:rsid w:val="00175D8E"/>
    <w:rsid w:val="00180156"/>
    <w:rsid w:val="00180690"/>
    <w:rsid w:val="001808E7"/>
    <w:rsid w:val="0018112A"/>
    <w:rsid w:val="001812E6"/>
    <w:rsid w:val="0018359E"/>
    <w:rsid w:val="001850D0"/>
    <w:rsid w:val="001851A2"/>
    <w:rsid w:val="00185CE8"/>
    <w:rsid w:val="0019029D"/>
    <w:rsid w:val="00191C14"/>
    <w:rsid w:val="00192710"/>
    <w:rsid w:val="001931D6"/>
    <w:rsid w:val="0019449F"/>
    <w:rsid w:val="00197FB9"/>
    <w:rsid w:val="001A02B8"/>
    <w:rsid w:val="001A139D"/>
    <w:rsid w:val="001A1B8E"/>
    <w:rsid w:val="001A3174"/>
    <w:rsid w:val="001A32BE"/>
    <w:rsid w:val="001A38B3"/>
    <w:rsid w:val="001A3ADB"/>
    <w:rsid w:val="001A411B"/>
    <w:rsid w:val="001A4F23"/>
    <w:rsid w:val="001A4F34"/>
    <w:rsid w:val="001A60D5"/>
    <w:rsid w:val="001A7D69"/>
    <w:rsid w:val="001B06B1"/>
    <w:rsid w:val="001B0731"/>
    <w:rsid w:val="001B1EEC"/>
    <w:rsid w:val="001B2830"/>
    <w:rsid w:val="001B2B30"/>
    <w:rsid w:val="001B30EE"/>
    <w:rsid w:val="001B315C"/>
    <w:rsid w:val="001B365C"/>
    <w:rsid w:val="001B4BE7"/>
    <w:rsid w:val="001B50C2"/>
    <w:rsid w:val="001B6673"/>
    <w:rsid w:val="001B6E99"/>
    <w:rsid w:val="001C1417"/>
    <w:rsid w:val="001C1547"/>
    <w:rsid w:val="001C21BF"/>
    <w:rsid w:val="001C22B5"/>
    <w:rsid w:val="001C2C63"/>
    <w:rsid w:val="001C3711"/>
    <w:rsid w:val="001C4BBE"/>
    <w:rsid w:val="001C5A42"/>
    <w:rsid w:val="001C70A7"/>
    <w:rsid w:val="001C7575"/>
    <w:rsid w:val="001D0F9C"/>
    <w:rsid w:val="001D16D8"/>
    <w:rsid w:val="001D1F2A"/>
    <w:rsid w:val="001D42DF"/>
    <w:rsid w:val="001D514C"/>
    <w:rsid w:val="001D544D"/>
    <w:rsid w:val="001D7E71"/>
    <w:rsid w:val="001E08BD"/>
    <w:rsid w:val="001E17B2"/>
    <w:rsid w:val="001E17F0"/>
    <w:rsid w:val="001E19D9"/>
    <w:rsid w:val="001E25D1"/>
    <w:rsid w:val="001E2749"/>
    <w:rsid w:val="001E2E53"/>
    <w:rsid w:val="001E3488"/>
    <w:rsid w:val="001E5014"/>
    <w:rsid w:val="001E627B"/>
    <w:rsid w:val="001E659F"/>
    <w:rsid w:val="001F09FC"/>
    <w:rsid w:val="001F1B6B"/>
    <w:rsid w:val="001F2CC8"/>
    <w:rsid w:val="001F4BEB"/>
    <w:rsid w:val="001F4F35"/>
    <w:rsid w:val="001F5CD9"/>
    <w:rsid w:val="001F6617"/>
    <w:rsid w:val="001F6A7D"/>
    <w:rsid w:val="00200083"/>
    <w:rsid w:val="002000C5"/>
    <w:rsid w:val="002029FF"/>
    <w:rsid w:val="00203730"/>
    <w:rsid w:val="0020484D"/>
    <w:rsid w:val="00204927"/>
    <w:rsid w:val="00204C38"/>
    <w:rsid w:val="00205E27"/>
    <w:rsid w:val="002067D1"/>
    <w:rsid w:val="00206972"/>
    <w:rsid w:val="00206C7A"/>
    <w:rsid w:val="00207153"/>
    <w:rsid w:val="0020754F"/>
    <w:rsid w:val="0020789E"/>
    <w:rsid w:val="0021100B"/>
    <w:rsid w:val="00211A55"/>
    <w:rsid w:val="0021632A"/>
    <w:rsid w:val="00216C8C"/>
    <w:rsid w:val="00217A36"/>
    <w:rsid w:val="00217C54"/>
    <w:rsid w:val="00220B8D"/>
    <w:rsid w:val="00222C00"/>
    <w:rsid w:val="00225C36"/>
    <w:rsid w:val="002277E7"/>
    <w:rsid w:val="0023033C"/>
    <w:rsid w:val="002307B1"/>
    <w:rsid w:val="0023122A"/>
    <w:rsid w:val="002314FE"/>
    <w:rsid w:val="002318BB"/>
    <w:rsid w:val="002324BB"/>
    <w:rsid w:val="00233DF9"/>
    <w:rsid w:val="00233F43"/>
    <w:rsid w:val="00236355"/>
    <w:rsid w:val="0023660B"/>
    <w:rsid w:val="002367AC"/>
    <w:rsid w:val="00236EA2"/>
    <w:rsid w:val="002373AC"/>
    <w:rsid w:val="002378E6"/>
    <w:rsid w:val="00237C15"/>
    <w:rsid w:val="00240BB9"/>
    <w:rsid w:val="00241115"/>
    <w:rsid w:val="002411CD"/>
    <w:rsid w:val="002419A9"/>
    <w:rsid w:val="0024312F"/>
    <w:rsid w:val="00244270"/>
    <w:rsid w:val="0024538A"/>
    <w:rsid w:val="002454DC"/>
    <w:rsid w:val="002459C2"/>
    <w:rsid w:val="00245F23"/>
    <w:rsid w:val="00246733"/>
    <w:rsid w:val="00246DD4"/>
    <w:rsid w:val="00247D57"/>
    <w:rsid w:val="002508DA"/>
    <w:rsid w:val="00250D0F"/>
    <w:rsid w:val="0025213D"/>
    <w:rsid w:val="00255CC6"/>
    <w:rsid w:val="00256374"/>
    <w:rsid w:val="00256D8D"/>
    <w:rsid w:val="00256FC9"/>
    <w:rsid w:val="002572B9"/>
    <w:rsid w:val="0026006B"/>
    <w:rsid w:val="002608F9"/>
    <w:rsid w:val="00261302"/>
    <w:rsid w:val="00261C1F"/>
    <w:rsid w:val="00263723"/>
    <w:rsid w:val="00263BAC"/>
    <w:rsid w:val="00263D5E"/>
    <w:rsid w:val="002642A1"/>
    <w:rsid w:val="002647BD"/>
    <w:rsid w:val="00265B93"/>
    <w:rsid w:val="00265FD7"/>
    <w:rsid w:val="00266B90"/>
    <w:rsid w:val="00266B9D"/>
    <w:rsid w:val="002673EF"/>
    <w:rsid w:val="00267930"/>
    <w:rsid w:val="002701B0"/>
    <w:rsid w:val="002770F3"/>
    <w:rsid w:val="00277D26"/>
    <w:rsid w:val="002800FE"/>
    <w:rsid w:val="00280F28"/>
    <w:rsid w:val="002821DB"/>
    <w:rsid w:val="00282252"/>
    <w:rsid w:val="00282377"/>
    <w:rsid w:val="002825C0"/>
    <w:rsid w:val="0028663B"/>
    <w:rsid w:val="00287646"/>
    <w:rsid w:val="00287663"/>
    <w:rsid w:val="0029020F"/>
    <w:rsid w:val="00291484"/>
    <w:rsid w:val="00292B71"/>
    <w:rsid w:val="002952CD"/>
    <w:rsid w:val="002956BE"/>
    <w:rsid w:val="00296A8E"/>
    <w:rsid w:val="002977D6"/>
    <w:rsid w:val="002A0186"/>
    <w:rsid w:val="002A04AD"/>
    <w:rsid w:val="002A1323"/>
    <w:rsid w:val="002A138C"/>
    <w:rsid w:val="002A1AF2"/>
    <w:rsid w:val="002A1C5D"/>
    <w:rsid w:val="002A1E78"/>
    <w:rsid w:val="002A2368"/>
    <w:rsid w:val="002A2B4B"/>
    <w:rsid w:val="002A2FBC"/>
    <w:rsid w:val="002A44A7"/>
    <w:rsid w:val="002A4C2D"/>
    <w:rsid w:val="002A5987"/>
    <w:rsid w:val="002A636B"/>
    <w:rsid w:val="002B00B0"/>
    <w:rsid w:val="002B263A"/>
    <w:rsid w:val="002B286C"/>
    <w:rsid w:val="002B34F8"/>
    <w:rsid w:val="002B3540"/>
    <w:rsid w:val="002B37F2"/>
    <w:rsid w:val="002B3952"/>
    <w:rsid w:val="002B4D4F"/>
    <w:rsid w:val="002B616F"/>
    <w:rsid w:val="002B6BF0"/>
    <w:rsid w:val="002B6C28"/>
    <w:rsid w:val="002B7053"/>
    <w:rsid w:val="002B7AD3"/>
    <w:rsid w:val="002B7F02"/>
    <w:rsid w:val="002C1533"/>
    <w:rsid w:val="002C2AB5"/>
    <w:rsid w:val="002C2B1D"/>
    <w:rsid w:val="002C3137"/>
    <w:rsid w:val="002C357A"/>
    <w:rsid w:val="002C36D0"/>
    <w:rsid w:val="002C3F14"/>
    <w:rsid w:val="002C4493"/>
    <w:rsid w:val="002C4979"/>
    <w:rsid w:val="002C56D8"/>
    <w:rsid w:val="002C5892"/>
    <w:rsid w:val="002C5C3A"/>
    <w:rsid w:val="002C5CAF"/>
    <w:rsid w:val="002C6943"/>
    <w:rsid w:val="002D064D"/>
    <w:rsid w:val="002D09EB"/>
    <w:rsid w:val="002D13DD"/>
    <w:rsid w:val="002D2876"/>
    <w:rsid w:val="002D29D0"/>
    <w:rsid w:val="002D4D9D"/>
    <w:rsid w:val="002D592D"/>
    <w:rsid w:val="002D6091"/>
    <w:rsid w:val="002D60CB"/>
    <w:rsid w:val="002D6A5D"/>
    <w:rsid w:val="002D6DA6"/>
    <w:rsid w:val="002D7A0A"/>
    <w:rsid w:val="002E02A0"/>
    <w:rsid w:val="002E0E6A"/>
    <w:rsid w:val="002E1009"/>
    <w:rsid w:val="002E12F2"/>
    <w:rsid w:val="002E339C"/>
    <w:rsid w:val="002E3788"/>
    <w:rsid w:val="002E5C97"/>
    <w:rsid w:val="002E7A33"/>
    <w:rsid w:val="002F008E"/>
    <w:rsid w:val="002F0B8B"/>
    <w:rsid w:val="002F0B9E"/>
    <w:rsid w:val="002F2611"/>
    <w:rsid w:val="002F3BB0"/>
    <w:rsid w:val="002F45AC"/>
    <w:rsid w:val="002F5657"/>
    <w:rsid w:val="002F5A03"/>
    <w:rsid w:val="002F5CBC"/>
    <w:rsid w:val="002F5E03"/>
    <w:rsid w:val="002F6169"/>
    <w:rsid w:val="002F6309"/>
    <w:rsid w:val="002F657F"/>
    <w:rsid w:val="002F69B1"/>
    <w:rsid w:val="002F7544"/>
    <w:rsid w:val="002F7C81"/>
    <w:rsid w:val="00300076"/>
    <w:rsid w:val="003000C8"/>
    <w:rsid w:val="00300668"/>
    <w:rsid w:val="00300ED7"/>
    <w:rsid w:val="00301864"/>
    <w:rsid w:val="00302DFB"/>
    <w:rsid w:val="00303F8A"/>
    <w:rsid w:val="0030531E"/>
    <w:rsid w:val="0030691C"/>
    <w:rsid w:val="003077BF"/>
    <w:rsid w:val="003079F5"/>
    <w:rsid w:val="00310EF4"/>
    <w:rsid w:val="00311F74"/>
    <w:rsid w:val="003131BF"/>
    <w:rsid w:val="0031330D"/>
    <w:rsid w:val="0031358D"/>
    <w:rsid w:val="00313D5B"/>
    <w:rsid w:val="00314146"/>
    <w:rsid w:val="00314358"/>
    <w:rsid w:val="00316FC3"/>
    <w:rsid w:val="00317A05"/>
    <w:rsid w:val="00317CF0"/>
    <w:rsid w:val="00320530"/>
    <w:rsid w:val="003228B5"/>
    <w:rsid w:val="00322B11"/>
    <w:rsid w:val="00322F22"/>
    <w:rsid w:val="00324A46"/>
    <w:rsid w:val="0032643B"/>
    <w:rsid w:val="00326DD4"/>
    <w:rsid w:val="003270E6"/>
    <w:rsid w:val="00327BF4"/>
    <w:rsid w:val="00330E8A"/>
    <w:rsid w:val="003312FA"/>
    <w:rsid w:val="00331CD1"/>
    <w:rsid w:val="00331D6E"/>
    <w:rsid w:val="00332053"/>
    <w:rsid w:val="00332347"/>
    <w:rsid w:val="00333E82"/>
    <w:rsid w:val="00334F6C"/>
    <w:rsid w:val="0033541B"/>
    <w:rsid w:val="0033558B"/>
    <w:rsid w:val="003366D9"/>
    <w:rsid w:val="00337732"/>
    <w:rsid w:val="00340173"/>
    <w:rsid w:val="00340874"/>
    <w:rsid w:val="00340A38"/>
    <w:rsid w:val="003428E6"/>
    <w:rsid w:val="00342BDF"/>
    <w:rsid w:val="00343C30"/>
    <w:rsid w:val="00344018"/>
    <w:rsid w:val="00344022"/>
    <w:rsid w:val="0034409B"/>
    <w:rsid w:val="00345226"/>
    <w:rsid w:val="0034582A"/>
    <w:rsid w:val="00346CF6"/>
    <w:rsid w:val="003472E8"/>
    <w:rsid w:val="00350AD5"/>
    <w:rsid w:val="003521AA"/>
    <w:rsid w:val="00352D32"/>
    <w:rsid w:val="003545BC"/>
    <w:rsid w:val="003554EA"/>
    <w:rsid w:val="00356498"/>
    <w:rsid w:val="0035678D"/>
    <w:rsid w:val="00356ACD"/>
    <w:rsid w:val="00356C84"/>
    <w:rsid w:val="00360C47"/>
    <w:rsid w:val="00361831"/>
    <w:rsid w:val="00363128"/>
    <w:rsid w:val="003639CD"/>
    <w:rsid w:val="00364158"/>
    <w:rsid w:val="00366E57"/>
    <w:rsid w:val="00366E89"/>
    <w:rsid w:val="003704AE"/>
    <w:rsid w:val="0037250E"/>
    <w:rsid w:val="003726D7"/>
    <w:rsid w:val="0037296A"/>
    <w:rsid w:val="003732AF"/>
    <w:rsid w:val="003736A4"/>
    <w:rsid w:val="00374A2E"/>
    <w:rsid w:val="0037616C"/>
    <w:rsid w:val="00380A5E"/>
    <w:rsid w:val="00382A0A"/>
    <w:rsid w:val="00384D80"/>
    <w:rsid w:val="00384DC3"/>
    <w:rsid w:val="003851A8"/>
    <w:rsid w:val="003856AF"/>
    <w:rsid w:val="00386352"/>
    <w:rsid w:val="00386FA5"/>
    <w:rsid w:val="00390C26"/>
    <w:rsid w:val="00391BAF"/>
    <w:rsid w:val="00392477"/>
    <w:rsid w:val="00392B85"/>
    <w:rsid w:val="00392E97"/>
    <w:rsid w:val="00393D1C"/>
    <w:rsid w:val="0039462D"/>
    <w:rsid w:val="00394F9E"/>
    <w:rsid w:val="003956D1"/>
    <w:rsid w:val="00396694"/>
    <w:rsid w:val="003A22F5"/>
    <w:rsid w:val="003A233B"/>
    <w:rsid w:val="003A29FD"/>
    <w:rsid w:val="003A2D0B"/>
    <w:rsid w:val="003A5A6E"/>
    <w:rsid w:val="003A5B4E"/>
    <w:rsid w:val="003A6077"/>
    <w:rsid w:val="003A64A4"/>
    <w:rsid w:val="003A6508"/>
    <w:rsid w:val="003B2B20"/>
    <w:rsid w:val="003B4674"/>
    <w:rsid w:val="003B6318"/>
    <w:rsid w:val="003B6E41"/>
    <w:rsid w:val="003B79F7"/>
    <w:rsid w:val="003C005E"/>
    <w:rsid w:val="003C0193"/>
    <w:rsid w:val="003C048B"/>
    <w:rsid w:val="003C0577"/>
    <w:rsid w:val="003C0AE7"/>
    <w:rsid w:val="003C145C"/>
    <w:rsid w:val="003C266D"/>
    <w:rsid w:val="003C3C2F"/>
    <w:rsid w:val="003C3C8F"/>
    <w:rsid w:val="003C51F8"/>
    <w:rsid w:val="003C5ABE"/>
    <w:rsid w:val="003C5BE2"/>
    <w:rsid w:val="003D28D1"/>
    <w:rsid w:val="003D4F36"/>
    <w:rsid w:val="003D62E9"/>
    <w:rsid w:val="003D7A33"/>
    <w:rsid w:val="003D7BC3"/>
    <w:rsid w:val="003E05C4"/>
    <w:rsid w:val="003E0A8E"/>
    <w:rsid w:val="003E0BED"/>
    <w:rsid w:val="003E1BBE"/>
    <w:rsid w:val="003E29A0"/>
    <w:rsid w:val="003E29F1"/>
    <w:rsid w:val="003E2CF0"/>
    <w:rsid w:val="003E3940"/>
    <w:rsid w:val="003E39F8"/>
    <w:rsid w:val="003E7377"/>
    <w:rsid w:val="003E78D2"/>
    <w:rsid w:val="003F084E"/>
    <w:rsid w:val="003F2112"/>
    <w:rsid w:val="003F3841"/>
    <w:rsid w:val="003F69F3"/>
    <w:rsid w:val="00400249"/>
    <w:rsid w:val="00403189"/>
    <w:rsid w:val="00404F41"/>
    <w:rsid w:val="00406032"/>
    <w:rsid w:val="0040609A"/>
    <w:rsid w:val="004063B3"/>
    <w:rsid w:val="00406626"/>
    <w:rsid w:val="00406970"/>
    <w:rsid w:val="00406AE1"/>
    <w:rsid w:val="00407661"/>
    <w:rsid w:val="00410113"/>
    <w:rsid w:val="0041036B"/>
    <w:rsid w:val="004122E1"/>
    <w:rsid w:val="004127A8"/>
    <w:rsid w:val="00412B0E"/>
    <w:rsid w:val="00413D1A"/>
    <w:rsid w:val="00414080"/>
    <w:rsid w:val="004154B7"/>
    <w:rsid w:val="004159A5"/>
    <w:rsid w:val="004173DA"/>
    <w:rsid w:val="00417B0C"/>
    <w:rsid w:val="00421123"/>
    <w:rsid w:val="004222C3"/>
    <w:rsid w:val="004236C4"/>
    <w:rsid w:val="00423CE6"/>
    <w:rsid w:val="004242CF"/>
    <w:rsid w:val="00424725"/>
    <w:rsid w:val="004269AE"/>
    <w:rsid w:val="0042764E"/>
    <w:rsid w:val="00427C30"/>
    <w:rsid w:val="0043067C"/>
    <w:rsid w:val="00431955"/>
    <w:rsid w:val="00432878"/>
    <w:rsid w:val="00434664"/>
    <w:rsid w:val="0043474B"/>
    <w:rsid w:val="00434C11"/>
    <w:rsid w:val="004367FC"/>
    <w:rsid w:val="00437977"/>
    <w:rsid w:val="0044004A"/>
    <w:rsid w:val="0044258F"/>
    <w:rsid w:val="00442671"/>
    <w:rsid w:val="00442789"/>
    <w:rsid w:val="004436BB"/>
    <w:rsid w:val="00443FB8"/>
    <w:rsid w:val="0044438D"/>
    <w:rsid w:val="00444C49"/>
    <w:rsid w:val="00446040"/>
    <w:rsid w:val="00446C12"/>
    <w:rsid w:val="00447390"/>
    <w:rsid w:val="00447F56"/>
    <w:rsid w:val="0045018A"/>
    <w:rsid w:val="0045040C"/>
    <w:rsid w:val="00451795"/>
    <w:rsid w:val="00451974"/>
    <w:rsid w:val="004537B0"/>
    <w:rsid w:val="0045603C"/>
    <w:rsid w:val="00456120"/>
    <w:rsid w:val="0046101D"/>
    <w:rsid w:val="004626DB"/>
    <w:rsid w:val="00462CEF"/>
    <w:rsid w:val="00463E8D"/>
    <w:rsid w:val="004654E8"/>
    <w:rsid w:val="00467DDA"/>
    <w:rsid w:val="00470501"/>
    <w:rsid w:val="00470E07"/>
    <w:rsid w:val="00471580"/>
    <w:rsid w:val="00471910"/>
    <w:rsid w:val="00471DCB"/>
    <w:rsid w:val="00471FE8"/>
    <w:rsid w:val="0047219D"/>
    <w:rsid w:val="00473791"/>
    <w:rsid w:val="0047380A"/>
    <w:rsid w:val="00474D2E"/>
    <w:rsid w:val="004758E1"/>
    <w:rsid w:val="00476F5C"/>
    <w:rsid w:val="004770B8"/>
    <w:rsid w:val="004778FC"/>
    <w:rsid w:val="00477B3A"/>
    <w:rsid w:val="00480EF8"/>
    <w:rsid w:val="00481574"/>
    <w:rsid w:val="00482127"/>
    <w:rsid w:val="0048436A"/>
    <w:rsid w:val="00485BA1"/>
    <w:rsid w:val="004869AD"/>
    <w:rsid w:val="0048709B"/>
    <w:rsid w:val="0048734A"/>
    <w:rsid w:val="004876D0"/>
    <w:rsid w:val="00490AF5"/>
    <w:rsid w:val="00491452"/>
    <w:rsid w:val="004926EB"/>
    <w:rsid w:val="0049486E"/>
    <w:rsid w:val="00494BD5"/>
    <w:rsid w:val="00495172"/>
    <w:rsid w:val="004966A3"/>
    <w:rsid w:val="0049749C"/>
    <w:rsid w:val="004976CE"/>
    <w:rsid w:val="00497738"/>
    <w:rsid w:val="004A001D"/>
    <w:rsid w:val="004A08A4"/>
    <w:rsid w:val="004A1923"/>
    <w:rsid w:val="004A243A"/>
    <w:rsid w:val="004A4440"/>
    <w:rsid w:val="004A4557"/>
    <w:rsid w:val="004A499B"/>
    <w:rsid w:val="004A4E69"/>
    <w:rsid w:val="004A4FF8"/>
    <w:rsid w:val="004A57FC"/>
    <w:rsid w:val="004A5F5E"/>
    <w:rsid w:val="004B07EA"/>
    <w:rsid w:val="004B0CB7"/>
    <w:rsid w:val="004B1324"/>
    <w:rsid w:val="004B2F7E"/>
    <w:rsid w:val="004B49D9"/>
    <w:rsid w:val="004B4F3E"/>
    <w:rsid w:val="004B6231"/>
    <w:rsid w:val="004B6F6C"/>
    <w:rsid w:val="004B7592"/>
    <w:rsid w:val="004B7E46"/>
    <w:rsid w:val="004C058A"/>
    <w:rsid w:val="004C1952"/>
    <w:rsid w:val="004C1ED1"/>
    <w:rsid w:val="004C2222"/>
    <w:rsid w:val="004C3D6D"/>
    <w:rsid w:val="004C4776"/>
    <w:rsid w:val="004C567F"/>
    <w:rsid w:val="004C61A6"/>
    <w:rsid w:val="004C7441"/>
    <w:rsid w:val="004C767B"/>
    <w:rsid w:val="004C7D5A"/>
    <w:rsid w:val="004D2154"/>
    <w:rsid w:val="004D2A07"/>
    <w:rsid w:val="004D3E97"/>
    <w:rsid w:val="004D4BB3"/>
    <w:rsid w:val="004D75DC"/>
    <w:rsid w:val="004D7CAE"/>
    <w:rsid w:val="004E4CC6"/>
    <w:rsid w:val="004E6051"/>
    <w:rsid w:val="004E64FC"/>
    <w:rsid w:val="004E76AD"/>
    <w:rsid w:val="004F0020"/>
    <w:rsid w:val="004F2703"/>
    <w:rsid w:val="004F4230"/>
    <w:rsid w:val="004F4886"/>
    <w:rsid w:val="004F4A25"/>
    <w:rsid w:val="004F5262"/>
    <w:rsid w:val="004F549B"/>
    <w:rsid w:val="004F5634"/>
    <w:rsid w:val="004F5EA1"/>
    <w:rsid w:val="004F61EC"/>
    <w:rsid w:val="004F6449"/>
    <w:rsid w:val="004F718E"/>
    <w:rsid w:val="005005E9"/>
    <w:rsid w:val="00501BB8"/>
    <w:rsid w:val="00502AA2"/>
    <w:rsid w:val="00502EB4"/>
    <w:rsid w:val="005048E5"/>
    <w:rsid w:val="00504B52"/>
    <w:rsid w:val="00504CA0"/>
    <w:rsid w:val="00510365"/>
    <w:rsid w:val="0051041E"/>
    <w:rsid w:val="00510F32"/>
    <w:rsid w:val="00511D45"/>
    <w:rsid w:val="0051252D"/>
    <w:rsid w:val="005126DD"/>
    <w:rsid w:val="005145D4"/>
    <w:rsid w:val="00514AE4"/>
    <w:rsid w:val="00516385"/>
    <w:rsid w:val="005166CB"/>
    <w:rsid w:val="005167F4"/>
    <w:rsid w:val="00517A6D"/>
    <w:rsid w:val="00520EF3"/>
    <w:rsid w:val="00522307"/>
    <w:rsid w:val="0052291E"/>
    <w:rsid w:val="00522B81"/>
    <w:rsid w:val="00522FFA"/>
    <w:rsid w:val="00523AE3"/>
    <w:rsid w:val="00523B40"/>
    <w:rsid w:val="0052440B"/>
    <w:rsid w:val="00524D36"/>
    <w:rsid w:val="00524F67"/>
    <w:rsid w:val="00525D47"/>
    <w:rsid w:val="0052672C"/>
    <w:rsid w:val="00527FFD"/>
    <w:rsid w:val="0053033F"/>
    <w:rsid w:val="00530A6B"/>
    <w:rsid w:val="00530D37"/>
    <w:rsid w:val="00532AF9"/>
    <w:rsid w:val="005355B1"/>
    <w:rsid w:val="005359D4"/>
    <w:rsid w:val="00537A7D"/>
    <w:rsid w:val="00537B8C"/>
    <w:rsid w:val="0054027C"/>
    <w:rsid w:val="00540911"/>
    <w:rsid w:val="005410DC"/>
    <w:rsid w:val="00541282"/>
    <w:rsid w:val="00541409"/>
    <w:rsid w:val="0054157A"/>
    <w:rsid w:val="0054213D"/>
    <w:rsid w:val="0054254A"/>
    <w:rsid w:val="005430FA"/>
    <w:rsid w:val="0054315E"/>
    <w:rsid w:val="00543982"/>
    <w:rsid w:val="00543A36"/>
    <w:rsid w:val="005449A5"/>
    <w:rsid w:val="00544A47"/>
    <w:rsid w:val="00544BDB"/>
    <w:rsid w:val="00545E62"/>
    <w:rsid w:val="0054632C"/>
    <w:rsid w:val="0055038B"/>
    <w:rsid w:val="0055190E"/>
    <w:rsid w:val="00551E76"/>
    <w:rsid w:val="005524F7"/>
    <w:rsid w:val="0055292F"/>
    <w:rsid w:val="00552D29"/>
    <w:rsid w:val="00552F04"/>
    <w:rsid w:val="00552F5C"/>
    <w:rsid w:val="00554CC3"/>
    <w:rsid w:val="00556A47"/>
    <w:rsid w:val="00556D35"/>
    <w:rsid w:val="00557D1A"/>
    <w:rsid w:val="00560AFD"/>
    <w:rsid w:val="00561329"/>
    <w:rsid w:val="00562EED"/>
    <w:rsid w:val="00565412"/>
    <w:rsid w:val="00566892"/>
    <w:rsid w:val="005672F5"/>
    <w:rsid w:val="00567491"/>
    <w:rsid w:val="005701FB"/>
    <w:rsid w:val="0057434D"/>
    <w:rsid w:val="00580480"/>
    <w:rsid w:val="00582318"/>
    <w:rsid w:val="0058251B"/>
    <w:rsid w:val="00585BD7"/>
    <w:rsid w:val="00585E0F"/>
    <w:rsid w:val="00586246"/>
    <w:rsid w:val="00586A27"/>
    <w:rsid w:val="0059125B"/>
    <w:rsid w:val="005918D2"/>
    <w:rsid w:val="00592018"/>
    <w:rsid w:val="0059225C"/>
    <w:rsid w:val="00594BFF"/>
    <w:rsid w:val="00595223"/>
    <w:rsid w:val="00595D25"/>
    <w:rsid w:val="005967E1"/>
    <w:rsid w:val="005A0A7F"/>
    <w:rsid w:val="005A129F"/>
    <w:rsid w:val="005A527C"/>
    <w:rsid w:val="005A67B2"/>
    <w:rsid w:val="005A685F"/>
    <w:rsid w:val="005A6BAC"/>
    <w:rsid w:val="005B0F92"/>
    <w:rsid w:val="005B1C16"/>
    <w:rsid w:val="005B30BD"/>
    <w:rsid w:val="005B32C6"/>
    <w:rsid w:val="005B442B"/>
    <w:rsid w:val="005B5DB2"/>
    <w:rsid w:val="005B707A"/>
    <w:rsid w:val="005B7C49"/>
    <w:rsid w:val="005C02BF"/>
    <w:rsid w:val="005C091C"/>
    <w:rsid w:val="005C0F45"/>
    <w:rsid w:val="005C0F95"/>
    <w:rsid w:val="005C37F8"/>
    <w:rsid w:val="005C3B41"/>
    <w:rsid w:val="005C49E8"/>
    <w:rsid w:val="005C5FDC"/>
    <w:rsid w:val="005C6074"/>
    <w:rsid w:val="005C62A5"/>
    <w:rsid w:val="005C64BB"/>
    <w:rsid w:val="005D69DF"/>
    <w:rsid w:val="005D6A3B"/>
    <w:rsid w:val="005D7C1A"/>
    <w:rsid w:val="005E068D"/>
    <w:rsid w:val="005E17C1"/>
    <w:rsid w:val="005E291B"/>
    <w:rsid w:val="005E29AB"/>
    <w:rsid w:val="005E338D"/>
    <w:rsid w:val="005E3748"/>
    <w:rsid w:val="005E4536"/>
    <w:rsid w:val="005E4796"/>
    <w:rsid w:val="005E4F06"/>
    <w:rsid w:val="005E620B"/>
    <w:rsid w:val="005E7197"/>
    <w:rsid w:val="005E757B"/>
    <w:rsid w:val="005F1259"/>
    <w:rsid w:val="005F1A6E"/>
    <w:rsid w:val="005F1BBE"/>
    <w:rsid w:val="005F3A1A"/>
    <w:rsid w:val="005F4304"/>
    <w:rsid w:val="005F6039"/>
    <w:rsid w:val="005F6EE0"/>
    <w:rsid w:val="0060010A"/>
    <w:rsid w:val="00600A58"/>
    <w:rsid w:val="00600B71"/>
    <w:rsid w:val="0060101A"/>
    <w:rsid w:val="0060162E"/>
    <w:rsid w:val="00601D4A"/>
    <w:rsid w:val="00602C1F"/>
    <w:rsid w:val="00602CF4"/>
    <w:rsid w:val="006031A0"/>
    <w:rsid w:val="006036C8"/>
    <w:rsid w:val="00604BCC"/>
    <w:rsid w:val="00605FE8"/>
    <w:rsid w:val="00606660"/>
    <w:rsid w:val="00606C00"/>
    <w:rsid w:val="006070C8"/>
    <w:rsid w:val="00610FBD"/>
    <w:rsid w:val="00611D48"/>
    <w:rsid w:val="006126B9"/>
    <w:rsid w:val="00613E4B"/>
    <w:rsid w:val="006153C4"/>
    <w:rsid w:val="00620499"/>
    <w:rsid w:val="00621714"/>
    <w:rsid w:val="0062397D"/>
    <w:rsid w:val="0062570D"/>
    <w:rsid w:val="006273CF"/>
    <w:rsid w:val="00627FA8"/>
    <w:rsid w:val="0063035F"/>
    <w:rsid w:val="0063119C"/>
    <w:rsid w:val="006318F4"/>
    <w:rsid w:val="006321DA"/>
    <w:rsid w:val="00632C01"/>
    <w:rsid w:val="00633231"/>
    <w:rsid w:val="0063342A"/>
    <w:rsid w:val="0063569D"/>
    <w:rsid w:val="006361E1"/>
    <w:rsid w:val="00636DA4"/>
    <w:rsid w:val="006376F4"/>
    <w:rsid w:val="006379FA"/>
    <w:rsid w:val="00637B0E"/>
    <w:rsid w:val="00641696"/>
    <w:rsid w:val="00641FD0"/>
    <w:rsid w:val="00642D03"/>
    <w:rsid w:val="00643CAA"/>
    <w:rsid w:val="00643F2A"/>
    <w:rsid w:val="00645329"/>
    <w:rsid w:val="00646F0D"/>
    <w:rsid w:val="006504BD"/>
    <w:rsid w:val="00650C08"/>
    <w:rsid w:val="00650EAF"/>
    <w:rsid w:val="00651FFF"/>
    <w:rsid w:val="00652228"/>
    <w:rsid w:val="006524F6"/>
    <w:rsid w:val="0065442D"/>
    <w:rsid w:val="00655E3F"/>
    <w:rsid w:val="00656309"/>
    <w:rsid w:val="00656F5B"/>
    <w:rsid w:val="006579F6"/>
    <w:rsid w:val="00657AD2"/>
    <w:rsid w:val="006606DB"/>
    <w:rsid w:val="00661613"/>
    <w:rsid w:val="006634B9"/>
    <w:rsid w:val="006637BA"/>
    <w:rsid w:val="006637D9"/>
    <w:rsid w:val="00663AB0"/>
    <w:rsid w:val="0066484A"/>
    <w:rsid w:val="006652F6"/>
    <w:rsid w:val="00665926"/>
    <w:rsid w:val="00665D1D"/>
    <w:rsid w:val="0066661E"/>
    <w:rsid w:val="00673618"/>
    <w:rsid w:val="00673852"/>
    <w:rsid w:val="006738D6"/>
    <w:rsid w:val="0067636F"/>
    <w:rsid w:val="00677401"/>
    <w:rsid w:val="0067782A"/>
    <w:rsid w:val="00677FFB"/>
    <w:rsid w:val="006807B2"/>
    <w:rsid w:val="00681A97"/>
    <w:rsid w:val="006822A2"/>
    <w:rsid w:val="00685951"/>
    <w:rsid w:val="006872F6"/>
    <w:rsid w:val="00687529"/>
    <w:rsid w:val="00690B9F"/>
    <w:rsid w:val="00693425"/>
    <w:rsid w:val="006934D9"/>
    <w:rsid w:val="00693FE0"/>
    <w:rsid w:val="00694AEC"/>
    <w:rsid w:val="006951FB"/>
    <w:rsid w:val="00695AD8"/>
    <w:rsid w:val="0069615F"/>
    <w:rsid w:val="00696575"/>
    <w:rsid w:val="00697CC5"/>
    <w:rsid w:val="006A087F"/>
    <w:rsid w:val="006A1D94"/>
    <w:rsid w:val="006A1F0D"/>
    <w:rsid w:val="006A29A2"/>
    <w:rsid w:val="006A32BD"/>
    <w:rsid w:val="006A487B"/>
    <w:rsid w:val="006A5600"/>
    <w:rsid w:val="006B0975"/>
    <w:rsid w:val="006B1183"/>
    <w:rsid w:val="006B1896"/>
    <w:rsid w:val="006B588D"/>
    <w:rsid w:val="006B6C2D"/>
    <w:rsid w:val="006C1079"/>
    <w:rsid w:val="006C2508"/>
    <w:rsid w:val="006C27DF"/>
    <w:rsid w:val="006C2AD6"/>
    <w:rsid w:val="006C301A"/>
    <w:rsid w:val="006C3ACA"/>
    <w:rsid w:val="006C6BC3"/>
    <w:rsid w:val="006C6D8E"/>
    <w:rsid w:val="006D0254"/>
    <w:rsid w:val="006D05B4"/>
    <w:rsid w:val="006D0625"/>
    <w:rsid w:val="006D187A"/>
    <w:rsid w:val="006D20AB"/>
    <w:rsid w:val="006D2180"/>
    <w:rsid w:val="006D2871"/>
    <w:rsid w:val="006D2BB6"/>
    <w:rsid w:val="006D3690"/>
    <w:rsid w:val="006D37D1"/>
    <w:rsid w:val="006D3814"/>
    <w:rsid w:val="006D4DEB"/>
    <w:rsid w:val="006D5F11"/>
    <w:rsid w:val="006D7270"/>
    <w:rsid w:val="006E0776"/>
    <w:rsid w:val="006E08A2"/>
    <w:rsid w:val="006E0CFD"/>
    <w:rsid w:val="006E14F4"/>
    <w:rsid w:val="006E218D"/>
    <w:rsid w:val="006E2788"/>
    <w:rsid w:val="006E4898"/>
    <w:rsid w:val="006E4B2D"/>
    <w:rsid w:val="006E4FF8"/>
    <w:rsid w:val="006E7146"/>
    <w:rsid w:val="006E775E"/>
    <w:rsid w:val="006F02D3"/>
    <w:rsid w:val="006F0874"/>
    <w:rsid w:val="006F130A"/>
    <w:rsid w:val="006F160C"/>
    <w:rsid w:val="006F162D"/>
    <w:rsid w:val="006F2119"/>
    <w:rsid w:val="006F2F9D"/>
    <w:rsid w:val="006F3B92"/>
    <w:rsid w:val="006F5F4C"/>
    <w:rsid w:val="006F6F0C"/>
    <w:rsid w:val="006F7031"/>
    <w:rsid w:val="006F7F22"/>
    <w:rsid w:val="007014B3"/>
    <w:rsid w:val="00701823"/>
    <w:rsid w:val="007019FE"/>
    <w:rsid w:val="0070221F"/>
    <w:rsid w:val="00704B72"/>
    <w:rsid w:val="00704F0B"/>
    <w:rsid w:val="00705482"/>
    <w:rsid w:val="007060EA"/>
    <w:rsid w:val="00707667"/>
    <w:rsid w:val="007103A6"/>
    <w:rsid w:val="00711241"/>
    <w:rsid w:val="007149C6"/>
    <w:rsid w:val="00714B2A"/>
    <w:rsid w:val="007154AB"/>
    <w:rsid w:val="0071561D"/>
    <w:rsid w:val="007156D2"/>
    <w:rsid w:val="007171EA"/>
    <w:rsid w:val="0071799E"/>
    <w:rsid w:val="00717AA1"/>
    <w:rsid w:val="00717D2B"/>
    <w:rsid w:val="0072074F"/>
    <w:rsid w:val="007219A0"/>
    <w:rsid w:val="007242E9"/>
    <w:rsid w:val="007264B5"/>
    <w:rsid w:val="00726747"/>
    <w:rsid w:val="0072740C"/>
    <w:rsid w:val="007311A6"/>
    <w:rsid w:val="0073174A"/>
    <w:rsid w:val="007319C1"/>
    <w:rsid w:val="00732589"/>
    <w:rsid w:val="007326CC"/>
    <w:rsid w:val="00733261"/>
    <w:rsid w:val="00733326"/>
    <w:rsid w:val="00734210"/>
    <w:rsid w:val="00734CF0"/>
    <w:rsid w:val="00735C1E"/>
    <w:rsid w:val="00735F08"/>
    <w:rsid w:val="00736CF7"/>
    <w:rsid w:val="007370FB"/>
    <w:rsid w:val="007373AA"/>
    <w:rsid w:val="0074093E"/>
    <w:rsid w:val="00741A02"/>
    <w:rsid w:val="0074314E"/>
    <w:rsid w:val="007447A1"/>
    <w:rsid w:val="00744883"/>
    <w:rsid w:val="0074634A"/>
    <w:rsid w:val="00746BFF"/>
    <w:rsid w:val="00747238"/>
    <w:rsid w:val="007478D7"/>
    <w:rsid w:val="00747AA3"/>
    <w:rsid w:val="00747DDE"/>
    <w:rsid w:val="007500FE"/>
    <w:rsid w:val="00750708"/>
    <w:rsid w:val="00752DF2"/>
    <w:rsid w:val="00754BFD"/>
    <w:rsid w:val="00755046"/>
    <w:rsid w:val="007555B8"/>
    <w:rsid w:val="007560BB"/>
    <w:rsid w:val="007606A7"/>
    <w:rsid w:val="00761AD1"/>
    <w:rsid w:val="007658AC"/>
    <w:rsid w:val="00765D74"/>
    <w:rsid w:val="00765FB1"/>
    <w:rsid w:val="00767148"/>
    <w:rsid w:val="0077106E"/>
    <w:rsid w:val="00771374"/>
    <w:rsid w:val="00772A7F"/>
    <w:rsid w:val="00775880"/>
    <w:rsid w:val="00776443"/>
    <w:rsid w:val="0077652F"/>
    <w:rsid w:val="00776987"/>
    <w:rsid w:val="00776B27"/>
    <w:rsid w:val="00776EF1"/>
    <w:rsid w:val="0077714F"/>
    <w:rsid w:val="0077735B"/>
    <w:rsid w:val="00777D45"/>
    <w:rsid w:val="007814EA"/>
    <w:rsid w:val="007822B6"/>
    <w:rsid w:val="00783038"/>
    <w:rsid w:val="00783634"/>
    <w:rsid w:val="0078483C"/>
    <w:rsid w:val="00784C0C"/>
    <w:rsid w:val="00785167"/>
    <w:rsid w:val="007855C9"/>
    <w:rsid w:val="00785B51"/>
    <w:rsid w:val="0078676D"/>
    <w:rsid w:val="00787547"/>
    <w:rsid w:val="00787A2F"/>
    <w:rsid w:val="00790E84"/>
    <w:rsid w:val="00791004"/>
    <w:rsid w:val="00791972"/>
    <w:rsid w:val="007924B7"/>
    <w:rsid w:val="00792E74"/>
    <w:rsid w:val="00793FC4"/>
    <w:rsid w:val="007941AE"/>
    <w:rsid w:val="0079528F"/>
    <w:rsid w:val="007962E5"/>
    <w:rsid w:val="007972EF"/>
    <w:rsid w:val="00797733"/>
    <w:rsid w:val="00797810"/>
    <w:rsid w:val="007A14A0"/>
    <w:rsid w:val="007A1CBC"/>
    <w:rsid w:val="007A2300"/>
    <w:rsid w:val="007A2A55"/>
    <w:rsid w:val="007A3ACA"/>
    <w:rsid w:val="007A4160"/>
    <w:rsid w:val="007A6473"/>
    <w:rsid w:val="007A7BD7"/>
    <w:rsid w:val="007B1F58"/>
    <w:rsid w:val="007B2C53"/>
    <w:rsid w:val="007B5342"/>
    <w:rsid w:val="007B5758"/>
    <w:rsid w:val="007B611C"/>
    <w:rsid w:val="007C058C"/>
    <w:rsid w:val="007C08A1"/>
    <w:rsid w:val="007C1E48"/>
    <w:rsid w:val="007C2080"/>
    <w:rsid w:val="007C26EE"/>
    <w:rsid w:val="007C2D5C"/>
    <w:rsid w:val="007C47D0"/>
    <w:rsid w:val="007C5D86"/>
    <w:rsid w:val="007C6EEE"/>
    <w:rsid w:val="007D0D87"/>
    <w:rsid w:val="007D1F47"/>
    <w:rsid w:val="007D29CB"/>
    <w:rsid w:val="007D48FA"/>
    <w:rsid w:val="007D4A80"/>
    <w:rsid w:val="007D5D2A"/>
    <w:rsid w:val="007D5FDD"/>
    <w:rsid w:val="007D69D6"/>
    <w:rsid w:val="007D6C84"/>
    <w:rsid w:val="007E0F6F"/>
    <w:rsid w:val="007E3020"/>
    <w:rsid w:val="007E322B"/>
    <w:rsid w:val="007E3F82"/>
    <w:rsid w:val="007E42D3"/>
    <w:rsid w:val="007E57C8"/>
    <w:rsid w:val="007E71CD"/>
    <w:rsid w:val="007E78B9"/>
    <w:rsid w:val="007F023C"/>
    <w:rsid w:val="007F149E"/>
    <w:rsid w:val="007F2990"/>
    <w:rsid w:val="007F3456"/>
    <w:rsid w:val="007F4819"/>
    <w:rsid w:val="007F5AC8"/>
    <w:rsid w:val="007F7F43"/>
    <w:rsid w:val="00801241"/>
    <w:rsid w:val="0080383C"/>
    <w:rsid w:val="00803D37"/>
    <w:rsid w:val="00803E5B"/>
    <w:rsid w:val="00803F38"/>
    <w:rsid w:val="00804F29"/>
    <w:rsid w:val="00806766"/>
    <w:rsid w:val="00806DA8"/>
    <w:rsid w:val="008110B3"/>
    <w:rsid w:val="008111C3"/>
    <w:rsid w:val="00811A20"/>
    <w:rsid w:val="00814231"/>
    <w:rsid w:val="00815649"/>
    <w:rsid w:val="00815B1B"/>
    <w:rsid w:val="00822C96"/>
    <w:rsid w:val="008237A1"/>
    <w:rsid w:val="00823E28"/>
    <w:rsid w:val="008266FD"/>
    <w:rsid w:val="00827182"/>
    <w:rsid w:val="00827C08"/>
    <w:rsid w:val="00831CD4"/>
    <w:rsid w:val="008332E2"/>
    <w:rsid w:val="008349EB"/>
    <w:rsid w:val="00834C89"/>
    <w:rsid w:val="00837E7A"/>
    <w:rsid w:val="00840069"/>
    <w:rsid w:val="00840D94"/>
    <w:rsid w:val="00841372"/>
    <w:rsid w:val="00842D7D"/>
    <w:rsid w:val="008430E4"/>
    <w:rsid w:val="00843444"/>
    <w:rsid w:val="008434D7"/>
    <w:rsid w:val="00843E9C"/>
    <w:rsid w:val="0084453B"/>
    <w:rsid w:val="00844C71"/>
    <w:rsid w:val="00844C94"/>
    <w:rsid w:val="008457C0"/>
    <w:rsid w:val="00845CC6"/>
    <w:rsid w:val="00846070"/>
    <w:rsid w:val="008478C3"/>
    <w:rsid w:val="00850889"/>
    <w:rsid w:val="00850B38"/>
    <w:rsid w:val="00855179"/>
    <w:rsid w:val="008570C7"/>
    <w:rsid w:val="00857693"/>
    <w:rsid w:val="0085774C"/>
    <w:rsid w:val="008577CD"/>
    <w:rsid w:val="00857D44"/>
    <w:rsid w:val="00860B50"/>
    <w:rsid w:val="00860C5B"/>
    <w:rsid w:val="008611E4"/>
    <w:rsid w:val="008612B5"/>
    <w:rsid w:val="00862837"/>
    <w:rsid w:val="00862EF1"/>
    <w:rsid w:val="00863AE4"/>
    <w:rsid w:val="008649D6"/>
    <w:rsid w:val="00864A19"/>
    <w:rsid w:val="0086537A"/>
    <w:rsid w:val="008658E2"/>
    <w:rsid w:val="00867279"/>
    <w:rsid w:val="008679AB"/>
    <w:rsid w:val="00867EFC"/>
    <w:rsid w:val="0087255C"/>
    <w:rsid w:val="00874348"/>
    <w:rsid w:val="00874624"/>
    <w:rsid w:val="0087490A"/>
    <w:rsid w:val="00874943"/>
    <w:rsid w:val="00875E25"/>
    <w:rsid w:val="008776C1"/>
    <w:rsid w:val="008831ED"/>
    <w:rsid w:val="00883739"/>
    <w:rsid w:val="0088462C"/>
    <w:rsid w:val="00884B00"/>
    <w:rsid w:val="008867FF"/>
    <w:rsid w:val="00887ABD"/>
    <w:rsid w:val="00890300"/>
    <w:rsid w:val="00893D11"/>
    <w:rsid w:val="00895815"/>
    <w:rsid w:val="00896014"/>
    <w:rsid w:val="008963E1"/>
    <w:rsid w:val="00896C37"/>
    <w:rsid w:val="008971E0"/>
    <w:rsid w:val="008972D5"/>
    <w:rsid w:val="00897D6D"/>
    <w:rsid w:val="008A0479"/>
    <w:rsid w:val="008A04F4"/>
    <w:rsid w:val="008A0E58"/>
    <w:rsid w:val="008A10DD"/>
    <w:rsid w:val="008A1130"/>
    <w:rsid w:val="008A17B1"/>
    <w:rsid w:val="008A1CA2"/>
    <w:rsid w:val="008A1F5A"/>
    <w:rsid w:val="008A24F9"/>
    <w:rsid w:val="008A2D03"/>
    <w:rsid w:val="008A2E50"/>
    <w:rsid w:val="008A30D9"/>
    <w:rsid w:val="008A3F1F"/>
    <w:rsid w:val="008A4AD6"/>
    <w:rsid w:val="008A5120"/>
    <w:rsid w:val="008A547B"/>
    <w:rsid w:val="008A59C9"/>
    <w:rsid w:val="008A6AD7"/>
    <w:rsid w:val="008B00C8"/>
    <w:rsid w:val="008B0A4E"/>
    <w:rsid w:val="008B4150"/>
    <w:rsid w:val="008B6557"/>
    <w:rsid w:val="008C2148"/>
    <w:rsid w:val="008C4596"/>
    <w:rsid w:val="008C6B80"/>
    <w:rsid w:val="008D0BD6"/>
    <w:rsid w:val="008D0D4F"/>
    <w:rsid w:val="008D0E6B"/>
    <w:rsid w:val="008D1994"/>
    <w:rsid w:val="008D1D54"/>
    <w:rsid w:val="008D1DBB"/>
    <w:rsid w:val="008D27C3"/>
    <w:rsid w:val="008D3F5D"/>
    <w:rsid w:val="008D476A"/>
    <w:rsid w:val="008D700B"/>
    <w:rsid w:val="008E01AB"/>
    <w:rsid w:val="008E18E6"/>
    <w:rsid w:val="008E321E"/>
    <w:rsid w:val="008E33C4"/>
    <w:rsid w:val="008E4A6B"/>
    <w:rsid w:val="008E4E3E"/>
    <w:rsid w:val="008E596E"/>
    <w:rsid w:val="008E60E3"/>
    <w:rsid w:val="008E7AF9"/>
    <w:rsid w:val="008E7EBC"/>
    <w:rsid w:val="008E7F74"/>
    <w:rsid w:val="008F00F4"/>
    <w:rsid w:val="008F0F47"/>
    <w:rsid w:val="008F2702"/>
    <w:rsid w:val="008F4642"/>
    <w:rsid w:val="008F5479"/>
    <w:rsid w:val="008F5839"/>
    <w:rsid w:val="008F61ED"/>
    <w:rsid w:val="008F64B5"/>
    <w:rsid w:val="008F6D9D"/>
    <w:rsid w:val="00900DB2"/>
    <w:rsid w:val="00901FB7"/>
    <w:rsid w:val="00902A47"/>
    <w:rsid w:val="00903AF4"/>
    <w:rsid w:val="00903D49"/>
    <w:rsid w:val="009043B5"/>
    <w:rsid w:val="00905360"/>
    <w:rsid w:val="00905E93"/>
    <w:rsid w:val="00906DBB"/>
    <w:rsid w:val="00912928"/>
    <w:rsid w:val="00913E8F"/>
    <w:rsid w:val="0091566E"/>
    <w:rsid w:val="009164F2"/>
    <w:rsid w:val="00921321"/>
    <w:rsid w:val="009223BE"/>
    <w:rsid w:val="009255B6"/>
    <w:rsid w:val="00926043"/>
    <w:rsid w:val="00926865"/>
    <w:rsid w:val="00927B33"/>
    <w:rsid w:val="0093273E"/>
    <w:rsid w:val="009332AF"/>
    <w:rsid w:val="00936026"/>
    <w:rsid w:val="00936E80"/>
    <w:rsid w:val="009371FC"/>
    <w:rsid w:val="0093782A"/>
    <w:rsid w:val="00937F42"/>
    <w:rsid w:val="00940587"/>
    <w:rsid w:val="00944347"/>
    <w:rsid w:val="009446DB"/>
    <w:rsid w:val="00944CB9"/>
    <w:rsid w:val="00944FF8"/>
    <w:rsid w:val="0094693D"/>
    <w:rsid w:val="00946FD8"/>
    <w:rsid w:val="009476CF"/>
    <w:rsid w:val="00947779"/>
    <w:rsid w:val="009515DF"/>
    <w:rsid w:val="0095219D"/>
    <w:rsid w:val="009526F6"/>
    <w:rsid w:val="009530E4"/>
    <w:rsid w:val="009535F3"/>
    <w:rsid w:val="0095365E"/>
    <w:rsid w:val="009537B0"/>
    <w:rsid w:val="00953B9A"/>
    <w:rsid w:val="0095432E"/>
    <w:rsid w:val="00954A4C"/>
    <w:rsid w:val="009563D3"/>
    <w:rsid w:val="00960B43"/>
    <w:rsid w:val="00960EA4"/>
    <w:rsid w:val="00961362"/>
    <w:rsid w:val="00961AEB"/>
    <w:rsid w:val="00961CC4"/>
    <w:rsid w:val="00963957"/>
    <w:rsid w:val="00963B7C"/>
    <w:rsid w:val="00963D7B"/>
    <w:rsid w:val="0096479F"/>
    <w:rsid w:val="009658F8"/>
    <w:rsid w:val="00966065"/>
    <w:rsid w:val="0096652A"/>
    <w:rsid w:val="0097183E"/>
    <w:rsid w:val="00971926"/>
    <w:rsid w:val="0097606A"/>
    <w:rsid w:val="00976790"/>
    <w:rsid w:val="00976B28"/>
    <w:rsid w:val="009800C5"/>
    <w:rsid w:val="0098067C"/>
    <w:rsid w:val="00981E72"/>
    <w:rsid w:val="009824F2"/>
    <w:rsid w:val="00982989"/>
    <w:rsid w:val="00982A15"/>
    <w:rsid w:val="00982E1B"/>
    <w:rsid w:val="009841CF"/>
    <w:rsid w:val="0098498C"/>
    <w:rsid w:val="009854AD"/>
    <w:rsid w:val="00985D73"/>
    <w:rsid w:val="009870D0"/>
    <w:rsid w:val="00987CBF"/>
    <w:rsid w:val="00991C3B"/>
    <w:rsid w:val="00992B34"/>
    <w:rsid w:val="00993EF2"/>
    <w:rsid w:val="009949AC"/>
    <w:rsid w:val="00994CD2"/>
    <w:rsid w:val="0099676F"/>
    <w:rsid w:val="00996C32"/>
    <w:rsid w:val="00996DC0"/>
    <w:rsid w:val="00997ABC"/>
    <w:rsid w:val="009A02AA"/>
    <w:rsid w:val="009A145D"/>
    <w:rsid w:val="009A5AEE"/>
    <w:rsid w:val="009A7E03"/>
    <w:rsid w:val="009B1401"/>
    <w:rsid w:val="009B1ADB"/>
    <w:rsid w:val="009B2C95"/>
    <w:rsid w:val="009B3AC5"/>
    <w:rsid w:val="009B3FB4"/>
    <w:rsid w:val="009B5DC7"/>
    <w:rsid w:val="009B702D"/>
    <w:rsid w:val="009C1139"/>
    <w:rsid w:val="009C11C9"/>
    <w:rsid w:val="009C121D"/>
    <w:rsid w:val="009C2813"/>
    <w:rsid w:val="009C34B9"/>
    <w:rsid w:val="009C40ED"/>
    <w:rsid w:val="009C4D9E"/>
    <w:rsid w:val="009C50A5"/>
    <w:rsid w:val="009C59CF"/>
    <w:rsid w:val="009D0251"/>
    <w:rsid w:val="009D1507"/>
    <w:rsid w:val="009D1ABD"/>
    <w:rsid w:val="009D24F5"/>
    <w:rsid w:val="009D27D4"/>
    <w:rsid w:val="009D3305"/>
    <w:rsid w:val="009D3480"/>
    <w:rsid w:val="009D4A12"/>
    <w:rsid w:val="009D5B6F"/>
    <w:rsid w:val="009D6326"/>
    <w:rsid w:val="009D649D"/>
    <w:rsid w:val="009D679B"/>
    <w:rsid w:val="009D73EC"/>
    <w:rsid w:val="009D7528"/>
    <w:rsid w:val="009D7AA2"/>
    <w:rsid w:val="009D7AD8"/>
    <w:rsid w:val="009D7B9F"/>
    <w:rsid w:val="009E0220"/>
    <w:rsid w:val="009E37B8"/>
    <w:rsid w:val="009E38BC"/>
    <w:rsid w:val="009E4640"/>
    <w:rsid w:val="009E5466"/>
    <w:rsid w:val="009E551A"/>
    <w:rsid w:val="009E7EF9"/>
    <w:rsid w:val="009F1414"/>
    <w:rsid w:val="009F1D2B"/>
    <w:rsid w:val="009F2E5E"/>
    <w:rsid w:val="009F3D4E"/>
    <w:rsid w:val="009F3DE5"/>
    <w:rsid w:val="009F55A7"/>
    <w:rsid w:val="009F6797"/>
    <w:rsid w:val="009F727D"/>
    <w:rsid w:val="009F7D4F"/>
    <w:rsid w:val="00A00BD8"/>
    <w:rsid w:val="00A0160A"/>
    <w:rsid w:val="00A01A68"/>
    <w:rsid w:val="00A020AD"/>
    <w:rsid w:val="00A02C68"/>
    <w:rsid w:val="00A02D12"/>
    <w:rsid w:val="00A02D83"/>
    <w:rsid w:val="00A03E15"/>
    <w:rsid w:val="00A045C1"/>
    <w:rsid w:val="00A056EA"/>
    <w:rsid w:val="00A10E3B"/>
    <w:rsid w:val="00A130CF"/>
    <w:rsid w:val="00A1448E"/>
    <w:rsid w:val="00A14B4B"/>
    <w:rsid w:val="00A16467"/>
    <w:rsid w:val="00A16D0F"/>
    <w:rsid w:val="00A171C0"/>
    <w:rsid w:val="00A17AF9"/>
    <w:rsid w:val="00A20BDE"/>
    <w:rsid w:val="00A21F35"/>
    <w:rsid w:val="00A22707"/>
    <w:rsid w:val="00A22C26"/>
    <w:rsid w:val="00A22D04"/>
    <w:rsid w:val="00A2363C"/>
    <w:rsid w:val="00A239C2"/>
    <w:rsid w:val="00A2458D"/>
    <w:rsid w:val="00A2682D"/>
    <w:rsid w:val="00A2686F"/>
    <w:rsid w:val="00A26A1E"/>
    <w:rsid w:val="00A26AEF"/>
    <w:rsid w:val="00A328E1"/>
    <w:rsid w:val="00A34127"/>
    <w:rsid w:val="00A34BD5"/>
    <w:rsid w:val="00A34E99"/>
    <w:rsid w:val="00A3501E"/>
    <w:rsid w:val="00A43025"/>
    <w:rsid w:val="00A43B41"/>
    <w:rsid w:val="00A443D2"/>
    <w:rsid w:val="00A44512"/>
    <w:rsid w:val="00A44C61"/>
    <w:rsid w:val="00A45520"/>
    <w:rsid w:val="00A457CB"/>
    <w:rsid w:val="00A460FE"/>
    <w:rsid w:val="00A47847"/>
    <w:rsid w:val="00A50B02"/>
    <w:rsid w:val="00A51A6D"/>
    <w:rsid w:val="00A51DCA"/>
    <w:rsid w:val="00A52BD3"/>
    <w:rsid w:val="00A53072"/>
    <w:rsid w:val="00A548DC"/>
    <w:rsid w:val="00A55143"/>
    <w:rsid w:val="00A56674"/>
    <w:rsid w:val="00A60372"/>
    <w:rsid w:val="00A647DF"/>
    <w:rsid w:val="00A64ACB"/>
    <w:rsid w:val="00A64C6C"/>
    <w:rsid w:val="00A651B8"/>
    <w:rsid w:val="00A65555"/>
    <w:rsid w:val="00A666B8"/>
    <w:rsid w:val="00A66D5E"/>
    <w:rsid w:val="00A66E02"/>
    <w:rsid w:val="00A66FE5"/>
    <w:rsid w:val="00A67E82"/>
    <w:rsid w:val="00A7053B"/>
    <w:rsid w:val="00A71D4D"/>
    <w:rsid w:val="00A71EF8"/>
    <w:rsid w:val="00A737DA"/>
    <w:rsid w:val="00A76BBF"/>
    <w:rsid w:val="00A77036"/>
    <w:rsid w:val="00A80815"/>
    <w:rsid w:val="00A81207"/>
    <w:rsid w:val="00A81F22"/>
    <w:rsid w:val="00A84D9C"/>
    <w:rsid w:val="00A84DE1"/>
    <w:rsid w:val="00A857D4"/>
    <w:rsid w:val="00A85BCA"/>
    <w:rsid w:val="00A85CAA"/>
    <w:rsid w:val="00A86506"/>
    <w:rsid w:val="00A90484"/>
    <w:rsid w:val="00A9057E"/>
    <w:rsid w:val="00A90A44"/>
    <w:rsid w:val="00A913B5"/>
    <w:rsid w:val="00A92050"/>
    <w:rsid w:val="00A921F1"/>
    <w:rsid w:val="00A9346F"/>
    <w:rsid w:val="00A934E3"/>
    <w:rsid w:val="00A93CF6"/>
    <w:rsid w:val="00A95D40"/>
    <w:rsid w:val="00AA0976"/>
    <w:rsid w:val="00AA1285"/>
    <w:rsid w:val="00AA15DD"/>
    <w:rsid w:val="00AA1C1E"/>
    <w:rsid w:val="00AA2249"/>
    <w:rsid w:val="00AA2521"/>
    <w:rsid w:val="00AA4E15"/>
    <w:rsid w:val="00AA56CD"/>
    <w:rsid w:val="00AA777B"/>
    <w:rsid w:val="00AA77B8"/>
    <w:rsid w:val="00AB0DA3"/>
    <w:rsid w:val="00AB0E08"/>
    <w:rsid w:val="00AB246B"/>
    <w:rsid w:val="00AB3649"/>
    <w:rsid w:val="00AB4B4A"/>
    <w:rsid w:val="00AB609B"/>
    <w:rsid w:val="00AB7DC3"/>
    <w:rsid w:val="00AC01B4"/>
    <w:rsid w:val="00AC15C4"/>
    <w:rsid w:val="00AC1DDF"/>
    <w:rsid w:val="00AC1E90"/>
    <w:rsid w:val="00AC2084"/>
    <w:rsid w:val="00AC274E"/>
    <w:rsid w:val="00AC37C0"/>
    <w:rsid w:val="00AC5521"/>
    <w:rsid w:val="00AC6780"/>
    <w:rsid w:val="00AC7277"/>
    <w:rsid w:val="00AD090D"/>
    <w:rsid w:val="00AD0E6F"/>
    <w:rsid w:val="00AD1206"/>
    <w:rsid w:val="00AD2A42"/>
    <w:rsid w:val="00AD34EA"/>
    <w:rsid w:val="00AD36F8"/>
    <w:rsid w:val="00AD4D76"/>
    <w:rsid w:val="00AD4FB8"/>
    <w:rsid w:val="00AD51B8"/>
    <w:rsid w:val="00AE090B"/>
    <w:rsid w:val="00AE1437"/>
    <w:rsid w:val="00AE18FF"/>
    <w:rsid w:val="00AE3750"/>
    <w:rsid w:val="00AE390C"/>
    <w:rsid w:val="00AE4392"/>
    <w:rsid w:val="00AE47D8"/>
    <w:rsid w:val="00AE50C9"/>
    <w:rsid w:val="00AE5277"/>
    <w:rsid w:val="00AE721F"/>
    <w:rsid w:val="00AE72AA"/>
    <w:rsid w:val="00AF1B1B"/>
    <w:rsid w:val="00AF2CD3"/>
    <w:rsid w:val="00AF37C0"/>
    <w:rsid w:val="00AF40F3"/>
    <w:rsid w:val="00AF459C"/>
    <w:rsid w:val="00B0090A"/>
    <w:rsid w:val="00B011C4"/>
    <w:rsid w:val="00B0206A"/>
    <w:rsid w:val="00B02D8A"/>
    <w:rsid w:val="00B03857"/>
    <w:rsid w:val="00B05940"/>
    <w:rsid w:val="00B078AC"/>
    <w:rsid w:val="00B1003A"/>
    <w:rsid w:val="00B107AD"/>
    <w:rsid w:val="00B1108E"/>
    <w:rsid w:val="00B11884"/>
    <w:rsid w:val="00B142A1"/>
    <w:rsid w:val="00B14A64"/>
    <w:rsid w:val="00B15248"/>
    <w:rsid w:val="00B15557"/>
    <w:rsid w:val="00B16982"/>
    <w:rsid w:val="00B176C8"/>
    <w:rsid w:val="00B214D5"/>
    <w:rsid w:val="00B21FFE"/>
    <w:rsid w:val="00B2268A"/>
    <w:rsid w:val="00B25C6C"/>
    <w:rsid w:val="00B262B2"/>
    <w:rsid w:val="00B26F39"/>
    <w:rsid w:val="00B30C4C"/>
    <w:rsid w:val="00B33B56"/>
    <w:rsid w:val="00B33F57"/>
    <w:rsid w:val="00B341CB"/>
    <w:rsid w:val="00B35368"/>
    <w:rsid w:val="00B371D3"/>
    <w:rsid w:val="00B37474"/>
    <w:rsid w:val="00B37AE0"/>
    <w:rsid w:val="00B40597"/>
    <w:rsid w:val="00B417C8"/>
    <w:rsid w:val="00B428A3"/>
    <w:rsid w:val="00B4544A"/>
    <w:rsid w:val="00B470A3"/>
    <w:rsid w:val="00B5083E"/>
    <w:rsid w:val="00B50F6B"/>
    <w:rsid w:val="00B51508"/>
    <w:rsid w:val="00B527DC"/>
    <w:rsid w:val="00B53E8B"/>
    <w:rsid w:val="00B546AC"/>
    <w:rsid w:val="00B57047"/>
    <w:rsid w:val="00B62269"/>
    <w:rsid w:val="00B639A2"/>
    <w:rsid w:val="00B65AA4"/>
    <w:rsid w:val="00B66015"/>
    <w:rsid w:val="00B6616C"/>
    <w:rsid w:val="00B662FE"/>
    <w:rsid w:val="00B6642B"/>
    <w:rsid w:val="00B67375"/>
    <w:rsid w:val="00B67896"/>
    <w:rsid w:val="00B7002C"/>
    <w:rsid w:val="00B70E7F"/>
    <w:rsid w:val="00B71367"/>
    <w:rsid w:val="00B73C6B"/>
    <w:rsid w:val="00B74AC1"/>
    <w:rsid w:val="00B76420"/>
    <w:rsid w:val="00B77F7E"/>
    <w:rsid w:val="00B84010"/>
    <w:rsid w:val="00B84AF6"/>
    <w:rsid w:val="00B8571C"/>
    <w:rsid w:val="00B869C3"/>
    <w:rsid w:val="00B909EA"/>
    <w:rsid w:val="00B91C02"/>
    <w:rsid w:val="00B91DFB"/>
    <w:rsid w:val="00B92A99"/>
    <w:rsid w:val="00B93CA8"/>
    <w:rsid w:val="00B94943"/>
    <w:rsid w:val="00B9603A"/>
    <w:rsid w:val="00BA011B"/>
    <w:rsid w:val="00BA017A"/>
    <w:rsid w:val="00BA080B"/>
    <w:rsid w:val="00BA1A49"/>
    <w:rsid w:val="00BA1E8B"/>
    <w:rsid w:val="00BA2229"/>
    <w:rsid w:val="00BA4064"/>
    <w:rsid w:val="00BA4605"/>
    <w:rsid w:val="00BA4ADC"/>
    <w:rsid w:val="00BA54B1"/>
    <w:rsid w:val="00BA59D3"/>
    <w:rsid w:val="00BA7A8E"/>
    <w:rsid w:val="00BA7B9A"/>
    <w:rsid w:val="00BB0773"/>
    <w:rsid w:val="00BB0AC1"/>
    <w:rsid w:val="00BB1985"/>
    <w:rsid w:val="00BB2A37"/>
    <w:rsid w:val="00BB57CD"/>
    <w:rsid w:val="00BB5C7D"/>
    <w:rsid w:val="00BB74AA"/>
    <w:rsid w:val="00BB776F"/>
    <w:rsid w:val="00BC0C75"/>
    <w:rsid w:val="00BC10CC"/>
    <w:rsid w:val="00BC11D8"/>
    <w:rsid w:val="00BC18E1"/>
    <w:rsid w:val="00BC29CC"/>
    <w:rsid w:val="00BC3352"/>
    <w:rsid w:val="00BC3E45"/>
    <w:rsid w:val="00BC43D1"/>
    <w:rsid w:val="00BC464C"/>
    <w:rsid w:val="00BC5C94"/>
    <w:rsid w:val="00BC6898"/>
    <w:rsid w:val="00BC76CF"/>
    <w:rsid w:val="00BD004C"/>
    <w:rsid w:val="00BD0434"/>
    <w:rsid w:val="00BD2E68"/>
    <w:rsid w:val="00BD2F31"/>
    <w:rsid w:val="00BD3B43"/>
    <w:rsid w:val="00BD3C29"/>
    <w:rsid w:val="00BD5466"/>
    <w:rsid w:val="00BD674E"/>
    <w:rsid w:val="00BD6B99"/>
    <w:rsid w:val="00BD741D"/>
    <w:rsid w:val="00BE043C"/>
    <w:rsid w:val="00BE058F"/>
    <w:rsid w:val="00BE0DCA"/>
    <w:rsid w:val="00BE1EA5"/>
    <w:rsid w:val="00BE214F"/>
    <w:rsid w:val="00BE25CB"/>
    <w:rsid w:val="00BE3732"/>
    <w:rsid w:val="00BE3BC1"/>
    <w:rsid w:val="00BE570F"/>
    <w:rsid w:val="00BE593B"/>
    <w:rsid w:val="00BE6A2D"/>
    <w:rsid w:val="00BE73B3"/>
    <w:rsid w:val="00BE7FA9"/>
    <w:rsid w:val="00BF068F"/>
    <w:rsid w:val="00BF1143"/>
    <w:rsid w:val="00BF1C89"/>
    <w:rsid w:val="00BF22F3"/>
    <w:rsid w:val="00BF4B2B"/>
    <w:rsid w:val="00BF5CDC"/>
    <w:rsid w:val="00BF6276"/>
    <w:rsid w:val="00BF68EC"/>
    <w:rsid w:val="00C0021D"/>
    <w:rsid w:val="00C010D6"/>
    <w:rsid w:val="00C01A08"/>
    <w:rsid w:val="00C01B38"/>
    <w:rsid w:val="00C01D42"/>
    <w:rsid w:val="00C04262"/>
    <w:rsid w:val="00C04610"/>
    <w:rsid w:val="00C05576"/>
    <w:rsid w:val="00C05B7C"/>
    <w:rsid w:val="00C0677C"/>
    <w:rsid w:val="00C07388"/>
    <w:rsid w:val="00C10171"/>
    <w:rsid w:val="00C1103E"/>
    <w:rsid w:val="00C117D4"/>
    <w:rsid w:val="00C1250C"/>
    <w:rsid w:val="00C12D50"/>
    <w:rsid w:val="00C130E7"/>
    <w:rsid w:val="00C137D2"/>
    <w:rsid w:val="00C14689"/>
    <w:rsid w:val="00C1540F"/>
    <w:rsid w:val="00C15824"/>
    <w:rsid w:val="00C15956"/>
    <w:rsid w:val="00C17E62"/>
    <w:rsid w:val="00C22840"/>
    <w:rsid w:val="00C22AD0"/>
    <w:rsid w:val="00C22C0D"/>
    <w:rsid w:val="00C23872"/>
    <w:rsid w:val="00C23CC4"/>
    <w:rsid w:val="00C24108"/>
    <w:rsid w:val="00C27805"/>
    <w:rsid w:val="00C3029C"/>
    <w:rsid w:val="00C306FA"/>
    <w:rsid w:val="00C309AA"/>
    <w:rsid w:val="00C32834"/>
    <w:rsid w:val="00C3403D"/>
    <w:rsid w:val="00C343BE"/>
    <w:rsid w:val="00C34701"/>
    <w:rsid w:val="00C347B2"/>
    <w:rsid w:val="00C3568D"/>
    <w:rsid w:val="00C364CF"/>
    <w:rsid w:val="00C36A17"/>
    <w:rsid w:val="00C4072A"/>
    <w:rsid w:val="00C42CE1"/>
    <w:rsid w:val="00C432AD"/>
    <w:rsid w:val="00C437D4"/>
    <w:rsid w:val="00C44CEA"/>
    <w:rsid w:val="00C452E9"/>
    <w:rsid w:val="00C47167"/>
    <w:rsid w:val="00C47558"/>
    <w:rsid w:val="00C50EC1"/>
    <w:rsid w:val="00C51D9A"/>
    <w:rsid w:val="00C54680"/>
    <w:rsid w:val="00C554B0"/>
    <w:rsid w:val="00C55675"/>
    <w:rsid w:val="00C55E0A"/>
    <w:rsid w:val="00C60743"/>
    <w:rsid w:val="00C60D4E"/>
    <w:rsid w:val="00C628AD"/>
    <w:rsid w:val="00C628CB"/>
    <w:rsid w:val="00C634C3"/>
    <w:rsid w:val="00C63532"/>
    <w:rsid w:val="00C63757"/>
    <w:rsid w:val="00C63990"/>
    <w:rsid w:val="00C63DC0"/>
    <w:rsid w:val="00C63F02"/>
    <w:rsid w:val="00C643E6"/>
    <w:rsid w:val="00C64F86"/>
    <w:rsid w:val="00C66D1C"/>
    <w:rsid w:val="00C71482"/>
    <w:rsid w:val="00C7282B"/>
    <w:rsid w:val="00C72997"/>
    <w:rsid w:val="00C72F98"/>
    <w:rsid w:val="00C7368B"/>
    <w:rsid w:val="00C73CA9"/>
    <w:rsid w:val="00C74C16"/>
    <w:rsid w:val="00C755EE"/>
    <w:rsid w:val="00C75F25"/>
    <w:rsid w:val="00C774B2"/>
    <w:rsid w:val="00C77844"/>
    <w:rsid w:val="00C77C24"/>
    <w:rsid w:val="00C8059F"/>
    <w:rsid w:val="00C80948"/>
    <w:rsid w:val="00C8347E"/>
    <w:rsid w:val="00C86C3D"/>
    <w:rsid w:val="00C8746E"/>
    <w:rsid w:val="00C87E1A"/>
    <w:rsid w:val="00C91379"/>
    <w:rsid w:val="00C9353E"/>
    <w:rsid w:val="00C93D49"/>
    <w:rsid w:val="00C9463B"/>
    <w:rsid w:val="00C95220"/>
    <w:rsid w:val="00C95E05"/>
    <w:rsid w:val="00C97272"/>
    <w:rsid w:val="00C97907"/>
    <w:rsid w:val="00CA0B8F"/>
    <w:rsid w:val="00CA1D98"/>
    <w:rsid w:val="00CA2888"/>
    <w:rsid w:val="00CA3EFB"/>
    <w:rsid w:val="00CA42BD"/>
    <w:rsid w:val="00CA44D6"/>
    <w:rsid w:val="00CA524B"/>
    <w:rsid w:val="00CA77A3"/>
    <w:rsid w:val="00CB0599"/>
    <w:rsid w:val="00CB0B82"/>
    <w:rsid w:val="00CB11CD"/>
    <w:rsid w:val="00CB23B4"/>
    <w:rsid w:val="00CB2F41"/>
    <w:rsid w:val="00CB433E"/>
    <w:rsid w:val="00CB4375"/>
    <w:rsid w:val="00CB48F9"/>
    <w:rsid w:val="00CC05AB"/>
    <w:rsid w:val="00CC0D8E"/>
    <w:rsid w:val="00CC1259"/>
    <w:rsid w:val="00CC3249"/>
    <w:rsid w:val="00CC37B5"/>
    <w:rsid w:val="00CD1A17"/>
    <w:rsid w:val="00CD2D78"/>
    <w:rsid w:val="00CD362B"/>
    <w:rsid w:val="00CD4201"/>
    <w:rsid w:val="00CD7725"/>
    <w:rsid w:val="00CD7933"/>
    <w:rsid w:val="00CD7CFD"/>
    <w:rsid w:val="00CD7E89"/>
    <w:rsid w:val="00CE057D"/>
    <w:rsid w:val="00CE11AF"/>
    <w:rsid w:val="00CE141C"/>
    <w:rsid w:val="00CE2929"/>
    <w:rsid w:val="00CE297D"/>
    <w:rsid w:val="00CE31D2"/>
    <w:rsid w:val="00CE4D5F"/>
    <w:rsid w:val="00CE6894"/>
    <w:rsid w:val="00CE6E7B"/>
    <w:rsid w:val="00CE7F4F"/>
    <w:rsid w:val="00CF0E68"/>
    <w:rsid w:val="00CF3C00"/>
    <w:rsid w:val="00CF4C32"/>
    <w:rsid w:val="00CF4FD0"/>
    <w:rsid w:val="00CF54B1"/>
    <w:rsid w:val="00CF576E"/>
    <w:rsid w:val="00CF5B10"/>
    <w:rsid w:val="00CF64CF"/>
    <w:rsid w:val="00CF67A6"/>
    <w:rsid w:val="00CF7DBD"/>
    <w:rsid w:val="00D00F55"/>
    <w:rsid w:val="00D0167B"/>
    <w:rsid w:val="00D02167"/>
    <w:rsid w:val="00D02746"/>
    <w:rsid w:val="00D03C0C"/>
    <w:rsid w:val="00D046B4"/>
    <w:rsid w:val="00D04722"/>
    <w:rsid w:val="00D07A14"/>
    <w:rsid w:val="00D11065"/>
    <w:rsid w:val="00D115E9"/>
    <w:rsid w:val="00D11785"/>
    <w:rsid w:val="00D118B3"/>
    <w:rsid w:val="00D11D2F"/>
    <w:rsid w:val="00D1237D"/>
    <w:rsid w:val="00D12CCA"/>
    <w:rsid w:val="00D12E37"/>
    <w:rsid w:val="00D141AC"/>
    <w:rsid w:val="00D1472E"/>
    <w:rsid w:val="00D1486C"/>
    <w:rsid w:val="00D15641"/>
    <w:rsid w:val="00D15ED0"/>
    <w:rsid w:val="00D17784"/>
    <w:rsid w:val="00D20162"/>
    <w:rsid w:val="00D20395"/>
    <w:rsid w:val="00D20F0B"/>
    <w:rsid w:val="00D21152"/>
    <w:rsid w:val="00D2121D"/>
    <w:rsid w:val="00D249E0"/>
    <w:rsid w:val="00D25204"/>
    <w:rsid w:val="00D2571C"/>
    <w:rsid w:val="00D2588D"/>
    <w:rsid w:val="00D25D9E"/>
    <w:rsid w:val="00D25DCA"/>
    <w:rsid w:val="00D25E2D"/>
    <w:rsid w:val="00D25E62"/>
    <w:rsid w:val="00D2675D"/>
    <w:rsid w:val="00D26B6C"/>
    <w:rsid w:val="00D2724E"/>
    <w:rsid w:val="00D2793F"/>
    <w:rsid w:val="00D3069F"/>
    <w:rsid w:val="00D30C85"/>
    <w:rsid w:val="00D312E8"/>
    <w:rsid w:val="00D31A3B"/>
    <w:rsid w:val="00D32624"/>
    <w:rsid w:val="00D32AAD"/>
    <w:rsid w:val="00D403BA"/>
    <w:rsid w:val="00D419EC"/>
    <w:rsid w:val="00D421DB"/>
    <w:rsid w:val="00D422B0"/>
    <w:rsid w:val="00D425DE"/>
    <w:rsid w:val="00D42A15"/>
    <w:rsid w:val="00D4449E"/>
    <w:rsid w:val="00D44C09"/>
    <w:rsid w:val="00D44E5E"/>
    <w:rsid w:val="00D453BC"/>
    <w:rsid w:val="00D47C89"/>
    <w:rsid w:val="00D50331"/>
    <w:rsid w:val="00D51251"/>
    <w:rsid w:val="00D51D51"/>
    <w:rsid w:val="00D528DD"/>
    <w:rsid w:val="00D53C4D"/>
    <w:rsid w:val="00D54A5E"/>
    <w:rsid w:val="00D5572B"/>
    <w:rsid w:val="00D5749F"/>
    <w:rsid w:val="00D60370"/>
    <w:rsid w:val="00D6166F"/>
    <w:rsid w:val="00D6309D"/>
    <w:rsid w:val="00D6399D"/>
    <w:rsid w:val="00D66A92"/>
    <w:rsid w:val="00D66DEB"/>
    <w:rsid w:val="00D7068E"/>
    <w:rsid w:val="00D7082E"/>
    <w:rsid w:val="00D716DE"/>
    <w:rsid w:val="00D722E6"/>
    <w:rsid w:val="00D73DE0"/>
    <w:rsid w:val="00D756BC"/>
    <w:rsid w:val="00D76A34"/>
    <w:rsid w:val="00D76D0D"/>
    <w:rsid w:val="00D81610"/>
    <w:rsid w:val="00D82F58"/>
    <w:rsid w:val="00D8301C"/>
    <w:rsid w:val="00D83890"/>
    <w:rsid w:val="00D838F2"/>
    <w:rsid w:val="00D841F0"/>
    <w:rsid w:val="00D85140"/>
    <w:rsid w:val="00D85BD1"/>
    <w:rsid w:val="00D860A5"/>
    <w:rsid w:val="00D864CC"/>
    <w:rsid w:val="00D91937"/>
    <w:rsid w:val="00D91982"/>
    <w:rsid w:val="00D91BCD"/>
    <w:rsid w:val="00D95A62"/>
    <w:rsid w:val="00D96B54"/>
    <w:rsid w:val="00D96C64"/>
    <w:rsid w:val="00D978F9"/>
    <w:rsid w:val="00DA0F5D"/>
    <w:rsid w:val="00DA0F99"/>
    <w:rsid w:val="00DA1714"/>
    <w:rsid w:val="00DA1A01"/>
    <w:rsid w:val="00DA286D"/>
    <w:rsid w:val="00DA323E"/>
    <w:rsid w:val="00DA38AA"/>
    <w:rsid w:val="00DA3C63"/>
    <w:rsid w:val="00DA3CC5"/>
    <w:rsid w:val="00DA5789"/>
    <w:rsid w:val="00DA5A37"/>
    <w:rsid w:val="00DA5DCC"/>
    <w:rsid w:val="00DA7658"/>
    <w:rsid w:val="00DB08D3"/>
    <w:rsid w:val="00DB11F9"/>
    <w:rsid w:val="00DB19CB"/>
    <w:rsid w:val="00DB5E9C"/>
    <w:rsid w:val="00DB69A3"/>
    <w:rsid w:val="00DB71F4"/>
    <w:rsid w:val="00DB729A"/>
    <w:rsid w:val="00DC027B"/>
    <w:rsid w:val="00DC058E"/>
    <w:rsid w:val="00DC17A8"/>
    <w:rsid w:val="00DC1A96"/>
    <w:rsid w:val="00DC522F"/>
    <w:rsid w:val="00DC7F7A"/>
    <w:rsid w:val="00DD0852"/>
    <w:rsid w:val="00DD1C19"/>
    <w:rsid w:val="00DD2B57"/>
    <w:rsid w:val="00DD38E0"/>
    <w:rsid w:val="00DD4400"/>
    <w:rsid w:val="00DD459D"/>
    <w:rsid w:val="00DD4F37"/>
    <w:rsid w:val="00DD5526"/>
    <w:rsid w:val="00DD572C"/>
    <w:rsid w:val="00DD573E"/>
    <w:rsid w:val="00DD5D68"/>
    <w:rsid w:val="00DD674B"/>
    <w:rsid w:val="00DD6F03"/>
    <w:rsid w:val="00DD7370"/>
    <w:rsid w:val="00DE2D33"/>
    <w:rsid w:val="00DE3A8B"/>
    <w:rsid w:val="00DE4280"/>
    <w:rsid w:val="00DE5369"/>
    <w:rsid w:val="00DE6182"/>
    <w:rsid w:val="00DE688F"/>
    <w:rsid w:val="00DE79A2"/>
    <w:rsid w:val="00DF21D3"/>
    <w:rsid w:val="00DF222D"/>
    <w:rsid w:val="00DF4066"/>
    <w:rsid w:val="00DF411A"/>
    <w:rsid w:val="00DF44C3"/>
    <w:rsid w:val="00DF475E"/>
    <w:rsid w:val="00DF6E3A"/>
    <w:rsid w:val="00DF753B"/>
    <w:rsid w:val="00E019DD"/>
    <w:rsid w:val="00E01F38"/>
    <w:rsid w:val="00E03ED3"/>
    <w:rsid w:val="00E0499E"/>
    <w:rsid w:val="00E053F0"/>
    <w:rsid w:val="00E05793"/>
    <w:rsid w:val="00E06374"/>
    <w:rsid w:val="00E063EC"/>
    <w:rsid w:val="00E06B30"/>
    <w:rsid w:val="00E07CF9"/>
    <w:rsid w:val="00E104CF"/>
    <w:rsid w:val="00E108DB"/>
    <w:rsid w:val="00E12302"/>
    <w:rsid w:val="00E1356E"/>
    <w:rsid w:val="00E143F6"/>
    <w:rsid w:val="00E15870"/>
    <w:rsid w:val="00E16E92"/>
    <w:rsid w:val="00E1770D"/>
    <w:rsid w:val="00E20B32"/>
    <w:rsid w:val="00E20E91"/>
    <w:rsid w:val="00E217CB"/>
    <w:rsid w:val="00E21D0A"/>
    <w:rsid w:val="00E21D43"/>
    <w:rsid w:val="00E2451C"/>
    <w:rsid w:val="00E24C81"/>
    <w:rsid w:val="00E26CD2"/>
    <w:rsid w:val="00E270AA"/>
    <w:rsid w:val="00E30D7C"/>
    <w:rsid w:val="00E319D6"/>
    <w:rsid w:val="00E32AAC"/>
    <w:rsid w:val="00E32C11"/>
    <w:rsid w:val="00E334F3"/>
    <w:rsid w:val="00E340BC"/>
    <w:rsid w:val="00E34DF0"/>
    <w:rsid w:val="00E3615B"/>
    <w:rsid w:val="00E41909"/>
    <w:rsid w:val="00E4310F"/>
    <w:rsid w:val="00E43C50"/>
    <w:rsid w:val="00E454B8"/>
    <w:rsid w:val="00E47265"/>
    <w:rsid w:val="00E47E62"/>
    <w:rsid w:val="00E512E5"/>
    <w:rsid w:val="00E52FBF"/>
    <w:rsid w:val="00E5437D"/>
    <w:rsid w:val="00E577B2"/>
    <w:rsid w:val="00E6045C"/>
    <w:rsid w:val="00E6184C"/>
    <w:rsid w:val="00E62678"/>
    <w:rsid w:val="00E63182"/>
    <w:rsid w:val="00E632F6"/>
    <w:rsid w:val="00E63D05"/>
    <w:rsid w:val="00E63E17"/>
    <w:rsid w:val="00E63E6F"/>
    <w:rsid w:val="00E6532C"/>
    <w:rsid w:val="00E66157"/>
    <w:rsid w:val="00E66D45"/>
    <w:rsid w:val="00E67703"/>
    <w:rsid w:val="00E701C0"/>
    <w:rsid w:val="00E70D8A"/>
    <w:rsid w:val="00E71322"/>
    <w:rsid w:val="00E71E9E"/>
    <w:rsid w:val="00E726E9"/>
    <w:rsid w:val="00E7301B"/>
    <w:rsid w:val="00E74937"/>
    <w:rsid w:val="00E74BF2"/>
    <w:rsid w:val="00E75351"/>
    <w:rsid w:val="00E75D84"/>
    <w:rsid w:val="00E7744A"/>
    <w:rsid w:val="00E777D8"/>
    <w:rsid w:val="00E77F37"/>
    <w:rsid w:val="00E80C81"/>
    <w:rsid w:val="00E837C8"/>
    <w:rsid w:val="00E83C0A"/>
    <w:rsid w:val="00E856A2"/>
    <w:rsid w:val="00E85E15"/>
    <w:rsid w:val="00E866C1"/>
    <w:rsid w:val="00E86787"/>
    <w:rsid w:val="00E87CF0"/>
    <w:rsid w:val="00E90251"/>
    <w:rsid w:val="00E90CCF"/>
    <w:rsid w:val="00E91532"/>
    <w:rsid w:val="00E91998"/>
    <w:rsid w:val="00E91E70"/>
    <w:rsid w:val="00E92C8E"/>
    <w:rsid w:val="00E937CD"/>
    <w:rsid w:val="00E93E46"/>
    <w:rsid w:val="00E94075"/>
    <w:rsid w:val="00E94298"/>
    <w:rsid w:val="00E94522"/>
    <w:rsid w:val="00E94B14"/>
    <w:rsid w:val="00E95F57"/>
    <w:rsid w:val="00E961CF"/>
    <w:rsid w:val="00E961D1"/>
    <w:rsid w:val="00E96E1A"/>
    <w:rsid w:val="00E97148"/>
    <w:rsid w:val="00E977E8"/>
    <w:rsid w:val="00EA01C1"/>
    <w:rsid w:val="00EA03FF"/>
    <w:rsid w:val="00EA07BF"/>
    <w:rsid w:val="00EA2DD9"/>
    <w:rsid w:val="00EA2DE3"/>
    <w:rsid w:val="00EA403C"/>
    <w:rsid w:val="00EA41B4"/>
    <w:rsid w:val="00EA44E3"/>
    <w:rsid w:val="00EB01D1"/>
    <w:rsid w:val="00EB094F"/>
    <w:rsid w:val="00EB1266"/>
    <w:rsid w:val="00EB3663"/>
    <w:rsid w:val="00EB3964"/>
    <w:rsid w:val="00EB3E23"/>
    <w:rsid w:val="00EB3EB4"/>
    <w:rsid w:val="00EB4C65"/>
    <w:rsid w:val="00EB4CCB"/>
    <w:rsid w:val="00EB60BD"/>
    <w:rsid w:val="00EC36C6"/>
    <w:rsid w:val="00EC3A0B"/>
    <w:rsid w:val="00EC401F"/>
    <w:rsid w:val="00EC46F3"/>
    <w:rsid w:val="00EC4CFD"/>
    <w:rsid w:val="00EC5533"/>
    <w:rsid w:val="00EC622A"/>
    <w:rsid w:val="00EC6596"/>
    <w:rsid w:val="00EC74EB"/>
    <w:rsid w:val="00EC79CA"/>
    <w:rsid w:val="00ED09D2"/>
    <w:rsid w:val="00ED1968"/>
    <w:rsid w:val="00ED2181"/>
    <w:rsid w:val="00ED4343"/>
    <w:rsid w:val="00ED57C8"/>
    <w:rsid w:val="00ED6460"/>
    <w:rsid w:val="00ED68D6"/>
    <w:rsid w:val="00ED6E09"/>
    <w:rsid w:val="00ED6E7A"/>
    <w:rsid w:val="00EE0136"/>
    <w:rsid w:val="00EE051C"/>
    <w:rsid w:val="00EE0D5E"/>
    <w:rsid w:val="00EE0E67"/>
    <w:rsid w:val="00EE1700"/>
    <w:rsid w:val="00EE3BFE"/>
    <w:rsid w:val="00EE4829"/>
    <w:rsid w:val="00EE4B5B"/>
    <w:rsid w:val="00EE4FF3"/>
    <w:rsid w:val="00EE5C34"/>
    <w:rsid w:val="00EE664D"/>
    <w:rsid w:val="00EE6FAC"/>
    <w:rsid w:val="00EE71D6"/>
    <w:rsid w:val="00EE7595"/>
    <w:rsid w:val="00EE7A88"/>
    <w:rsid w:val="00EF0E47"/>
    <w:rsid w:val="00EF0E95"/>
    <w:rsid w:val="00EF12C1"/>
    <w:rsid w:val="00EF1568"/>
    <w:rsid w:val="00EF19C6"/>
    <w:rsid w:val="00EF1FDF"/>
    <w:rsid w:val="00EF5341"/>
    <w:rsid w:val="00EF544B"/>
    <w:rsid w:val="00EF6BC8"/>
    <w:rsid w:val="00EF74D9"/>
    <w:rsid w:val="00F016E8"/>
    <w:rsid w:val="00F052F1"/>
    <w:rsid w:val="00F06394"/>
    <w:rsid w:val="00F064A9"/>
    <w:rsid w:val="00F06BA3"/>
    <w:rsid w:val="00F07052"/>
    <w:rsid w:val="00F077D5"/>
    <w:rsid w:val="00F07E12"/>
    <w:rsid w:val="00F07FB4"/>
    <w:rsid w:val="00F07FF3"/>
    <w:rsid w:val="00F10548"/>
    <w:rsid w:val="00F111CD"/>
    <w:rsid w:val="00F1224B"/>
    <w:rsid w:val="00F1232D"/>
    <w:rsid w:val="00F136EF"/>
    <w:rsid w:val="00F14467"/>
    <w:rsid w:val="00F149BE"/>
    <w:rsid w:val="00F17F0F"/>
    <w:rsid w:val="00F21053"/>
    <w:rsid w:val="00F231CA"/>
    <w:rsid w:val="00F23AAD"/>
    <w:rsid w:val="00F23BD5"/>
    <w:rsid w:val="00F23EAE"/>
    <w:rsid w:val="00F24AC3"/>
    <w:rsid w:val="00F26A0D"/>
    <w:rsid w:val="00F30479"/>
    <w:rsid w:val="00F32B0B"/>
    <w:rsid w:val="00F32E20"/>
    <w:rsid w:val="00F36044"/>
    <w:rsid w:val="00F36818"/>
    <w:rsid w:val="00F36DF1"/>
    <w:rsid w:val="00F400CA"/>
    <w:rsid w:val="00F41BAD"/>
    <w:rsid w:val="00F42A02"/>
    <w:rsid w:val="00F42E5A"/>
    <w:rsid w:val="00F43521"/>
    <w:rsid w:val="00F438A0"/>
    <w:rsid w:val="00F479C4"/>
    <w:rsid w:val="00F479F2"/>
    <w:rsid w:val="00F50C84"/>
    <w:rsid w:val="00F5335E"/>
    <w:rsid w:val="00F5354A"/>
    <w:rsid w:val="00F5394D"/>
    <w:rsid w:val="00F53BEC"/>
    <w:rsid w:val="00F53E2D"/>
    <w:rsid w:val="00F54605"/>
    <w:rsid w:val="00F54BA9"/>
    <w:rsid w:val="00F55598"/>
    <w:rsid w:val="00F56852"/>
    <w:rsid w:val="00F57601"/>
    <w:rsid w:val="00F613D5"/>
    <w:rsid w:val="00F61C12"/>
    <w:rsid w:val="00F61CFD"/>
    <w:rsid w:val="00F62081"/>
    <w:rsid w:val="00F635E8"/>
    <w:rsid w:val="00F638F9"/>
    <w:rsid w:val="00F64F94"/>
    <w:rsid w:val="00F654EF"/>
    <w:rsid w:val="00F656DE"/>
    <w:rsid w:val="00F6732F"/>
    <w:rsid w:val="00F730A5"/>
    <w:rsid w:val="00F743CE"/>
    <w:rsid w:val="00F7665C"/>
    <w:rsid w:val="00F767A5"/>
    <w:rsid w:val="00F7707A"/>
    <w:rsid w:val="00F77DBC"/>
    <w:rsid w:val="00F8098A"/>
    <w:rsid w:val="00F81271"/>
    <w:rsid w:val="00F81846"/>
    <w:rsid w:val="00F81C80"/>
    <w:rsid w:val="00F81D03"/>
    <w:rsid w:val="00F834E1"/>
    <w:rsid w:val="00F84121"/>
    <w:rsid w:val="00F85D2D"/>
    <w:rsid w:val="00F860E2"/>
    <w:rsid w:val="00F866E2"/>
    <w:rsid w:val="00F8704F"/>
    <w:rsid w:val="00F90AE5"/>
    <w:rsid w:val="00F90B9B"/>
    <w:rsid w:val="00F91A4A"/>
    <w:rsid w:val="00F92913"/>
    <w:rsid w:val="00F93BB8"/>
    <w:rsid w:val="00F94096"/>
    <w:rsid w:val="00FA0782"/>
    <w:rsid w:val="00FA259F"/>
    <w:rsid w:val="00FA5997"/>
    <w:rsid w:val="00FA5E27"/>
    <w:rsid w:val="00FA642F"/>
    <w:rsid w:val="00FA6AFA"/>
    <w:rsid w:val="00FA7339"/>
    <w:rsid w:val="00FA7F61"/>
    <w:rsid w:val="00FB0617"/>
    <w:rsid w:val="00FB1EC6"/>
    <w:rsid w:val="00FB2E7F"/>
    <w:rsid w:val="00FB3B2D"/>
    <w:rsid w:val="00FB3CA0"/>
    <w:rsid w:val="00FB3E0E"/>
    <w:rsid w:val="00FB4336"/>
    <w:rsid w:val="00FC1A20"/>
    <w:rsid w:val="00FC32D3"/>
    <w:rsid w:val="00FC41AE"/>
    <w:rsid w:val="00FC41FF"/>
    <w:rsid w:val="00FC4230"/>
    <w:rsid w:val="00FC4C0F"/>
    <w:rsid w:val="00FC4E8B"/>
    <w:rsid w:val="00FC63A8"/>
    <w:rsid w:val="00FC6AC1"/>
    <w:rsid w:val="00FC7C08"/>
    <w:rsid w:val="00FD0BBB"/>
    <w:rsid w:val="00FD1D9A"/>
    <w:rsid w:val="00FD471D"/>
    <w:rsid w:val="00FD4981"/>
    <w:rsid w:val="00FD5BDF"/>
    <w:rsid w:val="00FE0338"/>
    <w:rsid w:val="00FE1B24"/>
    <w:rsid w:val="00FE2164"/>
    <w:rsid w:val="00FE271D"/>
    <w:rsid w:val="00FE4451"/>
    <w:rsid w:val="00FE5243"/>
    <w:rsid w:val="00FE6FAA"/>
    <w:rsid w:val="00FF15CF"/>
    <w:rsid w:val="00FF17E3"/>
    <w:rsid w:val="00FF245C"/>
    <w:rsid w:val="00FF3083"/>
    <w:rsid w:val="00FF4978"/>
    <w:rsid w:val="00FF6104"/>
    <w:rsid w:val="00FF7B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2683BE4B"/>
  <w15:docId w15:val="{EEB8DABD-55D0-4DED-816D-3A1BED4E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D5B6F"/>
    <w:rPr>
      <w:sz w:val="24"/>
      <w:szCs w:val="24"/>
    </w:rPr>
  </w:style>
  <w:style w:type="paragraph" w:styleId="berschrift1">
    <w:name w:val="heading 1"/>
    <w:basedOn w:val="Standard"/>
    <w:next w:val="Standard"/>
    <w:link w:val="berschrift1Zchn"/>
    <w:uiPriority w:val="99"/>
    <w:qFormat/>
    <w:rsid w:val="009D5B6F"/>
    <w:pPr>
      <w:keepNext/>
      <w:spacing w:line="340" w:lineRule="atLeast"/>
      <w:ind w:left="1979"/>
      <w:jc w:val="both"/>
      <w:outlineLvl w:val="0"/>
    </w:pPr>
    <w:rPr>
      <w:b/>
      <w:bCs/>
    </w:rPr>
  </w:style>
  <w:style w:type="paragraph" w:styleId="berschrift2">
    <w:name w:val="heading 2"/>
    <w:basedOn w:val="Standard"/>
    <w:next w:val="Standard"/>
    <w:link w:val="berschrift2Zchn"/>
    <w:uiPriority w:val="99"/>
    <w:qFormat/>
    <w:rsid w:val="009D5B6F"/>
    <w:pPr>
      <w:keepNext/>
      <w:spacing w:line="360" w:lineRule="atLeast"/>
      <w:ind w:left="1134"/>
      <w:jc w:val="both"/>
      <w:outlineLvl w:val="1"/>
    </w:pPr>
    <w:rPr>
      <w:b/>
      <w:bCs/>
    </w:rPr>
  </w:style>
  <w:style w:type="paragraph" w:styleId="berschrift3">
    <w:name w:val="heading 3"/>
    <w:basedOn w:val="Standard"/>
    <w:next w:val="Standardeinzug"/>
    <w:link w:val="berschrift3Zchn"/>
    <w:uiPriority w:val="99"/>
    <w:qFormat/>
    <w:rsid w:val="009D5B6F"/>
    <w:pPr>
      <w:autoSpaceDE w:val="0"/>
      <w:autoSpaceDN w:val="0"/>
      <w:ind w:left="354"/>
      <w:outlineLvl w:val="2"/>
    </w:pPr>
    <w:rPr>
      <w:b/>
      <w:bCs/>
    </w:rPr>
  </w:style>
  <w:style w:type="paragraph" w:styleId="berschrift4">
    <w:name w:val="heading 4"/>
    <w:basedOn w:val="Standard"/>
    <w:next w:val="Standard"/>
    <w:link w:val="berschrift4Zchn"/>
    <w:uiPriority w:val="99"/>
    <w:qFormat/>
    <w:rsid w:val="009D5B6F"/>
    <w:pPr>
      <w:keepNext/>
      <w:spacing w:line="360" w:lineRule="atLeast"/>
      <w:ind w:left="1701"/>
      <w:jc w:val="both"/>
      <w:outlineLvl w:val="3"/>
    </w:pPr>
    <w:rPr>
      <w:b/>
      <w:bCs/>
    </w:rPr>
  </w:style>
  <w:style w:type="paragraph" w:styleId="berschrift5">
    <w:name w:val="heading 5"/>
    <w:basedOn w:val="Standard"/>
    <w:next w:val="Standard"/>
    <w:link w:val="berschrift5Zchn"/>
    <w:uiPriority w:val="99"/>
    <w:qFormat/>
    <w:rsid w:val="009D5B6F"/>
    <w:pPr>
      <w:keepNext/>
      <w:spacing w:line="360" w:lineRule="atLeast"/>
      <w:ind w:left="1418" w:firstLine="567"/>
      <w:jc w:val="both"/>
      <w:outlineLvl w:val="4"/>
    </w:pPr>
    <w:rPr>
      <w:b/>
      <w:bCs/>
    </w:rPr>
  </w:style>
  <w:style w:type="paragraph" w:styleId="berschrift6">
    <w:name w:val="heading 6"/>
    <w:basedOn w:val="Standard"/>
    <w:next w:val="Standard"/>
    <w:link w:val="berschrift6Zchn"/>
    <w:uiPriority w:val="99"/>
    <w:qFormat/>
    <w:rsid w:val="009D5B6F"/>
    <w:pPr>
      <w:keepNext/>
      <w:spacing w:line="360" w:lineRule="atLeast"/>
      <w:ind w:left="1418"/>
      <w:jc w:val="both"/>
      <w:outlineLvl w:val="5"/>
    </w:pPr>
    <w:rPr>
      <w:b/>
      <w:bCs/>
    </w:rPr>
  </w:style>
  <w:style w:type="paragraph" w:styleId="berschrift7">
    <w:name w:val="heading 7"/>
    <w:basedOn w:val="Standard"/>
    <w:next w:val="Standard"/>
    <w:link w:val="berschrift7Zchn"/>
    <w:uiPriority w:val="99"/>
    <w:qFormat/>
    <w:rsid w:val="009D5B6F"/>
    <w:pPr>
      <w:keepNext/>
      <w:ind w:left="1418"/>
      <w:outlineLvl w:val="6"/>
    </w:pPr>
    <w:rPr>
      <w:b/>
      <w:bCs/>
    </w:rPr>
  </w:style>
  <w:style w:type="paragraph" w:styleId="berschrift8">
    <w:name w:val="heading 8"/>
    <w:basedOn w:val="Standard"/>
    <w:next w:val="Standard"/>
    <w:link w:val="berschrift8Zchn"/>
    <w:uiPriority w:val="99"/>
    <w:qFormat/>
    <w:rsid w:val="009D5B6F"/>
    <w:pPr>
      <w:keepNext/>
      <w:spacing w:line="360" w:lineRule="atLeast"/>
      <w:ind w:left="1440"/>
      <w:jc w:val="both"/>
      <w:outlineLvl w:val="7"/>
    </w:pPr>
    <w:rPr>
      <w:b/>
      <w:bCs/>
    </w:rPr>
  </w:style>
  <w:style w:type="paragraph" w:styleId="berschrift9">
    <w:name w:val="heading 9"/>
    <w:basedOn w:val="Standard"/>
    <w:next w:val="Standard"/>
    <w:link w:val="berschrift9Zchn"/>
    <w:uiPriority w:val="99"/>
    <w:qFormat/>
    <w:rsid w:val="009D5B6F"/>
    <w:pPr>
      <w:keepNext/>
      <w:spacing w:line="360" w:lineRule="atLeast"/>
      <w:ind w:left="1531"/>
      <w:jc w:val="both"/>
      <w:outlineLvl w:val="8"/>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4904"/>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rsid w:val="005D4904"/>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rsid w:val="005D4904"/>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rsid w:val="005D4904"/>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rsid w:val="005D4904"/>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rsid w:val="005D4904"/>
    <w:rPr>
      <w:rFonts w:ascii="Calibri" w:eastAsia="Times New Roman" w:hAnsi="Calibri" w:cs="Times New Roman"/>
      <w:b/>
      <w:bCs/>
    </w:rPr>
  </w:style>
  <w:style w:type="character" w:customStyle="1" w:styleId="berschrift7Zchn">
    <w:name w:val="Überschrift 7 Zchn"/>
    <w:basedOn w:val="Absatz-Standardschriftart"/>
    <w:link w:val="berschrift7"/>
    <w:uiPriority w:val="9"/>
    <w:semiHidden/>
    <w:rsid w:val="005D4904"/>
    <w:rPr>
      <w:rFonts w:ascii="Calibri" w:eastAsia="Times New Roman" w:hAnsi="Calibri" w:cs="Times New Roman"/>
      <w:sz w:val="24"/>
      <w:szCs w:val="24"/>
    </w:rPr>
  </w:style>
  <w:style w:type="character" w:customStyle="1" w:styleId="berschrift8Zchn">
    <w:name w:val="Überschrift 8 Zchn"/>
    <w:basedOn w:val="Absatz-Standardschriftart"/>
    <w:link w:val="berschrift8"/>
    <w:uiPriority w:val="9"/>
    <w:semiHidden/>
    <w:rsid w:val="005D4904"/>
    <w:rPr>
      <w:rFonts w:ascii="Calibri" w:eastAsia="Times New Roman" w:hAnsi="Calibri" w:cs="Times New Roman"/>
      <w:i/>
      <w:iCs/>
      <w:sz w:val="24"/>
      <w:szCs w:val="24"/>
    </w:rPr>
  </w:style>
  <w:style w:type="character" w:customStyle="1" w:styleId="berschrift9Zchn">
    <w:name w:val="Überschrift 9 Zchn"/>
    <w:basedOn w:val="Absatz-Standardschriftart"/>
    <w:link w:val="berschrift9"/>
    <w:uiPriority w:val="9"/>
    <w:semiHidden/>
    <w:rsid w:val="005D4904"/>
    <w:rPr>
      <w:rFonts w:ascii="Cambria" w:eastAsia="Times New Roman" w:hAnsi="Cambria" w:cs="Times New Roman"/>
    </w:rPr>
  </w:style>
  <w:style w:type="paragraph" w:styleId="Kopfzeile">
    <w:name w:val="header"/>
    <w:basedOn w:val="Standard"/>
    <w:link w:val="KopfzeileZchn"/>
    <w:uiPriority w:val="99"/>
    <w:semiHidden/>
    <w:rsid w:val="009D5B6F"/>
    <w:pPr>
      <w:tabs>
        <w:tab w:val="center" w:pos="4536"/>
        <w:tab w:val="right" w:pos="9072"/>
      </w:tabs>
      <w:autoSpaceDE w:val="0"/>
      <w:autoSpaceDN w:val="0"/>
    </w:pPr>
    <w:rPr>
      <w:sz w:val="20"/>
      <w:szCs w:val="20"/>
    </w:rPr>
  </w:style>
  <w:style w:type="character" w:customStyle="1" w:styleId="KopfzeileZchn">
    <w:name w:val="Kopfzeile Zchn"/>
    <w:basedOn w:val="Absatz-Standardschriftart"/>
    <w:link w:val="Kopfzeile"/>
    <w:uiPriority w:val="99"/>
    <w:semiHidden/>
    <w:rsid w:val="005D4904"/>
    <w:rPr>
      <w:sz w:val="24"/>
      <w:szCs w:val="24"/>
    </w:rPr>
  </w:style>
  <w:style w:type="paragraph" w:styleId="Fuzeile">
    <w:name w:val="footer"/>
    <w:basedOn w:val="Standard"/>
    <w:link w:val="FuzeileZchn"/>
    <w:uiPriority w:val="99"/>
    <w:semiHidden/>
    <w:rsid w:val="009D5B6F"/>
    <w:pPr>
      <w:tabs>
        <w:tab w:val="center" w:pos="4536"/>
        <w:tab w:val="right" w:pos="9072"/>
      </w:tabs>
      <w:autoSpaceDE w:val="0"/>
      <w:autoSpaceDN w:val="0"/>
    </w:pPr>
    <w:rPr>
      <w:sz w:val="20"/>
      <w:szCs w:val="20"/>
    </w:rPr>
  </w:style>
  <w:style w:type="character" w:customStyle="1" w:styleId="FuzeileZchn">
    <w:name w:val="Fußzeile Zchn"/>
    <w:basedOn w:val="Absatz-Standardschriftart"/>
    <w:link w:val="Fuzeile"/>
    <w:uiPriority w:val="99"/>
    <w:semiHidden/>
    <w:rsid w:val="005D4904"/>
    <w:rPr>
      <w:sz w:val="24"/>
      <w:szCs w:val="24"/>
    </w:rPr>
  </w:style>
  <w:style w:type="character" w:styleId="Seitenzahl">
    <w:name w:val="page number"/>
    <w:basedOn w:val="Absatz-Standardschriftart"/>
    <w:uiPriority w:val="99"/>
    <w:semiHidden/>
    <w:rsid w:val="009D5B6F"/>
    <w:rPr>
      <w:rFonts w:cs="Times New Roman"/>
    </w:rPr>
  </w:style>
  <w:style w:type="paragraph" w:customStyle="1" w:styleId="Infozeile">
    <w:name w:val="Infozeile"/>
    <w:basedOn w:val="Standard"/>
    <w:uiPriority w:val="99"/>
    <w:rsid w:val="009D5B6F"/>
    <w:pPr>
      <w:autoSpaceDE w:val="0"/>
      <w:autoSpaceDN w:val="0"/>
      <w:jc w:val="both"/>
    </w:pPr>
    <w:rPr>
      <w:i/>
      <w:iCs/>
    </w:rPr>
  </w:style>
  <w:style w:type="character" w:styleId="Hyperlink">
    <w:name w:val="Hyperlink"/>
    <w:basedOn w:val="Absatz-Standardschriftart"/>
    <w:uiPriority w:val="99"/>
    <w:semiHidden/>
    <w:rsid w:val="009D5B6F"/>
    <w:rPr>
      <w:rFonts w:cs="Times New Roman"/>
      <w:color w:val="0000FF"/>
      <w:u w:val="single"/>
    </w:rPr>
  </w:style>
  <w:style w:type="paragraph" w:styleId="Textkrper-Zeileneinzug">
    <w:name w:val="Body Text Indent"/>
    <w:basedOn w:val="Standard"/>
    <w:link w:val="Textkrper-ZeileneinzugZchn"/>
    <w:semiHidden/>
    <w:rsid w:val="009D5B6F"/>
    <w:pPr>
      <w:spacing w:line="360" w:lineRule="atLeast"/>
      <w:jc w:val="both"/>
    </w:pPr>
    <w:rPr>
      <w:b/>
      <w:bCs/>
    </w:rPr>
  </w:style>
  <w:style w:type="character" w:customStyle="1" w:styleId="Textkrper-ZeileneinzugZchn">
    <w:name w:val="Textkörper-Zeileneinzug Zchn"/>
    <w:basedOn w:val="Absatz-Standardschriftart"/>
    <w:link w:val="Textkrper-Zeileneinzug"/>
    <w:uiPriority w:val="99"/>
    <w:semiHidden/>
    <w:rsid w:val="005D4904"/>
    <w:rPr>
      <w:sz w:val="24"/>
      <w:szCs w:val="24"/>
    </w:rPr>
  </w:style>
  <w:style w:type="paragraph" w:styleId="Standardeinzug">
    <w:name w:val="Normal Indent"/>
    <w:basedOn w:val="Standard"/>
    <w:uiPriority w:val="99"/>
    <w:semiHidden/>
    <w:rsid w:val="009D5B6F"/>
    <w:pPr>
      <w:ind w:left="708"/>
    </w:pPr>
  </w:style>
  <w:style w:type="paragraph" w:styleId="Textkrper">
    <w:name w:val="Body Text"/>
    <w:basedOn w:val="Standard"/>
    <w:link w:val="TextkrperZchn"/>
    <w:uiPriority w:val="99"/>
    <w:semiHidden/>
    <w:rsid w:val="009D5B6F"/>
    <w:pPr>
      <w:spacing w:line="280" w:lineRule="atLeast"/>
      <w:jc w:val="both"/>
    </w:pPr>
  </w:style>
  <w:style w:type="character" w:customStyle="1" w:styleId="TextkrperZchn">
    <w:name w:val="Textkörper Zchn"/>
    <w:basedOn w:val="Absatz-Standardschriftart"/>
    <w:link w:val="Textkrper"/>
    <w:uiPriority w:val="99"/>
    <w:semiHidden/>
    <w:rsid w:val="005D4904"/>
    <w:rPr>
      <w:sz w:val="24"/>
      <w:szCs w:val="24"/>
    </w:rPr>
  </w:style>
  <w:style w:type="paragraph" w:styleId="Textkrper-Einzug2">
    <w:name w:val="Body Text Indent 2"/>
    <w:basedOn w:val="Standard"/>
    <w:link w:val="Textkrper-Einzug2Zchn"/>
    <w:uiPriority w:val="99"/>
    <w:semiHidden/>
    <w:rsid w:val="009D5B6F"/>
    <w:pPr>
      <w:spacing w:line="340" w:lineRule="atLeast"/>
      <w:ind w:left="1979" w:firstLine="539"/>
      <w:jc w:val="both"/>
    </w:pPr>
  </w:style>
  <w:style w:type="character" w:customStyle="1" w:styleId="Textkrper-Einzug2Zchn">
    <w:name w:val="Textkörper-Einzug 2 Zchn"/>
    <w:basedOn w:val="Absatz-Standardschriftart"/>
    <w:link w:val="Textkrper-Einzug2"/>
    <w:uiPriority w:val="99"/>
    <w:semiHidden/>
    <w:rsid w:val="005D4904"/>
    <w:rPr>
      <w:sz w:val="24"/>
      <w:szCs w:val="24"/>
    </w:rPr>
  </w:style>
  <w:style w:type="character" w:styleId="Kommentarzeichen">
    <w:name w:val="annotation reference"/>
    <w:basedOn w:val="Absatz-Standardschriftart"/>
    <w:uiPriority w:val="99"/>
    <w:semiHidden/>
    <w:rsid w:val="009D5B6F"/>
    <w:rPr>
      <w:rFonts w:cs="Times New Roman"/>
      <w:sz w:val="16"/>
      <w:szCs w:val="16"/>
    </w:rPr>
  </w:style>
  <w:style w:type="paragraph" w:styleId="Kommentartext">
    <w:name w:val="annotation text"/>
    <w:basedOn w:val="Standard"/>
    <w:link w:val="KommentartextZchn"/>
    <w:uiPriority w:val="99"/>
    <w:semiHidden/>
    <w:rsid w:val="009D5B6F"/>
    <w:rPr>
      <w:sz w:val="20"/>
      <w:szCs w:val="20"/>
    </w:rPr>
  </w:style>
  <w:style w:type="character" w:customStyle="1" w:styleId="KommentartextZchn">
    <w:name w:val="Kommentartext Zchn"/>
    <w:basedOn w:val="Absatz-Standardschriftart"/>
    <w:link w:val="Kommentartext"/>
    <w:uiPriority w:val="99"/>
    <w:semiHidden/>
    <w:rsid w:val="005D4904"/>
    <w:rPr>
      <w:sz w:val="20"/>
      <w:szCs w:val="20"/>
    </w:rPr>
  </w:style>
  <w:style w:type="paragraph" w:styleId="Textkrper-Einzug3">
    <w:name w:val="Body Text Indent 3"/>
    <w:basedOn w:val="Standard"/>
    <w:link w:val="Textkrper-Einzug3Zchn"/>
    <w:uiPriority w:val="99"/>
    <w:semiHidden/>
    <w:rsid w:val="009D5B6F"/>
    <w:pPr>
      <w:spacing w:line="360" w:lineRule="atLeast"/>
      <w:ind w:left="1979" w:firstLine="567"/>
      <w:jc w:val="both"/>
    </w:pPr>
  </w:style>
  <w:style w:type="character" w:customStyle="1" w:styleId="Textkrper-Einzug3Zchn">
    <w:name w:val="Textkörper-Einzug 3 Zchn"/>
    <w:basedOn w:val="Absatz-Standardschriftart"/>
    <w:link w:val="Textkrper-Einzug3"/>
    <w:uiPriority w:val="99"/>
    <w:semiHidden/>
    <w:rsid w:val="005D4904"/>
    <w:rPr>
      <w:sz w:val="16"/>
      <w:szCs w:val="16"/>
    </w:rPr>
  </w:style>
  <w:style w:type="character" w:styleId="Fett">
    <w:name w:val="Strong"/>
    <w:basedOn w:val="Absatz-Standardschriftart"/>
    <w:uiPriority w:val="22"/>
    <w:qFormat/>
    <w:rsid w:val="009D5B6F"/>
    <w:rPr>
      <w:rFonts w:cs="Times New Roman"/>
      <w:b/>
      <w:bCs/>
    </w:rPr>
  </w:style>
  <w:style w:type="character" w:customStyle="1" w:styleId="fliesstext">
    <w:name w:val="fliesstext"/>
    <w:basedOn w:val="Absatz-Standardschriftart"/>
    <w:uiPriority w:val="99"/>
    <w:rsid w:val="009D5B6F"/>
    <w:rPr>
      <w:rFonts w:cs="Times New Roman"/>
    </w:rPr>
  </w:style>
  <w:style w:type="paragraph" w:customStyle="1" w:styleId="AB">
    <w:name w:val="AB"/>
    <w:uiPriority w:val="99"/>
    <w:rsid w:val="009D5B6F"/>
    <w:pPr>
      <w:autoSpaceDE w:val="0"/>
      <w:autoSpaceDN w:val="0"/>
      <w:spacing w:line="360" w:lineRule="exact"/>
      <w:ind w:left="3232" w:right="1304" w:firstLine="567"/>
      <w:jc w:val="both"/>
    </w:pPr>
    <w:rPr>
      <w:rFonts w:ascii="CG Times (WN)" w:hAnsi="CG Times (WN)"/>
      <w:sz w:val="24"/>
      <w:szCs w:val="24"/>
    </w:rPr>
  </w:style>
  <w:style w:type="paragraph" w:customStyle="1" w:styleId="faqfrage">
    <w:name w:val="faqfrage"/>
    <w:basedOn w:val="Standard"/>
    <w:uiPriority w:val="99"/>
    <w:rsid w:val="009D5B6F"/>
    <w:pPr>
      <w:spacing w:before="100" w:beforeAutospacing="1" w:after="100" w:afterAutospacing="1"/>
    </w:pPr>
    <w:rPr>
      <w:rFonts w:ascii="Arial Unicode MS" w:eastAsia="Arial Unicode MS" w:hAnsi="Arial Unicode MS"/>
    </w:rPr>
  </w:style>
  <w:style w:type="paragraph" w:styleId="StandardWeb">
    <w:name w:val="Normal (Web)"/>
    <w:basedOn w:val="Standard"/>
    <w:uiPriority w:val="99"/>
    <w:rsid w:val="009D5B6F"/>
    <w:pPr>
      <w:spacing w:before="100" w:beforeAutospacing="1" w:after="100" w:afterAutospacing="1"/>
    </w:pPr>
    <w:rPr>
      <w:rFonts w:ascii="Arial Unicode MS" w:eastAsia="Arial Unicode MS" w:hAnsi="Arial Unicode MS"/>
    </w:rPr>
  </w:style>
  <w:style w:type="character" w:styleId="BesuchterLink">
    <w:name w:val="FollowedHyperlink"/>
    <w:basedOn w:val="Absatz-Standardschriftart"/>
    <w:uiPriority w:val="99"/>
    <w:semiHidden/>
    <w:rsid w:val="009D5B6F"/>
    <w:rPr>
      <w:rFonts w:cs="Times New Roman"/>
      <w:color w:val="800080"/>
      <w:u w:val="single"/>
    </w:rPr>
  </w:style>
  <w:style w:type="paragraph" w:customStyle="1" w:styleId="bodytext">
    <w:name w:val="bodytext"/>
    <w:basedOn w:val="Standard"/>
    <w:uiPriority w:val="99"/>
    <w:rsid w:val="009D5B6F"/>
    <w:pPr>
      <w:spacing w:before="100" w:beforeAutospacing="1" w:after="100" w:afterAutospacing="1"/>
    </w:pPr>
    <w:rPr>
      <w:rFonts w:ascii="Arial Unicode MS" w:eastAsia="Arial Unicode MS" w:hAnsi="Arial Unicode MS" w:cs="Arial Unicode MS"/>
    </w:rPr>
  </w:style>
  <w:style w:type="paragraph" w:customStyle="1" w:styleId="Textkrper-Zeileneinzug1">
    <w:name w:val="Textkörper-Zeileneinzug1"/>
    <w:basedOn w:val="Standard"/>
    <w:uiPriority w:val="99"/>
    <w:rsid w:val="00B51508"/>
    <w:pPr>
      <w:autoSpaceDE w:val="0"/>
      <w:autoSpaceDN w:val="0"/>
      <w:spacing w:line="360" w:lineRule="atLeast"/>
      <w:ind w:left="3402"/>
      <w:jc w:val="both"/>
    </w:pPr>
    <w:rPr>
      <w:sz w:val="22"/>
      <w:szCs w:val="22"/>
    </w:rPr>
  </w:style>
  <w:style w:type="paragraph" w:styleId="Sprechblasentext">
    <w:name w:val="Balloon Text"/>
    <w:basedOn w:val="Standard"/>
    <w:link w:val="SprechblasentextZchn"/>
    <w:uiPriority w:val="99"/>
    <w:semiHidden/>
    <w:rsid w:val="00B5150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51508"/>
    <w:rPr>
      <w:rFonts w:ascii="Tahoma" w:hAnsi="Tahoma" w:cs="Tahoma"/>
      <w:sz w:val="16"/>
      <w:szCs w:val="16"/>
    </w:rPr>
  </w:style>
  <w:style w:type="character" w:customStyle="1" w:styleId="st">
    <w:name w:val="st"/>
    <w:basedOn w:val="Absatz-Standardschriftart"/>
    <w:rsid w:val="00FB0617"/>
  </w:style>
  <w:style w:type="paragraph" w:styleId="Kommentarthema">
    <w:name w:val="annotation subject"/>
    <w:basedOn w:val="Kommentartext"/>
    <w:next w:val="Kommentartext"/>
    <w:link w:val="KommentarthemaZchn"/>
    <w:uiPriority w:val="99"/>
    <w:semiHidden/>
    <w:unhideWhenUsed/>
    <w:rsid w:val="00291484"/>
    <w:rPr>
      <w:b/>
      <w:bCs/>
    </w:rPr>
  </w:style>
  <w:style w:type="character" w:customStyle="1" w:styleId="KommentarthemaZchn">
    <w:name w:val="Kommentarthema Zchn"/>
    <w:basedOn w:val="KommentartextZchn"/>
    <w:link w:val="Kommentarthema"/>
    <w:uiPriority w:val="99"/>
    <w:semiHidden/>
    <w:rsid w:val="00291484"/>
    <w:rPr>
      <w:b/>
      <w:bCs/>
      <w:sz w:val="20"/>
      <w:szCs w:val="20"/>
    </w:rPr>
  </w:style>
  <w:style w:type="paragraph" w:styleId="Textkrper2">
    <w:name w:val="Body Text 2"/>
    <w:basedOn w:val="Standard"/>
    <w:link w:val="Textkrper2Zchn"/>
    <w:uiPriority w:val="99"/>
    <w:semiHidden/>
    <w:unhideWhenUsed/>
    <w:rsid w:val="00C17E62"/>
    <w:pPr>
      <w:spacing w:after="120" w:line="480" w:lineRule="auto"/>
    </w:pPr>
  </w:style>
  <w:style w:type="character" w:customStyle="1" w:styleId="Textkrper2Zchn">
    <w:name w:val="Textkörper 2 Zchn"/>
    <w:basedOn w:val="Absatz-Standardschriftart"/>
    <w:link w:val="Textkrper2"/>
    <w:uiPriority w:val="99"/>
    <w:semiHidden/>
    <w:rsid w:val="00C17E62"/>
    <w:rPr>
      <w:sz w:val="24"/>
      <w:szCs w:val="24"/>
    </w:rPr>
  </w:style>
  <w:style w:type="character" w:styleId="Hervorhebung">
    <w:name w:val="Emphasis"/>
    <w:basedOn w:val="Absatz-Standardschriftart"/>
    <w:uiPriority w:val="20"/>
    <w:qFormat/>
    <w:locked/>
    <w:rsid w:val="00677FFB"/>
    <w:rPr>
      <w:i/>
      <w:iCs/>
    </w:rPr>
  </w:style>
  <w:style w:type="paragraph" w:styleId="Listenabsatz">
    <w:name w:val="List Paragraph"/>
    <w:basedOn w:val="Standard"/>
    <w:uiPriority w:val="34"/>
    <w:qFormat/>
    <w:rsid w:val="002800FE"/>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green">
    <w:name w:val="green"/>
    <w:basedOn w:val="Absatz-Standardschriftart"/>
    <w:rsid w:val="00CA0B8F"/>
  </w:style>
  <w:style w:type="character" w:styleId="HTMLZitat">
    <w:name w:val="HTML Cite"/>
    <w:basedOn w:val="Absatz-Standardschriftart"/>
    <w:uiPriority w:val="99"/>
    <w:semiHidden/>
    <w:unhideWhenUsed/>
    <w:rsid w:val="003366D9"/>
    <w:rPr>
      <w:i/>
      <w:iCs/>
    </w:rPr>
  </w:style>
  <w:style w:type="paragraph" w:customStyle="1" w:styleId="Default">
    <w:name w:val="Default"/>
    <w:rsid w:val="00D32624"/>
    <w:pPr>
      <w:autoSpaceDE w:val="0"/>
      <w:autoSpaceDN w:val="0"/>
      <w:adjustRightInd w:val="0"/>
    </w:pPr>
    <w:rPr>
      <w:rFonts w:ascii="Arial" w:hAnsi="Arial" w:cs="Arial"/>
      <w:color w:val="000000"/>
      <w:sz w:val="24"/>
      <w:szCs w:val="24"/>
    </w:rPr>
  </w:style>
  <w:style w:type="character" w:customStyle="1" w:styleId="NichtaufgelsteErwhnung1">
    <w:name w:val="Nicht aufgelöste Erwähnung1"/>
    <w:basedOn w:val="Absatz-Standardschriftart"/>
    <w:uiPriority w:val="99"/>
    <w:semiHidden/>
    <w:unhideWhenUsed/>
    <w:rsid w:val="002C5892"/>
    <w:rPr>
      <w:color w:val="808080"/>
      <w:shd w:val="clear" w:color="auto" w:fill="E6E6E6"/>
    </w:rPr>
  </w:style>
  <w:style w:type="character" w:customStyle="1" w:styleId="NichtaufgelsteErwhnung2">
    <w:name w:val="Nicht aufgelöste Erwähnung2"/>
    <w:basedOn w:val="Absatz-Standardschriftart"/>
    <w:uiPriority w:val="99"/>
    <w:semiHidden/>
    <w:unhideWhenUsed/>
    <w:rsid w:val="004B6231"/>
    <w:rPr>
      <w:color w:val="808080"/>
      <w:shd w:val="clear" w:color="auto" w:fill="E6E6E6"/>
    </w:rPr>
  </w:style>
  <w:style w:type="character" w:styleId="NichtaufgelsteErwhnung">
    <w:name w:val="Unresolved Mention"/>
    <w:basedOn w:val="Absatz-Standardschriftart"/>
    <w:uiPriority w:val="99"/>
    <w:semiHidden/>
    <w:unhideWhenUsed/>
    <w:rsid w:val="00BA59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94863">
      <w:bodyDiv w:val="1"/>
      <w:marLeft w:val="0"/>
      <w:marRight w:val="0"/>
      <w:marTop w:val="0"/>
      <w:marBottom w:val="0"/>
      <w:divBdr>
        <w:top w:val="none" w:sz="0" w:space="0" w:color="auto"/>
        <w:left w:val="none" w:sz="0" w:space="0" w:color="auto"/>
        <w:bottom w:val="none" w:sz="0" w:space="0" w:color="auto"/>
        <w:right w:val="none" w:sz="0" w:space="0" w:color="auto"/>
      </w:divBdr>
    </w:div>
    <w:div w:id="146750819">
      <w:bodyDiv w:val="1"/>
      <w:marLeft w:val="0"/>
      <w:marRight w:val="0"/>
      <w:marTop w:val="0"/>
      <w:marBottom w:val="0"/>
      <w:divBdr>
        <w:top w:val="none" w:sz="0" w:space="0" w:color="auto"/>
        <w:left w:val="none" w:sz="0" w:space="0" w:color="auto"/>
        <w:bottom w:val="none" w:sz="0" w:space="0" w:color="auto"/>
        <w:right w:val="none" w:sz="0" w:space="0" w:color="auto"/>
      </w:divBdr>
    </w:div>
    <w:div w:id="163208781">
      <w:bodyDiv w:val="1"/>
      <w:marLeft w:val="0"/>
      <w:marRight w:val="0"/>
      <w:marTop w:val="0"/>
      <w:marBottom w:val="0"/>
      <w:divBdr>
        <w:top w:val="none" w:sz="0" w:space="0" w:color="auto"/>
        <w:left w:val="none" w:sz="0" w:space="0" w:color="auto"/>
        <w:bottom w:val="none" w:sz="0" w:space="0" w:color="auto"/>
        <w:right w:val="none" w:sz="0" w:space="0" w:color="auto"/>
      </w:divBdr>
      <w:divsChild>
        <w:div w:id="188229018">
          <w:marLeft w:val="0"/>
          <w:marRight w:val="0"/>
          <w:marTop w:val="0"/>
          <w:marBottom w:val="0"/>
          <w:divBdr>
            <w:top w:val="none" w:sz="0" w:space="0" w:color="auto"/>
            <w:left w:val="none" w:sz="0" w:space="0" w:color="auto"/>
            <w:bottom w:val="none" w:sz="0" w:space="0" w:color="auto"/>
            <w:right w:val="none" w:sz="0" w:space="0" w:color="auto"/>
          </w:divBdr>
          <w:divsChild>
            <w:div w:id="1619557018">
              <w:marLeft w:val="0"/>
              <w:marRight w:val="0"/>
              <w:marTop w:val="0"/>
              <w:marBottom w:val="0"/>
              <w:divBdr>
                <w:top w:val="none" w:sz="0" w:space="0" w:color="auto"/>
                <w:left w:val="none" w:sz="0" w:space="0" w:color="auto"/>
                <w:bottom w:val="none" w:sz="0" w:space="0" w:color="auto"/>
                <w:right w:val="none" w:sz="0" w:space="0" w:color="auto"/>
              </w:divBdr>
              <w:divsChild>
                <w:div w:id="161521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97">
      <w:bodyDiv w:val="1"/>
      <w:marLeft w:val="0"/>
      <w:marRight w:val="0"/>
      <w:marTop w:val="0"/>
      <w:marBottom w:val="0"/>
      <w:divBdr>
        <w:top w:val="none" w:sz="0" w:space="0" w:color="auto"/>
        <w:left w:val="none" w:sz="0" w:space="0" w:color="auto"/>
        <w:bottom w:val="none" w:sz="0" w:space="0" w:color="auto"/>
        <w:right w:val="none" w:sz="0" w:space="0" w:color="auto"/>
      </w:divBdr>
    </w:div>
    <w:div w:id="480730416">
      <w:bodyDiv w:val="1"/>
      <w:marLeft w:val="0"/>
      <w:marRight w:val="0"/>
      <w:marTop w:val="0"/>
      <w:marBottom w:val="0"/>
      <w:divBdr>
        <w:top w:val="none" w:sz="0" w:space="0" w:color="auto"/>
        <w:left w:val="none" w:sz="0" w:space="0" w:color="auto"/>
        <w:bottom w:val="none" w:sz="0" w:space="0" w:color="auto"/>
        <w:right w:val="none" w:sz="0" w:space="0" w:color="auto"/>
      </w:divBdr>
    </w:div>
    <w:div w:id="574821808">
      <w:bodyDiv w:val="1"/>
      <w:marLeft w:val="0"/>
      <w:marRight w:val="0"/>
      <w:marTop w:val="0"/>
      <w:marBottom w:val="0"/>
      <w:divBdr>
        <w:top w:val="none" w:sz="0" w:space="0" w:color="auto"/>
        <w:left w:val="none" w:sz="0" w:space="0" w:color="auto"/>
        <w:bottom w:val="none" w:sz="0" w:space="0" w:color="auto"/>
        <w:right w:val="none" w:sz="0" w:space="0" w:color="auto"/>
      </w:divBdr>
    </w:div>
    <w:div w:id="772670265">
      <w:bodyDiv w:val="1"/>
      <w:marLeft w:val="0"/>
      <w:marRight w:val="0"/>
      <w:marTop w:val="0"/>
      <w:marBottom w:val="0"/>
      <w:divBdr>
        <w:top w:val="none" w:sz="0" w:space="0" w:color="auto"/>
        <w:left w:val="none" w:sz="0" w:space="0" w:color="auto"/>
        <w:bottom w:val="none" w:sz="0" w:space="0" w:color="auto"/>
        <w:right w:val="none" w:sz="0" w:space="0" w:color="auto"/>
      </w:divBdr>
      <w:divsChild>
        <w:div w:id="539241474">
          <w:marLeft w:val="0"/>
          <w:marRight w:val="0"/>
          <w:marTop w:val="0"/>
          <w:marBottom w:val="0"/>
          <w:divBdr>
            <w:top w:val="none" w:sz="0" w:space="0" w:color="auto"/>
            <w:left w:val="none" w:sz="0" w:space="0" w:color="auto"/>
            <w:bottom w:val="none" w:sz="0" w:space="0" w:color="auto"/>
            <w:right w:val="none" w:sz="0" w:space="0" w:color="auto"/>
          </w:divBdr>
        </w:div>
        <w:div w:id="1875655781">
          <w:marLeft w:val="0"/>
          <w:marRight w:val="0"/>
          <w:marTop w:val="0"/>
          <w:marBottom w:val="0"/>
          <w:divBdr>
            <w:top w:val="none" w:sz="0" w:space="0" w:color="auto"/>
            <w:left w:val="none" w:sz="0" w:space="0" w:color="auto"/>
            <w:bottom w:val="none" w:sz="0" w:space="0" w:color="auto"/>
            <w:right w:val="none" w:sz="0" w:space="0" w:color="auto"/>
          </w:divBdr>
        </w:div>
        <w:div w:id="92828181">
          <w:marLeft w:val="0"/>
          <w:marRight w:val="0"/>
          <w:marTop w:val="0"/>
          <w:marBottom w:val="0"/>
          <w:divBdr>
            <w:top w:val="none" w:sz="0" w:space="0" w:color="auto"/>
            <w:left w:val="none" w:sz="0" w:space="0" w:color="auto"/>
            <w:bottom w:val="none" w:sz="0" w:space="0" w:color="auto"/>
            <w:right w:val="none" w:sz="0" w:space="0" w:color="auto"/>
          </w:divBdr>
        </w:div>
      </w:divsChild>
    </w:div>
    <w:div w:id="813185252">
      <w:bodyDiv w:val="1"/>
      <w:marLeft w:val="0"/>
      <w:marRight w:val="0"/>
      <w:marTop w:val="0"/>
      <w:marBottom w:val="0"/>
      <w:divBdr>
        <w:top w:val="none" w:sz="0" w:space="0" w:color="auto"/>
        <w:left w:val="none" w:sz="0" w:space="0" w:color="auto"/>
        <w:bottom w:val="none" w:sz="0" w:space="0" w:color="auto"/>
        <w:right w:val="none" w:sz="0" w:space="0" w:color="auto"/>
      </w:divBdr>
    </w:div>
    <w:div w:id="896091316">
      <w:bodyDiv w:val="1"/>
      <w:marLeft w:val="0"/>
      <w:marRight w:val="0"/>
      <w:marTop w:val="0"/>
      <w:marBottom w:val="0"/>
      <w:divBdr>
        <w:top w:val="none" w:sz="0" w:space="0" w:color="auto"/>
        <w:left w:val="none" w:sz="0" w:space="0" w:color="auto"/>
        <w:bottom w:val="none" w:sz="0" w:space="0" w:color="auto"/>
        <w:right w:val="none" w:sz="0" w:space="0" w:color="auto"/>
      </w:divBdr>
    </w:div>
    <w:div w:id="989673058">
      <w:bodyDiv w:val="1"/>
      <w:marLeft w:val="0"/>
      <w:marRight w:val="0"/>
      <w:marTop w:val="0"/>
      <w:marBottom w:val="0"/>
      <w:divBdr>
        <w:top w:val="none" w:sz="0" w:space="0" w:color="auto"/>
        <w:left w:val="none" w:sz="0" w:space="0" w:color="auto"/>
        <w:bottom w:val="none" w:sz="0" w:space="0" w:color="auto"/>
        <w:right w:val="none" w:sz="0" w:space="0" w:color="auto"/>
      </w:divBdr>
    </w:div>
    <w:div w:id="1214729785">
      <w:bodyDiv w:val="1"/>
      <w:marLeft w:val="0"/>
      <w:marRight w:val="0"/>
      <w:marTop w:val="0"/>
      <w:marBottom w:val="0"/>
      <w:divBdr>
        <w:top w:val="none" w:sz="0" w:space="0" w:color="auto"/>
        <w:left w:val="none" w:sz="0" w:space="0" w:color="auto"/>
        <w:bottom w:val="none" w:sz="0" w:space="0" w:color="auto"/>
        <w:right w:val="none" w:sz="0" w:space="0" w:color="auto"/>
      </w:divBdr>
    </w:div>
    <w:div w:id="1655987411">
      <w:bodyDiv w:val="1"/>
      <w:marLeft w:val="0"/>
      <w:marRight w:val="0"/>
      <w:marTop w:val="0"/>
      <w:marBottom w:val="0"/>
      <w:divBdr>
        <w:top w:val="none" w:sz="0" w:space="0" w:color="auto"/>
        <w:left w:val="none" w:sz="0" w:space="0" w:color="auto"/>
        <w:bottom w:val="none" w:sz="0" w:space="0" w:color="auto"/>
        <w:right w:val="none" w:sz="0" w:space="0" w:color="auto"/>
      </w:divBdr>
    </w:div>
    <w:div w:id="1792896889">
      <w:bodyDiv w:val="1"/>
      <w:marLeft w:val="0"/>
      <w:marRight w:val="0"/>
      <w:marTop w:val="0"/>
      <w:marBottom w:val="0"/>
      <w:divBdr>
        <w:top w:val="none" w:sz="0" w:space="0" w:color="auto"/>
        <w:left w:val="none" w:sz="0" w:space="0" w:color="auto"/>
        <w:bottom w:val="none" w:sz="0" w:space="0" w:color="auto"/>
        <w:right w:val="none" w:sz="0" w:space="0" w:color="auto"/>
      </w:divBdr>
      <w:divsChild>
        <w:div w:id="419718289">
          <w:marLeft w:val="274"/>
          <w:marRight w:val="0"/>
          <w:marTop w:val="0"/>
          <w:marBottom w:val="0"/>
          <w:divBdr>
            <w:top w:val="none" w:sz="0" w:space="0" w:color="auto"/>
            <w:left w:val="none" w:sz="0" w:space="0" w:color="auto"/>
            <w:bottom w:val="none" w:sz="0" w:space="0" w:color="auto"/>
            <w:right w:val="none" w:sz="0" w:space="0" w:color="auto"/>
          </w:divBdr>
        </w:div>
        <w:div w:id="1553345355">
          <w:marLeft w:val="274"/>
          <w:marRight w:val="0"/>
          <w:marTop w:val="0"/>
          <w:marBottom w:val="0"/>
          <w:divBdr>
            <w:top w:val="none" w:sz="0" w:space="0" w:color="auto"/>
            <w:left w:val="none" w:sz="0" w:space="0" w:color="auto"/>
            <w:bottom w:val="none" w:sz="0" w:space="0" w:color="auto"/>
            <w:right w:val="none" w:sz="0" w:space="0" w:color="auto"/>
          </w:divBdr>
        </w:div>
      </w:divsChild>
    </w:div>
    <w:div w:id="2005283792">
      <w:bodyDiv w:val="1"/>
      <w:marLeft w:val="0"/>
      <w:marRight w:val="0"/>
      <w:marTop w:val="0"/>
      <w:marBottom w:val="0"/>
      <w:divBdr>
        <w:top w:val="none" w:sz="0" w:space="0" w:color="auto"/>
        <w:left w:val="none" w:sz="0" w:space="0" w:color="auto"/>
        <w:bottom w:val="none" w:sz="0" w:space="0" w:color="auto"/>
        <w:right w:val="none" w:sz="0" w:space="0" w:color="auto"/>
      </w:divBdr>
      <w:divsChild>
        <w:div w:id="50928046">
          <w:marLeft w:val="0"/>
          <w:marRight w:val="0"/>
          <w:marTop w:val="0"/>
          <w:marBottom w:val="0"/>
          <w:divBdr>
            <w:top w:val="none" w:sz="0" w:space="0" w:color="auto"/>
            <w:left w:val="none" w:sz="0" w:space="0" w:color="auto"/>
            <w:bottom w:val="none" w:sz="0" w:space="0" w:color="auto"/>
            <w:right w:val="none" w:sz="0" w:space="0" w:color="auto"/>
          </w:divBdr>
          <w:divsChild>
            <w:div w:id="1414816618">
              <w:marLeft w:val="0"/>
              <w:marRight w:val="0"/>
              <w:marTop w:val="0"/>
              <w:marBottom w:val="0"/>
              <w:divBdr>
                <w:top w:val="none" w:sz="0" w:space="0" w:color="auto"/>
                <w:left w:val="none" w:sz="0" w:space="0" w:color="auto"/>
                <w:bottom w:val="none" w:sz="0" w:space="0" w:color="auto"/>
                <w:right w:val="none" w:sz="0" w:space="0" w:color="auto"/>
              </w:divBdr>
              <w:divsChild>
                <w:div w:id="1153958040">
                  <w:marLeft w:val="0"/>
                  <w:marRight w:val="0"/>
                  <w:marTop w:val="0"/>
                  <w:marBottom w:val="0"/>
                  <w:divBdr>
                    <w:top w:val="none" w:sz="0" w:space="0" w:color="auto"/>
                    <w:left w:val="none" w:sz="0" w:space="0" w:color="auto"/>
                    <w:bottom w:val="none" w:sz="0" w:space="0" w:color="auto"/>
                    <w:right w:val="none" w:sz="0" w:space="0" w:color="auto"/>
                  </w:divBdr>
                  <w:divsChild>
                    <w:div w:id="1061752324">
                      <w:marLeft w:val="0"/>
                      <w:marRight w:val="0"/>
                      <w:marTop w:val="0"/>
                      <w:marBottom w:val="0"/>
                      <w:divBdr>
                        <w:top w:val="none" w:sz="0" w:space="0" w:color="auto"/>
                        <w:left w:val="none" w:sz="0" w:space="0" w:color="auto"/>
                        <w:bottom w:val="none" w:sz="0" w:space="0" w:color="auto"/>
                        <w:right w:val="none" w:sz="0" w:space="0" w:color="auto"/>
                      </w:divBdr>
                      <w:divsChild>
                        <w:div w:id="1857307444">
                          <w:marLeft w:val="0"/>
                          <w:marRight w:val="0"/>
                          <w:marTop w:val="0"/>
                          <w:marBottom w:val="0"/>
                          <w:divBdr>
                            <w:top w:val="none" w:sz="0" w:space="0" w:color="auto"/>
                            <w:left w:val="none" w:sz="0" w:space="0" w:color="auto"/>
                            <w:bottom w:val="none" w:sz="0" w:space="0" w:color="auto"/>
                            <w:right w:val="none" w:sz="0" w:space="0" w:color="auto"/>
                          </w:divBdr>
                          <w:divsChild>
                            <w:div w:id="17340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900489">
          <w:marLeft w:val="0"/>
          <w:marRight w:val="0"/>
          <w:marTop w:val="0"/>
          <w:marBottom w:val="0"/>
          <w:divBdr>
            <w:top w:val="none" w:sz="0" w:space="0" w:color="auto"/>
            <w:left w:val="none" w:sz="0" w:space="0" w:color="auto"/>
            <w:bottom w:val="none" w:sz="0" w:space="0" w:color="auto"/>
            <w:right w:val="none" w:sz="0" w:space="0" w:color="auto"/>
          </w:divBdr>
          <w:divsChild>
            <w:div w:id="1434130687">
              <w:marLeft w:val="0"/>
              <w:marRight w:val="0"/>
              <w:marTop w:val="0"/>
              <w:marBottom w:val="0"/>
              <w:divBdr>
                <w:top w:val="none" w:sz="0" w:space="0" w:color="auto"/>
                <w:left w:val="none" w:sz="0" w:space="0" w:color="auto"/>
                <w:bottom w:val="none" w:sz="0" w:space="0" w:color="auto"/>
                <w:right w:val="none" w:sz="0" w:space="0" w:color="auto"/>
              </w:divBdr>
              <w:divsChild>
                <w:div w:id="439841852">
                  <w:marLeft w:val="0"/>
                  <w:marRight w:val="0"/>
                  <w:marTop w:val="0"/>
                  <w:marBottom w:val="0"/>
                  <w:divBdr>
                    <w:top w:val="none" w:sz="0" w:space="0" w:color="auto"/>
                    <w:left w:val="none" w:sz="0" w:space="0" w:color="auto"/>
                    <w:bottom w:val="none" w:sz="0" w:space="0" w:color="auto"/>
                    <w:right w:val="none" w:sz="0" w:space="0" w:color="auto"/>
                  </w:divBdr>
                  <w:divsChild>
                    <w:div w:id="430274696">
                      <w:marLeft w:val="0"/>
                      <w:marRight w:val="0"/>
                      <w:marTop w:val="0"/>
                      <w:marBottom w:val="0"/>
                      <w:divBdr>
                        <w:top w:val="none" w:sz="0" w:space="0" w:color="auto"/>
                        <w:left w:val="none" w:sz="0" w:space="0" w:color="auto"/>
                        <w:bottom w:val="none" w:sz="0" w:space="0" w:color="auto"/>
                        <w:right w:val="none" w:sz="0" w:space="0" w:color="auto"/>
                      </w:divBdr>
                      <w:divsChild>
                        <w:div w:id="2001424497">
                          <w:marLeft w:val="0"/>
                          <w:marRight w:val="0"/>
                          <w:marTop w:val="0"/>
                          <w:marBottom w:val="0"/>
                          <w:divBdr>
                            <w:top w:val="none" w:sz="0" w:space="0" w:color="auto"/>
                            <w:left w:val="none" w:sz="0" w:space="0" w:color="auto"/>
                            <w:bottom w:val="none" w:sz="0" w:space="0" w:color="auto"/>
                            <w:right w:val="none" w:sz="0" w:space="0" w:color="auto"/>
                          </w:divBdr>
                          <w:divsChild>
                            <w:div w:id="9029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21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2run.de/run/de/de/dillingen/index.html" TargetMode="External"/><Relationship Id="rId13" Type="http://schemas.openxmlformats.org/officeDocument/2006/relationships/hyperlink" Target="http://www.vtz-zw.de/index.php/50-hauptbeitrag/8-firmenlauf"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Overmann@ars-pr.de" TargetMode="External"/><Relationship Id="rId7" Type="http://schemas.openxmlformats.org/officeDocument/2006/relationships/endnotes" Target="endnotes.xml"/><Relationship Id="rId12" Type="http://schemas.openxmlformats.org/officeDocument/2006/relationships/hyperlink" Target="http://www.pfaelzerwald-marathon.de"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isolde.woll@wasgau-dlo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menlauf-suedpfalz.d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ars-pr.de" TargetMode="External"/><Relationship Id="rId10" Type="http://schemas.openxmlformats.org/officeDocument/2006/relationships/hyperlink" Target="https://www.b2run.de/run/de/de/kaiserslautern/index.html" TargetMode="External"/><Relationship Id="rId19" Type="http://schemas.openxmlformats.org/officeDocument/2006/relationships/hyperlink" Target="https://ars-pr.de/presse/20180910_was" TargetMode="External"/><Relationship Id="rId4" Type="http://schemas.openxmlformats.org/officeDocument/2006/relationships/settings" Target="settings.xml"/><Relationship Id="rId9" Type="http://schemas.openxmlformats.org/officeDocument/2006/relationships/hyperlink" Target="http://www.firmenlauf.saarland" TargetMode="External"/><Relationship Id="rId14" Type="http://schemas.openxmlformats.org/officeDocument/2006/relationships/hyperlink" Target="https://wasgau-ag.de/" TargetMode="External"/><Relationship Id="rId22" Type="http://schemas.openxmlformats.org/officeDocument/2006/relationships/hyperlink" Target="https://wasgau-ag.d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ars-pr.de/presse/20180910_w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mailMergeSource" Target="file:///Z:\Marketing\Claas%20M&#228;nnel\Workshop%20WASGAU%20Botschafter\Namen%20WASGAU%20Botschafter_C+C.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C68D4-367F-4C1A-BB73-2C5177562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5233</Characters>
  <Application>Microsoft Office Word</Application>
  <DocSecurity>0</DocSecurity>
  <Lines>43</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Großer Zusammenhalt im Team und auf der Laufstrecke (WASGAU) Pressemeldung vom 10.09.2018</vt:lpstr>
      <vt:lpstr>sou.MatriXX mit optimierter Dokumentenverarbeitung (SOU) Pressemeldung vom</vt:lpstr>
    </vt:vector>
  </TitlesOfParts>
  <Company>ars publicandi GmbH</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Großer Zusammenhalt im Team und auf der Laufstrecke (WASGAU) Pressemeldung vom 10.09.2018</dc:title>
  <dc:creator>Sabine Sturm</dc:creator>
  <cp:lastModifiedBy>Andreas</cp:lastModifiedBy>
  <cp:revision>2</cp:revision>
  <cp:lastPrinted>2018-05-24T12:12:00Z</cp:lastPrinted>
  <dcterms:created xsi:type="dcterms:W3CDTF">2018-09-10T10:09:00Z</dcterms:created>
  <dcterms:modified xsi:type="dcterms:W3CDTF">2018-09-10T10:09:00Z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06518450100001000048</vt:lpwstr>
  </property>
  <property fmtid="{D5CDD505-2E9C-101B-9397-08002B2CF9AE}" pid="3" name="_Hy-ProIId_">
    <vt:lpwstr>05623251140000100016</vt:lpwstr>
  </property>
  <property fmtid="{D5CDD505-2E9C-101B-9397-08002B2CF9AE}" pid="4" name="_Hy-FaxList_">
    <vt:lpwstr>FAX:   00102406202/2784-84;</vt:lpwstr>
  </property>
  <property fmtid="{D5CDD505-2E9C-101B-9397-08002B2CF9AE}" pid="5" name="_Hy-FaxIId_">
    <vt:lpwstr>[06518450100001000048056232511400001000160000319216800100105001]</vt:lpwstr>
  </property>
</Properties>
</file>