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91C7C" w14:textId="6D6DBAB1" w:rsidR="00F57601" w:rsidRPr="005E068D" w:rsidRDefault="000971C8" w:rsidP="00B92A99">
      <w:pPr>
        <w:pStyle w:val="Textkrper-Zeileneinzug"/>
        <w:rPr>
          <w:rFonts w:asciiTheme="minorHAnsi" w:hAnsiTheme="minorHAnsi"/>
          <w:bCs w:val="0"/>
          <w:sz w:val="40"/>
          <w:szCs w:val="40"/>
        </w:rPr>
      </w:pPr>
      <w:bookmarkStart w:id="0" w:name="_GoBack"/>
      <w:bookmarkEnd w:id="0"/>
      <w:r w:rsidRPr="005E068D">
        <w:rPr>
          <w:rFonts w:asciiTheme="minorHAnsi" w:hAnsiTheme="minorHAnsi"/>
          <w:bCs w:val="0"/>
          <w:sz w:val="40"/>
          <w:szCs w:val="40"/>
        </w:rPr>
        <w:t xml:space="preserve">WASGAU </w:t>
      </w:r>
      <w:r w:rsidR="000E533B" w:rsidRPr="005E068D">
        <w:rPr>
          <w:rFonts w:asciiTheme="minorHAnsi" w:hAnsiTheme="minorHAnsi"/>
          <w:bCs w:val="0"/>
          <w:sz w:val="40"/>
          <w:szCs w:val="40"/>
        </w:rPr>
        <w:t>Botschafter</w:t>
      </w:r>
      <w:r w:rsidR="005E068D" w:rsidRPr="005E068D">
        <w:rPr>
          <w:rFonts w:asciiTheme="minorHAnsi" w:hAnsiTheme="minorHAnsi"/>
          <w:bCs w:val="0"/>
          <w:sz w:val="40"/>
          <w:szCs w:val="40"/>
        </w:rPr>
        <w:t xml:space="preserve"> </w:t>
      </w:r>
      <w:r w:rsidR="005E068D">
        <w:rPr>
          <w:rFonts w:asciiTheme="minorHAnsi" w:hAnsiTheme="minorHAnsi"/>
          <w:bCs w:val="0"/>
          <w:sz w:val="40"/>
          <w:szCs w:val="40"/>
        </w:rPr>
        <w:t xml:space="preserve">als Schnittstelle </w:t>
      </w:r>
      <w:r w:rsidR="00A16467">
        <w:rPr>
          <w:rFonts w:asciiTheme="minorHAnsi" w:hAnsiTheme="minorHAnsi"/>
          <w:bCs w:val="0"/>
          <w:sz w:val="40"/>
          <w:szCs w:val="40"/>
        </w:rPr>
        <w:t>zwischen Kunden, Markt und Zentrale</w:t>
      </w:r>
    </w:p>
    <w:p w14:paraId="68F0D884" w14:textId="77777777" w:rsidR="005E068D" w:rsidRPr="005E068D" w:rsidRDefault="005E068D" w:rsidP="005E068D">
      <w:pPr>
        <w:spacing w:line="24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DACD64F" w14:textId="50C1F491" w:rsidR="00DD38E0" w:rsidRPr="00DD38E0" w:rsidRDefault="005E068D" w:rsidP="00DD38E0">
      <w:pPr>
        <w:pStyle w:val="Listenabsatz"/>
        <w:numPr>
          <w:ilvl w:val="0"/>
          <w:numId w:val="20"/>
        </w:numPr>
        <w:spacing w:before="60" w:after="0" w:line="360" w:lineRule="atLeast"/>
        <w:ind w:left="284" w:hanging="295"/>
        <w:contextualSpacing w:val="0"/>
        <w:jc w:val="both"/>
        <w:rPr>
          <w:b/>
          <w:sz w:val="24"/>
          <w:szCs w:val="24"/>
        </w:rPr>
      </w:pPr>
      <w:r w:rsidRPr="00DD38E0">
        <w:rPr>
          <w:b/>
          <w:sz w:val="24"/>
          <w:szCs w:val="24"/>
        </w:rPr>
        <w:t xml:space="preserve">Eigens </w:t>
      </w:r>
      <w:r w:rsidR="006C6D8E" w:rsidRPr="00DD38E0">
        <w:rPr>
          <w:b/>
          <w:sz w:val="24"/>
          <w:szCs w:val="24"/>
        </w:rPr>
        <w:t xml:space="preserve">ausgebildete </w:t>
      </w:r>
      <w:r w:rsidRPr="00DD38E0">
        <w:rPr>
          <w:b/>
          <w:sz w:val="24"/>
          <w:szCs w:val="24"/>
        </w:rPr>
        <w:t xml:space="preserve">Mitarbeiter </w:t>
      </w:r>
      <w:r w:rsidR="006C6D8E" w:rsidRPr="00DD38E0">
        <w:rPr>
          <w:b/>
          <w:sz w:val="24"/>
          <w:szCs w:val="24"/>
        </w:rPr>
        <w:t xml:space="preserve">informieren ab sofort </w:t>
      </w:r>
      <w:r w:rsidRPr="00DD38E0">
        <w:rPr>
          <w:b/>
          <w:sz w:val="24"/>
          <w:szCs w:val="24"/>
        </w:rPr>
        <w:t>in den Frischemärkten der w</w:t>
      </w:r>
      <w:r w:rsidR="00DD572C" w:rsidRPr="00DD38E0">
        <w:rPr>
          <w:b/>
          <w:sz w:val="24"/>
          <w:szCs w:val="24"/>
        </w:rPr>
        <w:t>estpfälzische</w:t>
      </w:r>
      <w:r w:rsidRPr="00DD38E0">
        <w:rPr>
          <w:b/>
          <w:sz w:val="24"/>
          <w:szCs w:val="24"/>
        </w:rPr>
        <w:t>n</w:t>
      </w:r>
      <w:r w:rsidR="00DD572C" w:rsidRPr="00DD38E0">
        <w:rPr>
          <w:b/>
          <w:sz w:val="24"/>
          <w:szCs w:val="24"/>
        </w:rPr>
        <w:t xml:space="preserve"> Handelskette </w:t>
      </w:r>
      <w:r w:rsidR="006C6D8E" w:rsidRPr="00DD38E0">
        <w:rPr>
          <w:b/>
          <w:sz w:val="24"/>
          <w:szCs w:val="24"/>
        </w:rPr>
        <w:t>zu den Themen Nachhaltigkeit</w:t>
      </w:r>
      <w:r w:rsidR="00E32AAC">
        <w:rPr>
          <w:b/>
          <w:sz w:val="24"/>
          <w:szCs w:val="24"/>
        </w:rPr>
        <w:t xml:space="preserve"> und</w:t>
      </w:r>
      <w:r w:rsidR="006C6D8E" w:rsidRPr="00DD38E0">
        <w:rPr>
          <w:b/>
          <w:sz w:val="24"/>
          <w:szCs w:val="24"/>
        </w:rPr>
        <w:t xml:space="preserve"> WASGAU Marken </w:t>
      </w:r>
    </w:p>
    <w:p w14:paraId="6515DAC7" w14:textId="0985D4E4" w:rsidR="00DD38E0" w:rsidRPr="00DD38E0" w:rsidRDefault="00E94B14" w:rsidP="00302DFB">
      <w:pPr>
        <w:pStyle w:val="Listenabsatz"/>
        <w:numPr>
          <w:ilvl w:val="0"/>
          <w:numId w:val="20"/>
        </w:numPr>
        <w:spacing w:before="60" w:after="0" w:line="360" w:lineRule="atLeast"/>
        <w:ind w:left="284" w:hanging="295"/>
        <w:contextualSpacing w:val="0"/>
        <w:jc w:val="both"/>
        <w:rPr>
          <w:b/>
          <w:sz w:val="24"/>
          <w:szCs w:val="24"/>
        </w:rPr>
      </w:pPr>
      <w:r w:rsidRPr="00DD38E0">
        <w:rPr>
          <w:b/>
          <w:sz w:val="24"/>
          <w:szCs w:val="24"/>
        </w:rPr>
        <w:t>Direkte</w:t>
      </w:r>
      <w:r w:rsidR="00EF74D9" w:rsidRPr="00DD38E0">
        <w:rPr>
          <w:b/>
          <w:sz w:val="24"/>
          <w:szCs w:val="24"/>
        </w:rPr>
        <w:t xml:space="preserve">r </w:t>
      </w:r>
      <w:r w:rsidR="00E32AAC">
        <w:rPr>
          <w:b/>
          <w:sz w:val="24"/>
          <w:szCs w:val="24"/>
        </w:rPr>
        <w:t>Austausch</w:t>
      </w:r>
      <w:r w:rsidR="00E32AAC" w:rsidRPr="00DD38E0">
        <w:rPr>
          <w:b/>
          <w:sz w:val="24"/>
          <w:szCs w:val="24"/>
        </w:rPr>
        <w:t xml:space="preserve"> </w:t>
      </w:r>
      <w:r w:rsidR="00EF74D9" w:rsidRPr="00DD38E0">
        <w:rPr>
          <w:b/>
          <w:sz w:val="24"/>
          <w:szCs w:val="24"/>
        </w:rPr>
        <w:t xml:space="preserve">mit den Kunden </w:t>
      </w:r>
      <w:r w:rsidR="00E32AAC">
        <w:rPr>
          <w:b/>
          <w:sz w:val="24"/>
          <w:szCs w:val="24"/>
        </w:rPr>
        <w:t>als</w:t>
      </w:r>
      <w:r w:rsidR="00E32AAC" w:rsidRPr="00DD38E0">
        <w:rPr>
          <w:b/>
          <w:sz w:val="24"/>
          <w:szCs w:val="24"/>
        </w:rPr>
        <w:t xml:space="preserve"> </w:t>
      </w:r>
      <w:r w:rsidR="00EF74D9" w:rsidRPr="00DD38E0">
        <w:rPr>
          <w:b/>
          <w:sz w:val="24"/>
          <w:szCs w:val="24"/>
        </w:rPr>
        <w:t xml:space="preserve">wichtige Basis zur Vermittlung </w:t>
      </w:r>
      <w:r w:rsidR="00DD38E0">
        <w:rPr>
          <w:b/>
          <w:sz w:val="24"/>
          <w:szCs w:val="24"/>
        </w:rPr>
        <w:t xml:space="preserve">der </w:t>
      </w:r>
      <w:r w:rsidR="00EF74D9" w:rsidRPr="00DD38E0">
        <w:rPr>
          <w:b/>
          <w:sz w:val="24"/>
          <w:szCs w:val="24"/>
        </w:rPr>
        <w:t>unternehmerische</w:t>
      </w:r>
      <w:r w:rsidR="00DD38E0">
        <w:rPr>
          <w:b/>
          <w:sz w:val="24"/>
          <w:szCs w:val="24"/>
        </w:rPr>
        <w:t>n</w:t>
      </w:r>
      <w:r w:rsidR="00EF74D9" w:rsidRPr="00DD38E0">
        <w:rPr>
          <w:b/>
          <w:sz w:val="24"/>
          <w:szCs w:val="24"/>
        </w:rPr>
        <w:t xml:space="preserve"> Werte </w:t>
      </w:r>
    </w:p>
    <w:p w14:paraId="7172A8E6" w14:textId="77777777" w:rsidR="008E4E3E" w:rsidRPr="00160F3C" w:rsidRDefault="008E4E3E" w:rsidP="00CB48F9">
      <w:pPr>
        <w:spacing w:line="240" w:lineRule="atLeast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0EDB357" w14:textId="5166487D" w:rsidR="00A81207" w:rsidRDefault="00B91C02" w:rsidP="000E013D">
      <w:pPr>
        <w:spacing w:line="360" w:lineRule="atLeast"/>
        <w:ind w:left="1474" w:firstLine="567"/>
        <w:jc w:val="both"/>
        <w:rPr>
          <w:rFonts w:asciiTheme="minorHAnsi" w:hAnsiTheme="minorHAnsi"/>
        </w:rPr>
      </w:pPr>
      <w:r w:rsidRPr="00C15824">
        <w:rPr>
          <w:rFonts w:asciiTheme="minorHAnsi" w:hAnsiTheme="minorHAnsi"/>
          <w:b/>
          <w:bCs/>
        </w:rPr>
        <w:t>Pirmasens</w:t>
      </w:r>
      <w:r w:rsidR="00B33F57">
        <w:rPr>
          <w:rFonts w:asciiTheme="minorHAnsi" w:hAnsiTheme="minorHAnsi"/>
          <w:b/>
          <w:bCs/>
        </w:rPr>
        <w:t xml:space="preserve">, </w:t>
      </w:r>
      <w:r w:rsidR="004B6231">
        <w:rPr>
          <w:rFonts w:asciiTheme="minorHAnsi" w:hAnsiTheme="minorHAnsi"/>
          <w:b/>
          <w:bCs/>
        </w:rPr>
        <w:t>12</w:t>
      </w:r>
      <w:r w:rsidR="00704B72">
        <w:rPr>
          <w:rFonts w:asciiTheme="minorHAnsi" w:hAnsiTheme="minorHAnsi"/>
          <w:b/>
          <w:bCs/>
        </w:rPr>
        <w:t xml:space="preserve">. </w:t>
      </w:r>
      <w:r w:rsidR="000E533B">
        <w:rPr>
          <w:rFonts w:asciiTheme="minorHAnsi" w:hAnsiTheme="minorHAnsi"/>
          <w:b/>
          <w:bCs/>
        </w:rPr>
        <w:t xml:space="preserve">April </w:t>
      </w:r>
      <w:r w:rsidR="00C74C16" w:rsidRPr="00C15824">
        <w:rPr>
          <w:rFonts w:asciiTheme="minorHAnsi" w:hAnsiTheme="minorHAnsi"/>
          <w:b/>
          <w:bCs/>
        </w:rPr>
        <w:t>201</w:t>
      </w:r>
      <w:r w:rsidR="00704B72">
        <w:rPr>
          <w:rFonts w:asciiTheme="minorHAnsi" w:hAnsiTheme="minorHAnsi"/>
          <w:b/>
          <w:bCs/>
        </w:rPr>
        <w:t>8</w:t>
      </w:r>
      <w:r w:rsidR="00791972" w:rsidRPr="00C15824">
        <w:rPr>
          <w:rFonts w:asciiTheme="minorHAnsi" w:hAnsiTheme="minorHAnsi"/>
          <w:b/>
          <w:bCs/>
        </w:rPr>
        <w:t>.</w:t>
      </w:r>
      <w:r w:rsidR="00791972" w:rsidRPr="00C15824">
        <w:rPr>
          <w:rFonts w:asciiTheme="minorHAnsi" w:hAnsiTheme="minorHAnsi"/>
        </w:rPr>
        <w:t xml:space="preserve"> </w:t>
      </w:r>
      <w:r w:rsidR="00BF068F">
        <w:rPr>
          <w:rFonts w:asciiTheme="minorHAnsi" w:hAnsiTheme="minorHAnsi"/>
        </w:rPr>
        <w:t xml:space="preserve">Welchen Stellenwert hat Nachhaltigkeit für die westpfälzische Handelskette WASGAU und wie wirkt sich dies auf das Angebot aus? </w:t>
      </w:r>
      <w:r w:rsidR="00D2121D">
        <w:rPr>
          <w:rFonts w:asciiTheme="minorHAnsi" w:hAnsiTheme="minorHAnsi"/>
        </w:rPr>
        <w:t xml:space="preserve">Diese und andere Fragen beantworten ab sofort eigens ausgebildete </w:t>
      </w:r>
      <w:r w:rsidR="007E3020">
        <w:rPr>
          <w:rFonts w:asciiTheme="minorHAnsi" w:hAnsiTheme="minorHAnsi"/>
        </w:rPr>
        <w:t xml:space="preserve">Mitarbeiter </w:t>
      </w:r>
      <w:r w:rsidR="00D2121D">
        <w:rPr>
          <w:rFonts w:asciiTheme="minorHAnsi" w:hAnsiTheme="minorHAnsi"/>
        </w:rPr>
        <w:t xml:space="preserve">in den insgesamt 77 Märkten der WASGAU </w:t>
      </w:r>
      <w:proofErr w:type="spellStart"/>
      <w:r w:rsidR="00C8347E" w:rsidRPr="00390C26">
        <w:rPr>
          <w:rFonts w:asciiTheme="minorHAnsi" w:hAnsiTheme="minorHAnsi"/>
        </w:rPr>
        <w:t>Produktions</w:t>
      </w:r>
      <w:proofErr w:type="spellEnd"/>
      <w:r w:rsidR="00C8347E" w:rsidRPr="00390C26">
        <w:rPr>
          <w:rFonts w:asciiTheme="minorHAnsi" w:hAnsiTheme="minorHAnsi"/>
        </w:rPr>
        <w:t> &amp; Handels AG</w:t>
      </w:r>
      <w:r w:rsidR="00D2121D">
        <w:rPr>
          <w:rFonts w:asciiTheme="minorHAnsi" w:hAnsiTheme="minorHAnsi"/>
        </w:rPr>
        <w:t xml:space="preserve">, Pirmasens. </w:t>
      </w:r>
      <w:r w:rsidR="007E3020">
        <w:rPr>
          <w:rFonts w:asciiTheme="minorHAnsi" w:hAnsiTheme="minorHAnsi"/>
        </w:rPr>
        <w:t xml:space="preserve">Zu erkennen sind die WASGAU Botschafter dabei jeweils an ihrem </w:t>
      </w:r>
      <w:r w:rsidR="00E32AAC">
        <w:rPr>
          <w:rFonts w:asciiTheme="minorHAnsi" w:hAnsiTheme="minorHAnsi"/>
        </w:rPr>
        <w:t>Botschafter-</w:t>
      </w:r>
      <w:r w:rsidR="007E3020">
        <w:rPr>
          <w:rFonts w:asciiTheme="minorHAnsi" w:hAnsiTheme="minorHAnsi"/>
        </w:rPr>
        <w:t xml:space="preserve">Button. </w:t>
      </w:r>
      <w:r w:rsidR="00944347">
        <w:rPr>
          <w:rFonts w:asciiTheme="minorHAnsi" w:hAnsiTheme="minorHAnsi"/>
        </w:rPr>
        <w:t xml:space="preserve">Vor Ort stehen sie den Kunden zur Verfügung und geben </w:t>
      </w:r>
      <w:r w:rsidR="00A16467">
        <w:rPr>
          <w:rFonts w:asciiTheme="minorHAnsi" w:hAnsiTheme="minorHAnsi"/>
        </w:rPr>
        <w:t xml:space="preserve">gerne </w:t>
      </w:r>
      <w:r w:rsidR="00944347">
        <w:rPr>
          <w:rFonts w:asciiTheme="minorHAnsi" w:hAnsiTheme="minorHAnsi"/>
        </w:rPr>
        <w:t>Auskunft beispielsweise zur Nachhaltigkeits-Philosophie</w:t>
      </w:r>
      <w:r w:rsidR="00BF068F">
        <w:rPr>
          <w:rFonts w:asciiTheme="minorHAnsi" w:hAnsiTheme="minorHAnsi"/>
        </w:rPr>
        <w:t xml:space="preserve"> von WASGAU mit ihren </w:t>
      </w:r>
      <w:r w:rsidR="00944347">
        <w:rPr>
          <w:rFonts w:asciiTheme="minorHAnsi" w:hAnsiTheme="minorHAnsi"/>
        </w:rPr>
        <w:t xml:space="preserve">vier Säulen </w:t>
      </w:r>
      <w:r w:rsidR="00944347" w:rsidRPr="00944347">
        <w:rPr>
          <w:rFonts w:asciiTheme="minorHAnsi" w:hAnsiTheme="minorHAnsi"/>
        </w:rPr>
        <w:t>Produkte &amp; Lieferanten, Energie &amp; Umwelt, Mitarbeiter &amp; Kunden sowie soziales Engagement</w:t>
      </w:r>
      <w:r w:rsidR="00944347">
        <w:rPr>
          <w:rFonts w:asciiTheme="minorHAnsi" w:hAnsiTheme="minorHAnsi"/>
        </w:rPr>
        <w:t xml:space="preserve">. </w:t>
      </w:r>
      <w:r w:rsidR="00747238">
        <w:rPr>
          <w:rFonts w:asciiTheme="minorHAnsi" w:hAnsiTheme="minorHAnsi"/>
        </w:rPr>
        <w:t xml:space="preserve">Zudem </w:t>
      </w:r>
      <w:r w:rsidR="000B0CB8">
        <w:rPr>
          <w:rFonts w:asciiTheme="minorHAnsi" w:hAnsiTheme="minorHAnsi"/>
        </w:rPr>
        <w:t xml:space="preserve">ist jeder Botschafter </w:t>
      </w:r>
      <w:r w:rsidR="00747238">
        <w:rPr>
          <w:rFonts w:asciiTheme="minorHAnsi" w:hAnsiTheme="minorHAnsi"/>
        </w:rPr>
        <w:t xml:space="preserve">Experte für das vielfältige Sortiment an WASGAU Marken und </w:t>
      </w:r>
      <w:r w:rsidR="000B0CB8">
        <w:rPr>
          <w:rFonts w:asciiTheme="minorHAnsi" w:hAnsiTheme="minorHAnsi"/>
        </w:rPr>
        <w:t xml:space="preserve">kann daher umfassend zu den hohen Anforderungen an deren Qualität, Frische und regional geprägten Geschmack sowie zu den langjährigen Partnerschaften mit den oft traditionell arbeitenden Handwerksbetrieben informieren. </w:t>
      </w:r>
      <w:r w:rsidR="00A16467">
        <w:rPr>
          <w:rFonts w:asciiTheme="minorHAnsi" w:hAnsiTheme="minorHAnsi"/>
        </w:rPr>
        <w:t>Natürlich</w:t>
      </w:r>
      <w:r w:rsidR="00CD7E89">
        <w:rPr>
          <w:rFonts w:asciiTheme="minorHAnsi" w:hAnsiTheme="minorHAnsi"/>
        </w:rPr>
        <w:t xml:space="preserve"> zeigen die </w:t>
      </w:r>
      <w:r w:rsidR="00A81207">
        <w:rPr>
          <w:rFonts w:asciiTheme="minorHAnsi" w:hAnsiTheme="minorHAnsi"/>
        </w:rPr>
        <w:t xml:space="preserve">geschulten Mitarbeiter </w:t>
      </w:r>
      <w:r w:rsidR="00CD7E89">
        <w:rPr>
          <w:rFonts w:asciiTheme="minorHAnsi" w:hAnsiTheme="minorHAnsi"/>
        </w:rPr>
        <w:t xml:space="preserve">den Kunden </w:t>
      </w:r>
      <w:r w:rsidR="00552D29">
        <w:rPr>
          <w:rFonts w:asciiTheme="minorHAnsi" w:hAnsiTheme="minorHAnsi"/>
        </w:rPr>
        <w:t xml:space="preserve">jederzeit </w:t>
      </w:r>
      <w:r w:rsidR="00CD7E89">
        <w:rPr>
          <w:rFonts w:asciiTheme="minorHAnsi" w:hAnsiTheme="minorHAnsi"/>
        </w:rPr>
        <w:t xml:space="preserve">auch, wo sie die zahlreichen regionalen Produkte im </w:t>
      </w:r>
      <w:r w:rsidR="00A16467">
        <w:rPr>
          <w:rFonts w:asciiTheme="minorHAnsi" w:hAnsiTheme="minorHAnsi"/>
        </w:rPr>
        <w:t xml:space="preserve">WASGAU </w:t>
      </w:r>
      <w:r w:rsidR="00CD7E89">
        <w:rPr>
          <w:rFonts w:asciiTheme="minorHAnsi" w:hAnsiTheme="minorHAnsi"/>
        </w:rPr>
        <w:t>Frischemarkt finden</w:t>
      </w:r>
      <w:r w:rsidR="00A16467">
        <w:rPr>
          <w:rFonts w:asciiTheme="minorHAnsi" w:hAnsiTheme="minorHAnsi"/>
        </w:rPr>
        <w:t xml:space="preserve"> können</w:t>
      </w:r>
      <w:r w:rsidR="00CD7E89">
        <w:rPr>
          <w:rFonts w:asciiTheme="minorHAnsi" w:hAnsiTheme="minorHAnsi"/>
        </w:rPr>
        <w:t>.</w:t>
      </w:r>
      <w:r w:rsidR="00A16467">
        <w:rPr>
          <w:rFonts w:asciiTheme="minorHAnsi" w:hAnsiTheme="minorHAnsi"/>
        </w:rPr>
        <w:t xml:space="preserve"> </w:t>
      </w:r>
      <w:r w:rsidR="00A81207">
        <w:rPr>
          <w:rFonts w:asciiTheme="minorHAnsi" w:hAnsiTheme="minorHAnsi"/>
        </w:rPr>
        <w:t xml:space="preserve">In Kürze finden darüber hinaus in den Märkten verschiedene Events unter Leitung der Botschafter statt wie etwa spezielle Verkostungen </w:t>
      </w:r>
      <w:r w:rsidR="00E32AAC">
        <w:rPr>
          <w:rFonts w:asciiTheme="minorHAnsi" w:hAnsiTheme="minorHAnsi"/>
        </w:rPr>
        <w:t>der WASGAU Marken</w:t>
      </w:r>
      <w:r w:rsidR="007F5AC8">
        <w:rPr>
          <w:rFonts w:asciiTheme="minorHAnsi" w:hAnsiTheme="minorHAnsi"/>
        </w:rPr>
        <w:t>, beispielsweise der WASGAU Bio-Milch oder den WASGAU Teigwaren</w:t>
      </w:r>
      <w:r w:rsidR="00E32AAC">
        <w:rPr>
          <w:rFonts w:asciiTheme="minorHAnsi" w:hAnsiTheme="minorHAnsi"/>
        </w:rPr>
        <w:t xml:space="preserve"> </w:t>
      </w:r>
      <w:r w:rsidR="007F5AC8">
        <w:rPr>
          <w:rFonts w:asciiTheme="minorHAnsi" w:hAnsiTheme="minorHAnsi"/>
        </w:rPr>
        <w:t xml:space="preserve">und </w:t>
      </w:r>
      <w:r w:rsidR="00E32AAC">
        <w:rPr>
          <w:rFonts w:asciiTheme="minorHAnsi" w:hAnsiTheme="minorHAnsi"/>
        </w:rPr>
        <w:t>regionalen Produkten.</w:t>
      </w:r>
    </w:p>
    <w:p w14:paraId="1BFAD763" w14:textId="77777777" w:rsidR="00A81207" w:rsidRDefault="00A81207" w:rsidP="000E013D">
      <w:pPr>
        <w:spacing w:line="360" w:lineRule="atLeast"/>
        <w:ind w:left="1474" w:firstLine="567"/>
        <w:jc w:val="both"/>
        <w:rPr>
          <w:rFonts w:asciiTheme="minorHAnsi" w:hAnsiTheme="minorHAnsi"/>
        </w:rPr>
      </w:pPr>
    </w:p>
    <w:p w14:paraId="24F0CD02" w14:textId="25CAC9AE" w:rsidR="00CE31D2" w:rsidRPr="00CE31D2" w:rsidRDefault="00CE31D2" w:rsidP="00CE31D2">
      <w:pPr>
        <w:spacing w:line="360" w:lineRule="atLeast"/>
        <w:ind w:left="1474"/>
        <w:jc w:val="both"/>
        <w:rPr>
          <w:rFonts w:asciiTheme="minorHAnsi" w:hAnsiTheme="minorHAnsi"/>
          <w:b/>
        </w:rPr>
      </w:pPr>
      <w:r w:rsidRPr="00CE31D2">
        <w:rPr>
          <w:rFonts w:asciiTheme="minorHAnsi" w:hAnsiTheme="minorHAnsi"/>
          <w:b/>
        </w:rPr>
        <w:t>Im Dialog Vertrauen bilden</w:t>
      </w:r>
    </w:p>
    <w:p w14:paraId="0B2DDDB9" w14:textId="670AB05B" w:rsidR="00A16467" w:rsidRDefault="00CD7E89" w:rsidP="00CE31D2">
      <w:pPr>
        <w:spacing w:line="360" w:lineRule="atLeast"/>
        <w:ind w:left="14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„</w:t>
      </w:r>
      <w:r w:rsidR="00BC3352">
        <w:rPr>
          <w:rFonts w:asciiTheme="minorHAnsi" w:hAnsiTheme="minorHAnsi"/>
        </w:rPr>
        <w:t>Das Thema Nachhaltigkeit</w:t>
      </w:r>
      <w:r w:rsidR="006379FA">
        <w:rPr>
          <w:rFonts w:asciiTheme="minorHAnsi" w:hAnsiTheme="minorHAnsi"/>
        </w:rPr>
        <w:t xml:space="preserve"> ist für WASGAU überaus wichtig, beinhaltet es doch gelebte Verantwortung für den Menschen wie für Produkte und Umwelt – dies spiegelt nicht zuletzt auch unser Motto ‘Weil die Menschen von hier uns wichtig sind‘ wider. Vor diesem Hintergrund spielen d</w:t>
      </w:r>
      <w:r w:rsidR="00A16467">
        <w:rPr>
          <w:rFonts w:asciiTheme="minorHAnsi" w:hAnsiTheme="minorHAnsi"/>
        </w:rPr>
        <w:t xml:space="preserve">ie neuen WASGAU Botschafter eine wichtige </w:t>
      </w:r>
      <w:r w:rsidR="006379FA">
        <w:rPr>
          <w:rFonts w:asciiTheme="minorHAnsi" w:hAnsiTheme="minorHAnsi"/>
        </w:rPr>
        <w:t>Rolle</w:t>
      </w:r>
      <w:r w:rsidR="00A16467">
        <w:rPr>
          <w:rFonts w:asciiTheme="minorHAnsi" w:hAnsiTheme="minorHAnsi"/>
        </w:rPr>
        <w:t xml:space="preserve">, füllen sie doch unser Motto konkret vor Ort mit Leben: Sie sind in den Märkten </w:t>
      </w:r>
      <w:r w:rsidR="00BC3352">
        <w:rPr>
          <w:rFonts w:asciiTheme="minorHAnsi" w:hAnsiTheme="minorHAnsi"/>
        </w:rPr>
        <w:t>klar</w:t>
      </w:r>
      <w:r w:rsidR="00A16467">
        <w:rPr>
          <w:rFonts w:asciiTheme="minorHAnsi" w:hAnsiTheme="minorHAnsi"/>
        </w:rPr>
        <w:t xml:space="preserve"> als </w:t>
      </w:r>
      <w:r w:rsidR="00BC3352">
        <w:rPr>
          <w:rFonts w:asciiTheme="minorHAnsi" w:hAnsiTheme="minorHAnsi"/>
        </w:rPr>
        <w:t xml:space="preserve">kompetenter </w:t>
      </w:r>
      <w:r w:rsidR="00A16467">
        <w:rPr>
          <w:rFonts w:asciiTheme="minorHAnsi" w:hAnsiTheme="minorHAnsi"/>
        </w:rPr>
        <w:t>Ansprechpartner zu erkennen</w:t>
      </w:r>
      <w:r w:rsidR="00BC3352">
        <w:rPr>
          <w:rFonts w:asciiTheme="minorHAnsi" w:hAnsiTheme="minorHAnsi"/>
        </w:rPr>
        <w:t xml:space="preserve">, </w:t>
      </w:r>
      <w:r w:rsidR="00A16467">
        <w:rPr>
          <w:rFonts w:asciiTheme="minorHAnsi" w:hAnsiTheme="minorHAnsi"/>
        </w:rPr>
        <w:t>haben jederzeit ein offenes Ohr für Fragen und Anregungen vonseiten der Kunden</w:t>
      </w:r>
      <w:r w:rsidR="00BC3352">
        <w:rPr>
          <w:rFonts w:asciiTheme="minorHAnsi" w:hAnsiTheme="minorHAnsi"/>
        </w:rPr>
        <w:t xml:space="preserve"> und können im direkten Dialog </w:t>
      </w:r>
      <w:r w:rsidR="00BC3352">
        <w:rPr>
          <w:rFonts w:asciiTheme="minorHAnsi" w:hAnsiTheme="minorHAnsi"/>
        </w:rPr>
        <w:lastRenderedPageBreak/>
        <w:t>unsere Philosophie einer nachhaltigen Unternehmens- und Angebotsstruktur vermitteln</w:t>
      </w:r>
      <w:r w:rsidR="00714B2A">
        <w:rPr>
          <w:rFonts w:asciiTheme="minorHAnsi" w:hAnsiTheme="minorHAnsi"/>
        </w:rPr>
        <w:t xml:space="preserve">“, erläutert Claas Männel, </w:t>
      </w:r>
      <w:r w:rsidR="006379FA" w:rsidRPr="00390C26">
        <w:rPr>
          <w:rFonts w:asciiTheme="minorHAnsi" w:hAnsiTheme="minorHAnsi"/>
        </w:rPr>
        <w:t xml:space="preserve">Referent Nachhaltigkeit der WASGAU </w:t>
      </w:r>
      <w:proofErr w:type="spellStart"/>
      <w:r w:rsidR="006379FA" w:rsidRPr="00390C26">
        <w:rPr>
          <w:rFonts w:asciiTheme="minorHAnsi" w:hAnsiTheme="minorHAnsi"/>
        </w:rPr>
        <w:t>Produktions</w:t>
      </w:r>
      <w:proofErr w:type="spellEnd"/>
      <w:r w:rsidR="006379FA" w:rsidRPr="00390C26">
        <w:rPr>
          <w:rFonts w:asciiTheme="minorHAnsi" w:hAnsiTheme="minorHAnsi"/>
        </w:rPr>
        <w:t> &amp;</w:t>
      </w:r>
      <w:r w:rsidR="00C8347E" w:rsidRPr="00390C26">
        <w:rPr>
          <w:rFonts w:asciiTheme="minorHAnsi" w:hAnsiTheme="minorHAnsi"/>
        </w:rPr>
        <w:t> </w:t>
      </w:r>
      <w:r w:rsidR="006379FA" w:rsidRPr="00390C26">
        <w:rPr>
          <w:rFonts w:asciiTheme="minorHAnsi" w:hAnsiTheme="minorHAnsi"/>
        </w:rPr>
        <w:t>Handels AG</w:t>
      </w:r>
      <w:r w:rsidR="00714B2A">
        <w:rPr>
          <w:rFonts w:asciiTheme="minorHAnsi" w:hAnsiTheme="minorHAnsi"/>
        </w:rPr>
        <w:t xml:space="preserve">. </w:t>
      </w:r>
      <w:r w:rsidR="00BC3352">
        <w:rPr>
          <w:rFonts w:asciiTheme="minorHAnsi" w:hAnsiTheme="minorHAnsi"/>
        </w:rPr>
        <w:t xml:space="preserve">„Die Botschafter bilden </w:t>
      </w:r>
      <w:r w:rsidR="006379FA">
        <w:rPr>
          <w:rFonts w:asciiTheme="minorHAnsi" w:hAnsiTheme="minorHAnsi"/>
        </w:rPr>
        <w:t>gleichzeitig</w:t>
      </w:r>
      <w:r w:rsidR="00BC3352">
        <w:rPr>
          <w:rFonts w:asciiTheme="minorHAnsi" w:hAnsiTheme="minorHAnsi"/>
        </w:rPr>
        <w:t xml:space="preserve"> eine wichtige Schnittstelle zwischen den Märkten und uns als Unternehmen, denn wir erhalten auf diese Weise </w:t>
      </w:r>
      <w:r w:rsidR="006379FA">
        <w:rPr>
          <w:rFonts w:asciiTheme="minorHAnsi" w:hAnsiTheme="minorHAnsi"/>
        </w:rPr>
        <w:t xml:space="preserve">stets </w:t>
      </w:r>
      <w:r w:rsidR="00BC3352">
        <w:rPr>
          <w:rFonts w:asciiTheme="minorHAnsi" w:hAnsiTheme="minorHAnsi"/>
        </w:rPr>
        <w:t>eine direkte Rückmeldung, in</w:t>
      </w:r>
      <w:r w:rsidR="006379FA">
        <w:rPr>
          <w:rFonts w:asciiTheme="minorHAnsi" w:hAnsiTheme="minorHAnsi"/>
        </w:rPr>
        <w:t>wieweit unsere Zielsetzungen vor Ort ankommen und angenommen werden und welche Informationen wir noch klarer vermitteln können“</w:t>
      </w:r>
      <w:r w:rsidR="007F5AC8">
        <w:rPr>
          <w:rFonts w:asciiTheme="minorHAnsi" w:hAnsiTheme="minorHAnsi"/>
        </w:rPr>
        <w:t xml:space="preserve">, ergänzt Brenda Kilian, Leitung </w:t>
      </w:r>
      <w:r w:rsidR="007F5AC8" w:rsidRPr="00C8347E">
        <w:rPr>
          <w:rFonts w:asciiTheme="minorHAnsi" w:hAnsiTheme="minorHAnsi"/>
        </w:rPr>
        <w:t>Produktmanagement WASGAU Marken</w:t>
      </w:r>
      <w:r w:rsidR="007F5AC8">
        <w:rPr>
          <w:rFonts w:asciiTheme="minorHAnsi" w:hAnsiTheme="minorHAnsi"/>
        </w:rPr>
        <w:t>.</w:t>
      </w:r>
    </w:p>
    <w:p w14:paraId="6E24F599" w14:textId="77777777" w:rsidR="00CE6E7B" w:rsidRPr="00CB48F9" w:rsidRDefault="00CE6E7B" w:rsidP="002A1AF2">
      <w:pPr>
        <w:spacing w:line="320" w:lineRule="atLeast"/>
        <w:rPr>
          <w:rFonts w:asciiTheme="minorHAnsi" w:hAnsiTheme="minorHAnsi"/>
        </w:rPr>
      </w:pPr>
    </w:p>
    <w:p w14:paraId="29F5EB9E" w14:textId="4AD6118F" w:rsidR="00277D26" w:rsidRPr="0014763D" w:rsidRDefault="00CD362B" w:rsidP="000E013D">
      <w:pPr>
        <w:spacing w:line="240" w:lineRule="atLeast"/>
        <w:rPr>
          <w:rFonts w:asciiTheme="minorHAnsi" w:hAnsiTheme="minorHAnsi"/>
          <w:b/>
          <w:sz w:val="22"/>
          <w:szCs w:val="22"/>
        </w:rPr>
      </w:pPr>
      <w:r w:rsidRPr="0014763D">
        <w:rPr>
          <w:rFonts w:asciiTheme="minorHAnsi" w:hAnsiTheme="minorHAnsi"/>
          <w:b/>
          <w:sz w:val="22"/>
          <w:szCs w:val="22"/>
        </w:rPr>
        <w:t>H</w:t>
      </w:r>
      <w:r w:rsidR="00277D26" w:rsidRPr="0014763D">
        <w:rPr>
          <w:rFonts w:asciiTheme="minorHAnsi" w:hAnsiTheme="minorHAnsi"/>
          <w:b/>
          <w:sz w:val="22"/>
          <w:szCs w:val="22"/>
        </w:rPr>
        <w:t xml:space="preserve">intergrundinformationen zur WASGAU </w:t>
      </w:r>
      <w:proofErr w:type="spellStart"/>
      <w:r w:rsidR="00277D26" w:rsidRPr="0014763D">
        <w:rPr>
          <w:rFonts w:asciiTheme="minorHAnsi" w:hAnsiTheme="minorHAnsi"/>
          <w:b/>
          <w:sz w:val="22"/>
          <w:szCs w:val="22"/>
        </w:rPr>
        <w:t>Produktions</w:t>
      </w:r>
      <w:proofErr w:type="spellEnd"/>
      <w:r w:rsidR="00277D26" w:rsidRPr="0014763D">
        <w:rPr>
          <w:rFonts w:asciiTheme="minorHAnsi" w:hAnsiTheme="minorHAnsi"/>
          <w:b/>
          <w:sz w:val="22"/>
          <w:szCs w:val="22"/>
        </w:rPr>
        <w:t xml:space="preserve"> &amp; Handels</w:t>
      </w:r>
      <w:r w:rsidR="00277D26" w:rsidRPr="0014763D">
        <w:rPr>
          <w:rFonts w:asciiTheme="minorHAnsi" w:hAnsiTheme="minorHAnsi"/>
          <w:i/>
          <w:sz w:val="22"/>
          <w:szCs w:val="22"/>
        </w:rPr>
        <w:t xml:space="preserve"> </w:t>
      </w:r>
      <w:r w:rsidR="00277D26" w:rsidRPr="0014763D">
        <w:rPr>
          <w:rFonts w:asciiTheme="minorHAnsi" w:hAnsiTheme="minorHAnsi"/>
          <w:b/>
          <w:sz w:val="22"/>
          <w:szCs w:val="22"/>
        </w:rPr>
        <w:t>AG</w:t>
      </w:r>
    </w:p>
    <w:p w14:paraId="35BAC935" w14:textId="5906DB82" w:rsidR="00586A27" w:rsidRDefault="00322F22" w:rsidP="0014763D">
      <w:pPr>
        <w:spacing w:line="160" w:lineRule="atLeast"/>
        <w:jc w:val="both"/>
        <w:rPr>
          <w:rFonts w:asciiTheme="minorHAnsi" w:hAnsiTheme="minorHAnsi"/>
          <w:b/>
          <w:sz w:val="16"/>
          <w:szCs w:val="16"/>
        </w:rPr>
      </w:pPr>
      <w:r w:rsidRPr="0014763D">
        <w:rPr>
          <w:rFonts w:asciiTheme="minorHAnsi" w:hAnsiTheme="minorHAnsi"/>
          <w:sz w:val="22"/>
          <w:szCs w:val="22"/>
        </w:rPr>
        <w:t xml:space="preserve">Die WASGAU </w:t>
      </w:r>
      <w:proofErr w:type="spellStart"/>
      <w:r w:rsidRPr="0014763D">
        <w:rPr>
          <w:rFonts w:asciiTheme="minorHAnsi" w:hAnsiTheme="minorHAnsi"/>
          <w:sz w:val="22"/>
          <w:szCs w:val="22"/>
        </w:rPr>
        <w:t>Produktions</w:t>
      </w:r>
      <w:proofErr w:type="spellEnd"/>
      <w:r w:rsidRPr="0014763D">
        <w:rPr>
          <w:rFonts w:asciiTheme="minorHAnsi" w:hAnsiTheme="minorHAnsi"/>
          <w:sz w:val="22"/>
          <w:szCs w:val="22"/>
        </w:rPr>
        <w:t xml:space="preserve"> &amp; Handels AG mit Sitz im westpfälzischen Pirmasens zählt zu den wenigen selbstständigen Lebensmittel-Handelsunternehmen in Deutschland und hat einen Einkaufsverbund mit der REWE Markt GmbH, Köln. Die Märkte und Geschäfte finden sich mit regionalem Schwer</w:t>
      </w:r>
      <w:r w:rsidRPr="0014763D">
        <w:rPr>
          <w:rFonts w:asciiTheme="minorHAnsi" w:hAnsiTheme="minorHAnsi"/>
          <w:sz w:val="22"/>
          <w:szCs w:val="22"/>
        </w:rPr>
        <w:softHyphen/>
        <w:t>punkt in Rheinland-Pfalz und dem Saarland sowie im Nordwesten Baden-Württembergs. Den Kern der Handelstätigkeit bilden 7</w:t>
      </w:r>
      <w:r w:rsidR="00185CE8" w:rsidRPr="0014763D">
        <w:rPr>
          <w:rFonts w:asciiTheme="minorHAnsi" w:hAnsiTheme="minorHAnsi"/>
          <w:sz w:val="22"/>
          <w:szCs w:val="22"/>
        </w:rPr>
        <w:t>7</w:t>
      </w:r>
      <w:r w:rsidRPr="0014763D">
        <w:rPr>
          <w:rFonts w:asciiTheme="minorHAnsi" w:hAnsiTheme="minorHAnsi"/>
          <w:sz w:val="22"/>
          <w:szCs w:val="22"/>
        </w:rPr>
        <w:t xml:space="preserve"> WASGAU Super- und Verbrauchermärkte mit Verkaufsflächen zwischen 600 und 4.000 Quadratmetern; daneben betreibt WASGAU </w:t>
      </w:r>
      <w:r w:rsidR="00266B9D" w:rsidRPr="0014763D">
        <w:rPr>
          <w:rFonts w:asciiTheme="minorHAnsi" w:hAnsiTheme="minorHAnsi"/>
          <w:sz w:val="22"/>
          <w:szCs w:val="22"/>
        </w:rPr>
        <w:t>sechs</w:t>
      </w:r>
      <w:r w:rsidRPr="0014763D">
        <w:rPr>
          <w:rFonts w:asciiTheme="minorHAnsi" w:hAnsiTheme="minorHAnsi"/>
          <w:sz w:val="22"/>
          <w:szCs w:val="22"/>
        </w:rPr>
        <w:t xml:space="preserve"> Cash-und-Carry-Betriebe als Partner für Gastronomie und Großverbraucher. Über 85 Prozent des Umsatzes werden innerhalb dieser Vertriebsschienen erzielt. Darüber hinaus nutzen mehr als 40 selbstst</w:t>
      </w:r>
      <w:r w:rsidR="00C8347E" w:rsidRPr="0014763D">
        <w:rPr>
          <w:rFonts w:asciiTheme="minorHAnsi" w:hAnsiTheme="minorHAnsi"/>
          <w:sz w:val="22"/>
          <w:szCs w:val="22"/>
        </w:rPr>
        <w:t>ä</w:t>
      </w:r>
      <w:r w:rsidRPr="0014763D">
        <w:rPr>
          <w:rFonts w:asciiTheme="minorHAnsi" w:hAnsiTheme="minorHAnsi"/>
          <w:sz w:val="22"/>
          <w:szCs w:val="22"/>
        </w:rPr>
        <w:t xml:space="preserve">ndige Einzelhändler die WASGAU AG als Einkaufs- und Dienstleistungszentrale. Die konzerneigene WASGAU Metzgerei und WASGAU Bäckerei versorgen die Märkte und Geschäfte mit Fleisch- und Wurstwaren sowie mit Backwaren und Konditorei-Erzeugnissen. Der Anteil der Frische-Warengruppen am Gesamtsortiment beträgt über 50 Prozent. Weitere Informationen sind unter </w:t>
      </w:r>
      <w:hyperlink r:id="rId8" w:history="1">
        <w:r w:rsidRPr="0014763D">
          <w:rPr>
            <w:rStyle w:val="Hyperlink"/>
            <w:rFonts w:asciiTheme="minorHAnsi" w:hAnsiTheme="minorHAnsi"/>
            <w:sz w:val="22"/>
            <w:szCs w:val="22"/>
          </w:rPr>
          <w:t>http://www.wasgau-ag.de</w:t>
        </w:r>
      </w:hyperlink>
      <w:r w:rsidRPr="0014763D">
        <w:rPr>
          <w:rFonts w:asciiTheme="minorHAnsi" w:hAnsiTheme="minorHAnsi"/>
          <w:sz w:val="22"/>
          <w:szCs w:val="22"/>
        </w:rPr>
        <w:t xml:space="preserve"> erhältlich.</w:t>
      </w:r>
      <w:r w:rsidR="0014763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</w:t>
      </w:r>
      <w:r w:rsidR="003A5A6E">
        <w:rPr>
          <w:rFonts w:asciiTheme="minorHAnsi" w:hAnsiTheme="minorHAnsi"/>
          <w:b/>
          <w:sz w:val="16"/>
          <w:szCs w:val="16"/>
        </w:rPr>
        <w:t>201</w:t>
      </w:r>
      <w:r w:rsidR="003A233B">
        <w:rPr>
          <w:rFonts w:asciiTheme="minorHAnsi" w:hAnsiTheme="minorHAnsi"/>
          <w:b/>
          <w:sz w:val="16"/>
          <w:szCs w:val="16"/>
        </w:rPr>
        <w:t>8</w:t>
      </w:r>
      <w:r w:rsidR="004B6231">
        <w:rPr>
          <w:rFonts w:asciiTheme="minorHAnsi" w:hAnsiTheme="minorHAnsi"/>
          <w:b/>
          <w:sz w:val="16"/>
          <w:szCs w:val="16"/>
        </w:rPr>
        <w:t>0412</w:t>
      </w:r>
      <w:r w:rsidR="00DE79A2">
        <w:rPr>
          <w:rFonts w:asciiTheme="minorHAnsi" w:hAnsiTheme="minorHAnsi"/>
          <w:b/>
          <w:sz w:val="16"/>
          <w:szCs w:val="16"/>
        </w:rPr>
        <w:t>_</w:t>
      </w:r>
      <w:r w:rsidR="00CA2888" w:rsidRPr="00CA2888">
        <w:rPr>
          <w:rFonts w:asciiTheme="minorHAnsi" w:hAnsiTheme="minorHAnsi"/>
          <w:b/>
          <w:sz w:val="16"/>
          <w:szCs w:val="16"/>
        </w:rPr>
        <w:t>was</w:t>
      </w:r>
    </w:p>
    <w:p w14:paraId="45937820" w14:textId="42FFBA35" w:rsidR="00586A27" w:rsidRDefault="00586A27">
      <w:pPr>
        <w:rPr>
          <w:rFonts w:asciiTheme="minorHAnsi" w:hAnsiTheme="minorHAnsi"/>
          <w:b/>
          <w:sz w:val="16"/>
          <w:szCs w:val="16"/>
        </w:rPr>
      </w:pPr>
    </w:p>
    <w:p w14:paraId="67976230" w14:textId="77777777" w:rsidR="006379FA" w:rsidRDefault="006379FA">
      <w:pPr>
        <w:rPr>
          <w:rFonts w:asciiTheme="minorHAnsi" w:hAnsiTheme="minorHAnsi"/>
          <w:b/>
          <w:sz w:val="16"/>
          <w:szCs w:val="16"/>
        </w:rPr>
      </w:pPr>
    </w:p>
    <w:p w14:paraId="14FDD832" w14:textId="77777777" w:rsidR="007941AE" w:rsidRPr="00145EB0" w:rsidRDefault="00145EB0" w:rsidP="00145EB0">
      <w:pPr>
        <w:spacing w:line="340" w:lineRule="atLeast"/>
        <w:rPr>
          <w:rFonts w:asciiTheme="minorHAnsi" w:hAnsiTheme="minorHAnsi"/>
          <w:b/>
        </w:rPr>
      </w:pPr>
      <w:r w:rsidRPr="00145EB0">
        <w:rPr>
          <w:rFonts w:asciiTheme="minorHAnsi" w:hAnsiTheme="minorHAnsi"/>
          <w:b/>
        </w:rPr>
        <w:t>Begleitendes Bildmaterial</w:t>
      </w:r>
      <w:r w:rsidR="00D85BD1">
        <w:rPr>
          <w:rFonts w:asciiTheme="minorHAnsi" w:hAnsiTheme="minorHAnsi"/>
          <w:b/>
        </w:rPr>
        <w:t>:</w:t>
      </w:r>
    </w:p>
    <w:p w14:paraId="411EB83C" w14:textId="77777777" w:rsidR="00A64C6C" w:rsidRDefault="00A64C6C" w:rsidP="005B30BD">
      <w:pPr>
        <w:pStyle w:val="Standardeinzug"/>
        <w:tabs>
          <w:tab w:val="left" w:pos="2410"/>
          <w:tab w:val="left" w:pos="3119"/>
          <w:tab w:val="left" w:pos="5245"/>
        </w:tabs>
        <w:spacing w:before="60"/>
        <w:ind w:left="0"/>
        <w:jc w:val="both"/>
        <w:rPr>
          <w:rFonts w:asciiTheme="minorHAnsi" w:hAnsiTheme="minorHAnsi"/>
          <w:noProof/>
          <w:sz w:val="18"/>
          <w:szCs w:val="18"/>
        </w:rPr>
      </w:pPr>
    </w:p>
    <w:p w14:paraId="51F38F69" w14:textId="78ADC032" w:rsidR="00417B0C" w:rsidRDefault="00ED6E7A" w:rsidP="00A64C6C">
      <w:pPr>
        <w:pStyle w:val="Standardeinzug"/>
        <w:tabs>
          <w:tab w:val="left" w:pos="2268"/>
          <w:tab w:val="left" w:pos="3119"/>
          <w:tab w:val="left" w:pos="4395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0CD7E500" wp14:editId="40C24929">
            <wp:extent cx="885825" cy="8858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ni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63D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53B46B62" wp14:editId="125E8C6C">
            <wp:extent cx="581025" cy="857961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ini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416" cy="86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63D">
        <w:rPr>
          <w:rFonts w:asciiTheme="minorHAnsi" w:hAnsiTheme="minorHAnsi"/>
          <w:sz w:val="18"/>
          <w:szCs w:val="18"/>
        </w:rPr>
        <w:t xml:space="preserve">        </w:t>
      </w:r>
      <w:r w:rsidR="0014763D"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616661C8" wp14:editId="5EB541C3">
            <wp:extent cx="571500" cy="854579"/>
            <wp:effectExtent l="0" t="0" r="0" b="317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ini4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5040" cy="859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763D">
        <w:rPr>
          <w:rFonts w:asciiTheme="minorHAnsi" w:hAnsiTheme="minorHAnsi"/>
          <w:sz w:val="18"/>
          <w:szCs w:val="18"/>
        </w:rPr>
        <w:t xml:space="preserve">        </w:t>
      </w:r>
      <w:r>
        <w:rPr>
          <w:rFonts w:asciiTheme="minorHAnsi" w:hAnsiTheme="minorHAnsi"/>
          <w:noProof/>
          <w:sz w:val="18"/>
          <w:szCs w:val="18"/>
        </w:rPr>
        <w:drawing>
          <wp:inline distT="0" distB="0" distL="0" distR="0" wp14:anchorId="52F8E924" wp14:editId="51131A74">
            <wp:extent cx="1276350" cy="853560"/>
            <wp:effectExtent l="0" t="0" r="0" b="381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ini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00415" cy="869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A40171" w14:textId="3D37E7F3" w:rsidR="0014763D" w:rsidRDefault="0014763D" w:rsidP="00A64C6C">
      <w:pPr>
        <w:pStyle w:val="Standardeinzug"/>
        <w:tabs>
          <w:tab w:val="left" w:pos="2268"/>
          <w:tab w:val="left" w:pos="3119"/>
          <w:tab w:val="left" w:pos="4395"/>
        </w:tabs>
        <w:spacing w:before="60"/>
        <w:ind w:left="0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Logo WASGAU Botschafter </w:t>
      </w:r>
      <w:r>
        <w:rPr>
          <w:rFonts w:asciiTheme="minorHAnsi" w:hAnsiTheme="minorHAnsi"/>
          <w:sz w:val="18"/>
          <w:szCs w:val="18"/>
        </w:rPr>
        <w:tab/>
        <w:t xml:space="preserve">WASGAU Botschafter informieren vor Ort in den Märkten zu Nachhaltigkeit und WASGAU Marken </w:t>
      </w:r>
    </w:p>
    <w:p w14:paraId="1569ACA3" w14:textId="4CA70049" w:rsidR="00277D26" w:rsidRPr="003732AF" w:rsidRDefault="00717D2B" w:rsidP="00277D26">
      <w:pPr>
        <w:pStyle w:val="Standardeinzug"/>
        <w:spacing w:before="60" w:line="360" w:lineRule="atLeast"/>
        <w:ind w:left="0"/>
        <w:jc w:val="both"/>
        <w:rPr>
          <w:rFonts w:asciiTheme="minorHAnsi" w:hAnsiTheme="minorHAnsi"/>
          <w:sz w:val="22"/>
          <w:szCs w:val="22"/>
        </w:rPr>
      </w:pPr>
      <w:r w:rsidRPr="003732AF">
        <w:rPr>
          <w:rFonts w:asciiTheme="minorHAnsi" w:hAnsiTheme="minorHAnsi"/>
          <w:sz w:val="22"/>
          <w:szCs w:val="22"/>
        </w:rPr>
        <w:t xml:space="preserve">[ Download unter </w:t>
      </w:r>
      <w:hyperlink r:id="rId13" w:history="1">
        <w:r w:rsidR="00ED1968" w:rsidRPr="0059481C">
          <w:rPr>
            <w:rStyle w:val="Hyperlink"/>
            <w:rFonts w:asciiTheme="minorHAnsi" w:hAnsiTheme="minorHAnsi"/>
            <w:sz w:val="22"/>
            <w:szCs w:val="22"/>
          </w:rPr>
          <w:t>http://ars-pr.de/presse/20180412_was</w:t>
        </w:r>
      </w:hyperlink>
      <w:r w:rsidR="00ED1968">
        <w:rPr>
          <w:rFonts w:asciiTheme="minorHAnsi" w:hAnsiTheme="minorHAnsi"/>
          <w:sz w:val="22"/>
          <w:szCs w:val="22"/>
        </w:rPr>
        <w:t xml:space="preserve"> </w:t>
      </w:r>
      <w:r w:rsidRPr="003732AF">
        <w:rPr>
          <w:rFonts w:asciiTheme="minorHAnsi" w:hAnsiTheme="minorHAnsi"/>
          <w:sz w:val="22"/>
          <w:szCs w:val="22"/>
        </w:rPr>
        <w:t>]</w:t>
      </w:r>
    </w:p>
    <w:p w14:paraId="298A2615" w14:textId="77777777" w:rsidR="00705482" w:rsidRDefault="00705482" w:rsidP="00701823">
      <w:pPr>
        <w:rPr>
          <w:rFonts w:asciiTheme="minorHAnsi" w:hAnsiTheme="minorHAnsi"/>
        </w:rPr>
      </w:pPr>
    </w:p>
    <w:p w14:paraId="1AC3C052" w14:textId="77777777" w:rsidR="00A02D83" w:rsidRPr="003732AF" w:rsidRDefault="00A02D83" w:rsidP="00701823">
      <w:pPr>
        <w:rPr>
          <w:rFonts w:asciiTheme="minorHAnsi" w:hAnsiTheme="minorHAnsi"/>
        </w:rPr>
      </w:pPr>
    </w:p>
    <w:p w14:paraId="33E3C47A" w14:textId="77777777" w:rsidR="00791972" w:rsidRPr="00163C3F" w:rsidRDefault="00791972" w:rsidP="00642D03">
      <w:pPr>
        <w:pStyle w:val="Infozeile"/>
        <w:spacing w:line="240" w:lineRule="atLeast"/>
        <w:rPr>
          <w:rFonts w:asciiTheme="minorHAnsi" w:hAnsiTheme="minorHAnsi"/>
          <w:b/>
          <w:bCs/>
          <w:i w:val="0"/>
        </w:rPr>
      </w:pPr>
      <w:r w:rsidRPr="00163C3F">
        <w:rPr>
          <w:rFonts w:asciiTheme="minorHAnsi" w:hAnsiTheme="minorHAnsi"/>
          <w:b/>
          <w:bCs/>
          <w:i w:val="0"/>
        </w:rPr>
        <w:t>Weitere Informationen:</w:t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</w:r>
      <w:r w:rsidRPr="00163C3F">
        <w:rPr>
          <w:rFonts w:asciiTheme="minorHAnsi" w:hAnsiTheme="minorHAnsi"/>
          <w:b/>
          <w:bCs/>
          <w:i w:val="0"/>
        </w:rPr>
        <w:tab/>
        <w:t>Ansprechpartner für die Presse:</w:t>
      </w:r>
    </w:p>
    <w:p w14:paraId="43F555C9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WASGAU </w:t>
      </w:r>
      <w:proofErr w:type="spellStart"/>
      <w:r w:rsidR="003000C8" w:rsidRPr="006E08A2">
        <w:rPr>
          <w:rFonts w:asciiTheme="minorHAnsi" w:hAnsiTheme="minorHAnsi"/>
          <w:i w:val="0"/>
        </w:rPr>
        <w:t>Produktions</w:t>
      </w:r>
      <w:proofErr w:type="spellEnd"/>
      <w:r w:rsidR="003000C8" w:rsidRPr="006E08A2">
        <w:rPr>
          <w:rFonts w:asciiTheme="minorHAnsi" w:hAnsiTheme="minorHAnsi"/>
          <w:i w:val="0"/>
        </w:rPr>
        <w:t xml:space="preserve"> &amp; Handels AG</w:t>
      </w:r>
      <w:r w:rsidR="009D7528" w:rsidRPr="006E08A2">
        <w:rPr>
          <w:rFonts w:asciiTheme="minorHAnsi" w:hAnsiTheme="minorHAnsi"/>
          <w:i w:val="0"/>
          <w:iCs w:val="0"/>
        </w:rPr>
        <w:tab/>
      </w:r>
      <w:r w:rsidR="003000C8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ars publicandi GmbH</w:t>
      </w:r>
    </w:p>
    <w:p w14:paraId="35E8D537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 xml:space="preserve">Isolde </w:t>
      </w:r>
      <w:proofErr w:type="spellStart"/>
      <w:r w:rsidRPr="006E08A2">
        <w:rPr>
          <w:rFonts w:asciiTheme="minorHAnsi" w:hAnsiTheme="minorHAnsi"/>
          <w:i w:val="0"/>
          <w:iCs w:val="0"/>
        </w:rPr>
        <w:t>Woll</w:t>
      </w:r>
      <w:proofErr w:type="spellEnd"/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>Martina Overmann</w:t>
      </w:r>
    </w:p>
    <w:p w14:paraId="4048669D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proofErr w:type="spellStart"/>
      <w:r w:rsidRPr="006E08A2">
        <w:rPr>
          <w:rFonts w:asciiTheme="minorHAnsi" w:hAnsiTheme="minorHAnsi"/>
          <w:i w:val="0"/>
          <w:iCs w:val="0"/>
        </w:rPr>
        <w:t>Blocksbergstraße</w:t>
      </w:r>
      <w:proofErr w:type="spellEnd"/>
      <w:r w:rsidRPr="006E08A2">
        <w:rPr>
          <w:rFonts w:asciiTheme="minorHAnsi" w:hAnsiTheme="minorHAnsi"/>
          <w:i w:val="0"/>
          <w:iCs w:val="0"/>
        </w:rPr>
        <w:t xml:space="preserve"> 183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Schulstraße 28</w:t>
      </w:r>
    </w:p>
    <w:p w14:paraId="34956163" w14:textId="77777777" w:rsidR="00791972" w:rsidRPr="006E08A2" w:rsidRDefault="00B53E8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D-</w:t>
      </w:r>
      <w:r w:rsidR="00DD674B" w:rsidRPr="006E08A2">
        <w:rPr>
          <w:rFonts w:asciiTheme="minorHAnsi" w:hAnsiTheme="minorHAnsi"/>
          <w:i w:val="0"/>
          <w:iCs w:val="0"/>
        </w:rPr>
        <w:t>66955 Pirmasens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DD674B"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>D-</w:t>
      </w:r>
      <w:r w:rsidR="00791972" w:rsidRPr="006E08A2">
        <w:rPr>
          <w:rFonts w:asciiTheme="minorHAnsi" w:hAnsiTheme="minorHAnsi"/>
          <w:i w:val="0"/>
          <w:iCs w:val="0"/>
        </w:rPr>
        <w:t>66976 Rodalben</w:t>
      </w:r>
    </w:p>
    <w:p w14:paraId="61C5F053" w14:textId="77777777" w:rsidR="00791972" w:rsidRPr="006E08A2" w:rsidRDefault="00DD674B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Telefon: +49(0)6331/558-281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  <w:t>Telefon: +49(0)6331/5543-13</w:t>
      </w:r>
    </w:p>
    <w:p w14:paraId="01A1866F" w14:textId="77777777" w:rsidR="00791972" w:rsidRPr="006E08A2" w:rsidRDefault="00791972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r w:rsidRPr="006E08A2">
        <w:rPr>
          <w:rFonts w:asciiTheme="minorHAnsi" w:hAnsiTheme="minorHAnsi"/>
          <w:i w:val="0"/>
          <w:iCs w:val="0"/>
        </w:rPr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</w:t>
      </w:r>
      <w:r w:rsidR="00166DAB" w:rsidRPr="006E08A2">
        <w:rPr>
          <w:rFonts w:asciiTheme="minorHAnsi" w:hAnsiTheme="minorHAnsi"/>
          <w:i w:val="0"/>
          <w:iCs w:val="0"/>
        </w:rPr>
        <w:t>558</w:t>
      </w:r>
      <w:r w:rsidR="00166DAB">
        <w:rPr>
          <w:rFonts w:asciiTheme="minorHAnsi" w:hAnsiTheme="minorHAnsi"/>
          <w:i w:val="0"/>
          <w:iCs w:val="0"/>
        </w:rPr>
        <w:t>-</w:t>
      </w:r>
      <w:r w:rsidR="005A0A7F">
        <w:rPr>
          <w:rFonts w:asciiTheme="minorHAnsi" w:hAnsiTheme="minorHAnsi"/>
          <w:i w:val="0"/>
          <w:iCs w:val="0"/>
        </w:rPr>
        <w:t>999</w:t>
      </w:r>
      <w:r w:rsidR="00DD674B" w:rsidRPr="006E08A2">
        <w:rPr>
          <w:rFonts w:asciiTheme="minorHAnsi" w:hAnsiTheme="minorHAnsi"/>
          <w:i w:val="0"/>
          <w:iCs w:val="0"/>
        </w:rPr>
        <w:t>-28</w:t>
      </w:r>
      <w:r w:rsidR="005A0A7F">
        <w:rPr>
          <w:rFonts w:asciiTheme="minorHAnsi" w:hAnsiTheme="minorHAnsi"/>
          <w:i w:val="0"/>
          <w:iCs w:val="0"/>
        </w:rPr>
        <w:t>1</w:t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</w:r>
      <w:r w:rsidRPr="006E08A2">
        <w:rPr>
          <w:rFonts w:asciiTheme="minorHAnsi" w:hAnsiTheme="minorHAnsi"/>
          <w:i w:val="0"/>
          <w:iCs w:val="0"/>
        </w:rPr>
        <w:tab/>
        <w:t>Telefax: +</w:t>
      </w:r>
      <w:r w:rsidR="00DD674B" w:rsidRPr="006E08A2">
        <w:rPr>
          <w:rFonts w:asciiTheme="minorHAnsi" w:hAnsiTheme="minorHAnsi"/>
          <w:i w:val="0"/>
          <w:iCs w:val="0"/>
        </w:rPr>
        <w:t>49(0)6331/5543-43</w:t>
      </w:r>
    </w:p>
    <w:p w14:paraId="2CAF017B" w14:textId="77777777" w:rsidR="00791972" w:rsidRPr="006E08A2" w:rsidRDefault="00C14895" w:rsidP="00642D03">
      <w:pPr>
        <w:pStyle w:val="Infozeile"/>
        <w:spacing w:line="240" w:lineRule="atLeast"/>
        <w:rPr>
          <w:rFonts w:asciiTheme="minorHAnsi" w:hAnsiTheme="minorHAnsi"/>
          <w:i w:val="0"/>
          <w:iCs w:val="0"/>
        </w:rPr>
      </w:pPr>
      <w:hyperlink r:id="rId14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isolde.woll@wasgau-dlog.de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5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MOvermann@ars-pr.de</w:t>
        </w:r>
      </w:hyperlink>
    </w:p>
    <w:p w14:paraId="50D88527" w14:textId="77777777" w:rsidR="00A67E82" w:rsidRDefault="00C14895" w:rsidP="00642D03">
      <w:pPr>
        <w:pStyle w:val="Infozeile"/>
        <w:spacing w:line="240" w:lineRule="atLeast"/>
        <w:rPr>
          <w:rStyle w:val="Hyperlink"/>
          <w:rFonts w:asciiTheme="minorHAnsi" w:hAnsiTheme="minorHAnsi"/>
          <w:i w:val="0"/>
          <w:iCs w:val="0"/>
        </w:rPr>
      </w:pPr>
      <w:hyperlink r:id="rId16" w:history="1">
        <w:r w:rsidR="00DD674B" w:rsidRPr="006E08A2">
          <w:rPr>
            <w:rStyle w:val="Hyperlink"/>
            <w:rFonts w:asciiTheme="minorHAnsi" w:hAnsiTheme="minorHAnsi"/>
            <w:i w:val="0"/>
            <w:iCs w:val="0"/>
          </w:rPr>
          <w:t>http://www.wasgau-ag.de</w:t>
        </w:r>
      </w:hyperlink>
      <w:r w:rsidR="00DD674B" w:rsidRPr="006E08A2">
        <w:rPr>
          <w:rFonts w:asciiTheme="minorHAnsi" w:hAnsiTheme="minorHAnsi"/>
          <w:i w:val="0"/>
          <w:iCs w:val="0"/>
        </w:rPr>
        <w:t xml:space="preserve"> </w:t>
      </w:r>
      <w:r w:rsidR="00CE6894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r w:rsidR="00791972" w:rsidRPr="006E08A2">
        <w:rPr>
          <w:rFonts w:asciiTheme="minorHAnsi" w:hAnsiTheme="minorHAnsi"/>
          <w:i w:val="0"/>
          <w:iCs w:val="0"/>
        </w:rPr>
        <w:tab/>
      </w:r>
      <w:hyperlink r:id="rId17" w:history="1">
        <w:r w:rsidR="005E7197" w:rsidRPr="006E08A2">
          <w:rPr>
            <w:rStyle w:val="Hyperlink"/>
            <w:rFonts w:asciiTheme="minorHAnsi" w:hAnsiTheme="minorHAnsi"/>
            <w:i w:val="0"/>
            <w:iCs w:val="0"/>
          </w:rPr>
          <w:t>http://www.ars-pr.de</w:t>
        </w:r>
      </w:hyperlink>
    </w:p>
    <w:sectPr w:rsidR="00A67E82" w:rsidSect="009D5B6F">
      <w:headerReference w:type="default" r:id="rId18"/>
      <w:footerReference w:type="default" r:id="rId19"/>
      <w:pgSz w:w="11907" w:h="16840" w:code="9"/>
      <w:pgMar w:top="1701" w:right="1134" w:bottom="1418" w:left="1134" w:header="794" w:footer="851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BC54D" w14:textId="77777777" w:rsidR="00ED6E7A" w:rsidRDefault="00ED6E7A">
      <w:r>
        <w:separator/>
      </w:r>
    </w:p>
  </w:endnote>
  <w:endnote w:type="continuationSeparator" w:id="0">
    <w:p w14:paraId="685F557B" w14:textId="77777777" w:rsidR="00ED6E7A" w:rsidRDefault="00ED6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BE2F2" w14:textId="75C9C1A3" w:rsidR="00ED6E7A" w:rsidRPr="00EF12C1" w:rsidRDefault="00ED6E7A" w:rsidP="00494BD5">
    <w:pPr>
      <w:pStyle w:val="Fuzeile"/>
      <w:rPr>
        <w:rFonts w:asciiTheme="minorHAnsi" w:hAnsiTheme="minorHAnsi" w:cs="Arial"/>
        <w:b/>
        <w:bCs/>
        <w:sz w:val="22"/>
        <w:szCs w:val="22"/>
      </w:rPr>
    </w:pPr>
    <w:r w:rsidRPr="00EF12C1">
      <w:rPr>
        <w:rFonts w:asciiTheme="minorHAnsi" w:hAnsiTheme="minorHAnsi" w:cs="Arial"/>
        <w:b/>
        <w:bCs/>
        <w:sz w:val="22"/>
        <w:szCs w:val="22"/>
      </w:rPr>
      <w:t xml:space="preserve">Text-/Bild-Download unter </w:t>
    </w:r>
    <w:hyperlink r:id="rId1" w:history="1">
      <w:r w:rsidR="004B6231" w:rsidRPr="00984446">
        <w:rPr>
          <w:rStyle w:val="Hyperlink"/>
          <w:rFonts w:asciiTheme="minorHAnsi" w:hAnsiTheme="minorHAnsi"/>
          <w:b/>
          <w:sz w:val="22"/>
          <w:szCs w:val="22"/>
        </w:rPr>
        <w:t>http://ars-pr.de/presse/20180412_was</w:t>
      </w:r>
    </w:hyperlink>
    <w:r w:rsidR="004B6231">
      <w:rPr>
        <w:rFonts w:asciiTheme="minorHAnsi" w:hAnsiTheme="minorHAnsi"/>
        <w:b/>
        <w:sz w:val="22"/>
        <w:szCs w:val="22"/>
      </w:rPr>
      <w:t xml:space="preserve"> </w:t>
    </w:r>
    <w:r>
      <w:rPr>
        <w:rFonts w:asciiTheme="minorHAnsi" w:hAnsiTheme="minorHAnsi"/>
        <w:b/>
        <w:sz w:val="22"/>
        <w:szCs w:val="22"/>
      </w:rPr>
      <w:t xml:space="preserve">  </w:t>
    </w:r>
    <w:r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</w:t>
    </w:r>
    <w:r>
      <w:rPr>
        <w:rFonts w:asciiTheme="minorHAnsi" w:hAnsiTheme="minorHAnsi" w:cs="Arial"/>
        <w:b/>
        <w:bCs/>
        <w:sz w:val="22"/>
        <w:szCs w:val="22"/>
      </w:rPr>
      <w:t xml:space="preserve">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             </w:t>
    </w:r>
    <w:r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Pr="00EF12C1">
      <w:rPr>
        <w:rFonts w:asciiTheme="minorHAnsi" w:hAnsiTheme="minorHAnsi" w:cs="Arial"/>
        <w:b/>
        <w:bCs/>
        <w:sz w:val="22"/>
        <w:szCs w:val="22"/>
      </w:rPr>
      <w:t xml:space="preserve">                     </w: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begin"/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instrText xml:space="preserve"> PAGE </w:instrTex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separate"/>
    </w:r>
    <w:r>
      <w:rPr>
        <w:rStyle w:val="Seitenzahl"/>
        <w:rFonts w:asciiTheme="minorHAnsi" w:hAnsiTheme="minorHAnsi" w:cs="Arial"/>
        <w:b/>
        <w:bCs/>
        <w:noProof/>
        <w:sz w:val="22"/>
        <w:szCs w:val="22"/>
      </w:rPr>
      <w:t>1</w:t>
    </w:r>
    <w:r w:rsidRPr="00EF12C1">
      <w:rPr>
        <w:rStyle w:val="Seitenzahl"/>
        <w:rFonts w:asciiTheme="minorHAnsi" w:hAnsiTheme="minorHAnsi" w:cs="Arial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27EEE" w14:textId="77777777" w:rsidR="00ED6E7A" w:rsidRDefault="00ED6E7A">
      <w:r>
        <w:separator/>
      </w:r>
    </w:p>
  </w:footnote>
  <w:footnote w:type="continuationSeparator" w:id="0">
    <w:p w14:paraId="47147497" w14:textId="77777777" w:rsidR="00ED6E7A" w:rsidRDefault="00ED6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27D3" w14:textId="0571DB7F" w:rsidR="00ED6E7A" w:rsidRPr="00785B51" w:rsidRDefault="00ED6E7A">
    <w:pPr>
      <w:pStyle w:val="Kopfzeile"/>
      <w:rPr>
        <w:rFonts w:asciiTheme="minorHAnsi" w:hAnsiTheme="minorHAnsi" w:cs="Arial"/>
        <w:b/>
        <w:bCs/>
        <w:iCs/>
        <w:sz w:val="28"/>
        <w:szCs w:val="28"/>
      </w:rPr>
    </w:pPr>
    <w:r>
      <w:rPr>
        <w:rFonts w:asciiTheme="minorHAnsi" w:hAnsiTheme="minorHAnsi" w:cs="Arial"/>
        <w:b/>
        <w:bCs/>
        <w:iCs/>
        <w:noProof/>
        <w:sz w:val="28"/>
        <w:szCs w:val="28"/>
      </w:rPr>
      <w:drawing>
        <wp:anchor distT="0" distB="0" distL="114300" distR="114300" simplePos="0" relativeHeight="251662848" behindDoc="1" locked="0" layoutInCell="1" allowOverlap="1" wp14:anchorId="69128BA9" wp14:editId="0784B0A8">
          <wp:simplePos x="0" y="0"/>
          <wp:positionH relativeFrom="margin">
            <wp:posOffset>2973070</wp:posOffset>
          </wp:positionH>
          <wp:positionV relativeFrom="paragraph">
            <wp:posOffset>19685</wp:posOffset>
          </wp:positionV>
          <wp:extent cx="3150870" cy="552450"/>
          <wp:effectExtent l="0" t="0" r="0" b="0"/>
          <wp:wrapTight wrapText="bothSides">
            <wp:wrapPolygon edited="0">
              <wp:start x="0" y="0"/>
              <wp:lineTo x="0" y="20855"/>
              <wp:lineTo x="21417" y="20855"/>
              <wp:lineTo x="21417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SGAU-Dachmark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0870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B51">
      <w:rPr>
        <w:rFonts w:asciiTheme="minorHAnsi" w:hAnsiTheme="minorHAnsi" w:cs="Arial"/>
        <w:b/>
        <w:bCs/>
        <w:iCs/>
        <w:sz w:val="28"/>
        <w:szCs w:val="28"/>
      </w:rPr>
      <w:t>Pressemeldung</w:t>
    </w:r>
  </w:p>
  <w:p w14:paraId="4814A524" w14:textId="77777777" w:rsidR="00ED6E7A" w:rsidRPr="00785B51" w:rsidRDefault="00ED6E7A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5B102799" w14:textId="77777777" w:rsidR="00ED6E7A" w:rsidRDefault="00ED6E7A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15CC0A67" w14:textId="77777777" w:rsidR="00ED6E7A" w:rsidRDefault="00ED6E7A">
    <w:pPr>
      <w:pStyle w:val="Kopfzeile"/>
      <w:rPr>
        <w:rFonts w:asciiTheme="minorHAnsi" w:hAnsiTheme="minorHAnsi" w:cs="Arial"/>
        <w:bCs/>
        <w:iCs/>
        <w:sz w:val="24"/>
        <w:szCs w:val="24"/>
      </w:rPr>
    </w:pPr>
  </w:p>
  <w:p w14:paraId="4FB7C185" w14:textId="77777777" w:rsidR="00ED6E7A" w:rsidRDefault="00ED6E7A">
    <w:pPr>
      <w:pStyle w:val="Kopfzeile"/>
      <w:rPr>
        <w:rFonts w:asciiTheme="minorHAnsi" w:hAnsiTheme="minorHAnsi" w:cs="Arial"/>
        <w:bCs/>
        <w:i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43DD"/>
    <w:multiLevelType w:val="hybridMultilevel"/>
    <w:tmpl w:val="EC6CA3C0"/>
    <w:lvl w:ilvl="0" w:tplc="0407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0D66226C"/>
    <w:multiLevelType w:val="hybridMultilevel"/>
    <w:tmpl w:val="7F4E46F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0748E"/>
    <w:multiLevelType w:val="hybridMultilevel"/>
    <w:tmpl w:val="9A8C697C"/>
    <w:lvl w:ilvl="0" w:tplc="1E70F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E49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60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E22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664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CE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C4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B8C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4E0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78756F7"/>
    <w:multiLevelType w:val="hybridMultilevel"/>
    <w:tmpl w:val="37F4E7B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62A79"/>
    <w:multiLevelType w:val="hybridMultilevel"/>
    <w:tmpl w:val="1DF213F8"/>
    <w:lvl w:ilvl="0" w:tplc="612C3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260BE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20C58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2B4AA4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B2B81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B28E5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6441CD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ECB3D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194C49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0A66AA"/>
    <w:multiLevelType w:val="hybridMultilevel"/>
    <w:tmpl w:val="C5607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F5CD1"/>
    <w:multiLevelType w:val="hybridMultilevel"/>
    <w:tmpl w:val="1ADE0E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F5646"/>
    <w:multiLevelType w:val="hybridMultilevel"/>
    <w:tmpl w:val="1E3EAA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747E7D"/>
    <w:multiLevelType w:val="hybridMultilevel"/>
    <w:tmpl w:val="9440C876"/>
    <w:lvl w:ilvl="0" w:tplc="04070007">
      <w:start w:val="1"/>
      <w:numFmt w:val="bullet"/>
      <w:lvlText w:val="-"/>
      <w:lvlJc w:val="left"/>
      <w:pPr>
        <w:tabs>
          <w:tab w:val="num" w:pos="2061"/>
        </w:tabs>
        <w:ind w:left="2061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81"/>
        </w:tabs>
        <w:ind w:left="278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01"/>
        </w:tabs>
        <w:ind w:left="35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21"/>
        </w:tabs>
        <w:ind w:left="42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941"/>
        </w:tabs>
        <w:ind w:left="494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661"/>
        </w:tabs>
        <w:ind w:left="56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81"/>
        </w:tabs>
        <w:ind w:left="63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01"/>
        </w:tabs>
        <w:ind w:left="710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21"/>
        </w:tabs>
        <w:ind w:left="7821" w:hanging="360"/>
      </w:pPr>
      <w:rPr>
        <w:rFonts w:ascii="Wingdings" w:hAnsi="Wingdings" w:hint="default"/>
      </w:rPr>
    </w:lvl>
  </w:abstractNum>
  <w:abstractNum w:abstractNumId="9" w15:restartNumberingAfterBreak="0">
    <w:nsid w:val="39595812"/>
    <w:multiLevelType w:val="hybridMultilevel"/>
    <w:tmpl w:val="E718074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B66AC7"/>
    <w:multiLevelType w:val="multilevel"/>
    <w:tmpl w:val="29D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6F2629"/>
    <w:multiLevelType w:val="hybridMultilevel"/>
    <w:tmpl w:val="50F2B4F6"/>
    <w:lvl w:ilvl="0" w:tplc="C70E2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23650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F8E73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56EC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D9EBF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F50BF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F181D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1EC2C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566A6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2B701A"/>
    <w:multiLevelType w:val="hybridMultilevel"/>
    <w:tmpl w:val="F03A6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E57C2"/>
    <w:multiLevelType w:val="hybridMultilevel"/>
    <w:tmpl w:val="E8D4C88A"/>
    <w:lvl w:ilvl="0" w:tplc="0374D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A61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BCBB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FECA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D0C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E2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E0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2EEC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722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4B63D6D"/>
    <w:multiLevelType w:val="hybridMultilevel"/>
    <w:tmpl w:val="85BE320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0730E6"/>
    <w:multiLevelType w:val="hybridMultilevel"/>
    <w:tmpl w:val="476A16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F50E2"/>
    <w:multiLevelType w:val="hybridMultilevel"/>
    <w:tmpl w:val="89FE564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0A0A5C"/>
    <w:multiLevelType w:val="hybridMultilevel"/>
    <w:tmpl w:val="5EE6122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B0365"/>
    <w:multiLevelType w:val="hybridMultilevel"/>
    <w:tmpl w:val="DFCC3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6E59DC"/>
    <w:multiLevelType w:val="hybridMultilevel"/>
    <w:tmpl w:val="11D6A55A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C1008D"/>
    <w:multiLevelType w:val="hybridMultilevel"/>
    <w:tmpl w:val="0EFADB5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65669"/>
    <w:multiLevelType w:val="hybridMultilevel"/>
    <w:tmpl w:val="879A82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3"/>
  </w:num>
  <w:num w:numId="7">
    <w:abstractNumId w:val="17"/>
  </w:num>
  <w:num w:numId="8">
    <w:abstractNumId w:val="18"/>
  </w:num>
  <w:num w:numId="9">
    <w:abstractNumId w:val="9"/>
  </w:num>
  <w:num w:numId="10">
    <w:abstractNumId w:val="21"/>
  </w:num>
  <w:num w:numId="11">
    <w:abstractNumId w:val="0"/>
  </w:num>
  <w:num w:numId="12">
    <w:abstractNumId w:val="19"/>
  </w:num>
  <w:num w:numId="13">
    <w:abstractNumId w:val="12"/>
  </w:num>
  <w:num w:numId="14">
    <w:abstractNumId w:val="7"/>
  </w:num>
  <w:num w:numId="15">
    <w:abstractNumId w:val="14"/>
  </w:num>
  <w:num w:numId="16">
    <w:abstractNumId w:val="5"/>
  </w:num>
  <w:num w:numId="17">
    <w:abstractNumId w:val="16"/>
  </w:num>
  <w:num w:numId="18">
    <w:abstractNumId w:val="6"/>
  </w:num>
  <w:num w:numId="19">
    <w:abstractNumId w:val="10"/>
  </w:num>
  <w:num w:numId="20">
    <w:abstractNumId w:val="15"/>
  </w:num>
  <w:num w:numId="21">
    <w:abstractNumId w:val="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Z:\Marketing\Claas Männel\Workshop WASGAU Botschafter\Namen WASGAU Botschafter_C+C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Tabelle1$`"/>
    <w:activeRecord w:val="-1"/>
    <w:odso>
      <w:udl w:val="Provider=Microsoft.ACE.OLEDB.12.0;User ID=Admin;Data Source=Z:\Marketing\Claas Männel\Workshop WASGAU Botschafter\Namen WASGAU Botschafter_C+C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Tabelle1$"/>
      <w:src r:id="rId1"/>
      <w:colDelim w:val="9"/>
      <w:type w:val="database"/>
      <w:fHdr/>
      <w:fieldMapData>
        <w:column w:val="0"/>
        <w:lid w:val="de-DE"/>
      </w:fieldMapData>
      <w:fieldMapData>
        <w:type w:val="dbColumn"/>
        <w:name w:val="Anrede"/>
        <w:mappedName w:val="Anrede"/>
        <w:column w:val="1"/>
        <w:lid w:val="de-DE"/>
      </w:fieldMapData>
      <w:fieldMapData>
        <w:type w:val="dbColumn"/>
        <w:name w:val="Vorname"/>
        <w:mappedName w:val="Vorname"/>
        <w:column w:val="2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doNotHyphenateCap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014"/>
    <w:rsid w:val="000042F1"/>
    <w:rsid w:val="00006449"/>
    <w:rsid w:val="000069BF"/>
    <w:rsid w:val="0000751D"/>
    <w:rsid w:val="000075F3"/>
    <w:rsid w:val="00010FBE"/>
    <w:rsid w:val="00012134"/>
    <w:rsid w:val="0001253C"/>
    <w:rsid w:val="00014187"/>
    <w:rsid w:val="000149CC"/>
    <w:rsid w:val="00015CAC"/>
    <w:rsid w:val="00016188"/>
    <w:rsid w:val="00016496"/>
    <w:rsid w:val="00022C41"/>
    <w:rsid w:val="000235A8"/>
    <w:rsid w:val="00023AD6"/>
    <w:rsid w:val="00024436"/>
    <w:rsid w:val="000248ED"/>
    <w:rsid w:val="000251B9"/>
    <w:rsid w:val="00031678"/>
    <w:rsid w:val="00031ED2"/>
    <w:rsid w:val="0003250B"/>
    <w:rsid w:val="00034DD7"/>
    <w:rsid w:val="00035DF6"/>
    <w:rsid w:val="0003656C"/>
    <w:rsid w:val="00037A51"/>
    <w:rsid w:val="00037F7E"/>
    <w:rsid w:val="00040721"/>
    <w:rsid w:val="000458A9"/>
    <w:rsid w:val="0004690B"/>
    <w:rsid w:val="00046B88"/>
    <w:rsid w:val="00046C56"/>
    <w:rsid w:val="00047D7E"/>
    <w:rsid w:val="00051783"/>
    <w:rsid w:val="00051CFC"/>
    <w:rsid w:val="000531FD"/>
    <w:rsid w:val="00053712"/>
    <w:rsid w:val="000553C3"/>
    <w:rsid w:val="00055949"/>
    <w:rsid w:val="00055984"/>
    <w:rsid w:val="000602C0"/>
    <w:rsid w:val="00062A1B"/>
    <w:rsid w:val="00062E59"/>
    <w:rsid w:val="000630E3"/>
    <w:rsid w:val="000659AE"/>
    <w:rsid w:val="00071FAC"/>
    <w:rsid w:val="00075B82"/>
    <w:rsid w:val="0007690B"/>
    <w:rsid w:val="000774C9"/>
    <w:rsid w:val="00077B48"/>
    <w:rsid w:val="0008124C"/>
    <w:rsid w:val="00081A8F"/>
    <w:rsid w:val="0008341F"/>
    <w:rsid w:val="0009003D"/>
    <w:rsid w:val="00093054"/>
    <w:rsid w:val="000957A4"/>
    <w:rsid w:val="000963DE"/>
    <w:rsid w:val="000971C8"/>
    <w:rsid w:val="00097427"/>
    <w:rsid w:val="000A2FE0"/>
    <w:rsid w:val="000A5043"/>
    <w:rsid w:val="000A57BF"/>
    <w:rsid w:val="000A62BF"/>
    <w:rsid w:val="000A7A28"/>
    <w:rsid w:val="000A7CC3"/>
    <w:rsid w:val="000A7E7C"/>
    <w:rsid w:val="000B0CB8"/>
    <w:rsid w:val="000B38AA"/>
    <w:rsid w:val="000B521E"/>
    <w:rsid w:val="000B69C5"/>
    <w:rsid w:val="000B6F6E"/>
    <w:rsid w:val="000B78AF"/>
    <w:rsid w:val="000C124A"/>
    <w:rsid w:val="000C1760"/>
    <w:rsid w:val="000C2DEC"/>
    <w:rsid w:val="000C3264"/>
    <w:rsid w:val="000C35A8"/>
    <w:rsid w:val="000C4146"/>
    <w:rsid w:val="000C51EE"/>
    <w:rsid w:val="000C5D37"/>
    <w:rsid w:val="000C6D80"/>
    <w:rsid w:val="000D0C03"/>
    <w:rsid w:val="000D2956"/>
    <w:rsid w:val="000D3572"/>
    <w:rsid w:val="000D4677"/>
    <w:rsid w:val="000D4EC2"/>
    <w:rsid w:val="000D5E97"/>
    <w:rsid w:val="000D7906"/>
    <w:rsid w:val="000E013D"/>
    <w:rsid w:val="000E0B7E"/>
    <w:rsid w:val="000E18CE"/>
    <w:rsid w:val="000E4ACD"/>
    <w:rsid w:val="000E533B"/>
    <w:rsid w:val="000E7409"/>
    <w:rsid w:val="000E797B"/>
    <w:rsid w:val="000F0395"/>
    <w:rsid w:val="000F128B"/>
    <w:rsid w:val="000F3EE7"/>
    <w:rsid w:val="000F42BB"/>
    <w:rsid w:val="000F5852"/>
    <w:rsid w:val="000F7444"/>
    <w:rsid w:val="00102B8E"/>
    <w:rsid w:val="001032BA"/>
    <w:rsid w:val="00103375"/>
    <w:rsid w:val="00103F7F"/>
    <w:rsid w:val="00105FA6"/>
    <w:rsid w:val="001071B6"/>
    <w:rsid w:val="001114DA"/>
    <w:rsid w:val="00112D3E"/>
    <w:rsid w:val="001134EC"/>
    <w:rsid w:val="00113738"/>
    <w:rsid w:val="00116E95"/>
    <w:rsid w:val="00120431"/>
    <w:rsid w:val="0012047A"/>
    <w:rsid w:val="00120CE1"/>
    <w:rsid w:val="001212C8"/>
    <w:rsid w:val="00123911"/>
    <w:rsid w:val="00124584"/>
    <w:rsid w:val="0013072A"/>
    <w:rsid w:val="001318BF"/>
    <w:rsid w:val="00132328"/>
    <w:rsid w:val="0013237D"/>
    <w:rsid w:val="00133295"/>
    <w:rsid w:val="00134AD4"/>
    <w:rsid w:val="0013704B"/>
    <w:rsid w:val="00140CA6"/>
    <w:rsid w:val="0014268C"/>
    <w:rsid w:val="001428F5"/>
    <w:rsid w:val="0014318F"/>
    <w:rsid w:val="00143FAB"/>
    <w:rsid w:val="001446B0"/>
    <w:rsid w:val="00144899"/>
    <w:rsid w:val="00145EB0"/>
    <w:rsid w:val="0014645D"/>
    <w:rsid w:val="001465E0"/>
    <w:rsid w:val="0014703D"/>
    <w:rsid w:val="0014707A"/>
    <w:rsid w:val="0014763D"/>
    <w:rsid w:val="00151390"/>
    <w:rsid w:val="00151D55"/>
    <w:rsid w:val="00152515"/>
    <w:rsid w:val="00153474"/>
    <w:rsid w:val="00154769"/>
    <w:rsid w:val="00154FF0"/>
    <w:rsid w:val="001559E6"/>
    <w:rsid w:val="00160151"/>
    <w:rsid w:val="00160F3C"/>
    <w:rsid w:val="00162097"/>
    <w:rsid w:val="00162FED"/>
    <w:rsid w:val="001639CF"/>
    <w:rsid w:val="00163C3F"/>
    <w:rsid w:val="00163D94"/>
    <w:rsid w:val="001650A7"/>
    <w:rsid w:val="00165670"/>
    <w:rsid w:val="00165FA2"/>
    <w:rsid w:val="001662BF"/>
    <w:rsid w:val="00166DAB"/>
    <w:rsid w:val="00167273"/>
    <w:rsid w:val="0016741A"/>
    <w:rsid w:val="00167C11"/>
    <w:rsid w:val="00167DD7"/>
    <w:rsid w:val="001705F9"/>
    <w:rsid w:val="00174A7B"/>
    <w:rsid w:val="0017561B"/>
    <w:rsid w:val="00175D8E"/>
    <w:rsid w:val="00180156"/>
    <w:rsid w:val="00180690"/>
    <w:rsid w:val="001808E7"/>
    <w:rsid w:val="0018112A"/>
    <w:rsid w:val="001812E6"/>
    <w:rsid w:val="0018359E"/>
    <w:rsid w:val="001850D0"/>
    <w:rsid w:val="001851A2"/>
    <w:rsid w:val="00185CE8"/>
    <w:rsid w:val="0019029D"/>
    <w:rsid w:val="00191C14"/>
    <w:rsid w:val="001931D6"/>
    <w:rsid w:val="0019449F"/>
    <w:rsid w:val="00197FB9"/>
    <w:rsid w:val="001A02B8"/>
    <w:rsid w:val="001A139D"/>
    <w:rsid w:val="001A1B8E"/>
    <w:rsid w:val="001A3174"/>
    <w:rsid w:val="001A32BE"/>
    <w:rsid w:val="001A38B3"/>
    <w:rsid w:val="001A411B"/>
    <w:rsid w:val="001A4F23"/>
    <w:rsid w:val="001A4F34"/>
    <w:rsid w:val="001A60D5"/>
    <w:rsid w:val="001A7D69"/>
    <w:rsid w:val="001B06B1"/>
    <w:rsid w:val="001B0731"/>
    <w:rsid w:val="001B1EEC"/>
    <w:rsid w:val="001B2830"/>
    <w:rsid w:val="001B2B30"/>
    <w:rsid w:val="001B30EE"/>
    <w:rsid w:val="001B315C"/>
    <w:rsid w:val="001B365C"/>
    <w:rsid w:val="001B4BE7"/>
    <w:rsid w:val="001B50C2"/>
    <w:rsid w:val="001B6673"/>
    <w:rsid w:val="001B6E99"/>
    <w:rsid w:val="001C1417"/>
    <w:rsid w:val="001C1547"/>
    <w:rsid w:val="001C21BF"/>
    <w:rsid w:val="001C22B5"/>
    <w:rsid w:val="001C2C63"/>
    <w:rsid w:val="001C3711"/>
    <w:rsid w:val="001C4BBE"/>
    <w:rsid w:val="001C5A42"/>
    <w:rsid w:val="001C70A7"/>
    <w:rsid w:val="001C7575"/>
    <w:rsid w:val="001D0F9C"/>
    <w:rsid w:val="001D16D8"/>
    <w:rsid w:val="001D1F2A"/>
    <w:rsid w:val="001D42DF"/>
    <w:rsid w:val="001D544D"/>
    <w:rsid w:val="001D7E71"/>
    <w:rsid w:val="001E08BD"/>
    <w:rsid w:val="001E17B2"/>
    <w:rsid w:val="001E17F0"/>
    <w:rsid w:val="001E19D9"/>
    <w:rsid w:val="001E25D1"/>
    <w:rsid w:val="001E2749"/>
    <w:rsid w:val="001E2E53"/>
    <w:rsid w:val="001E3488"/>
    <w:rsid w:val="001E5014"/>
    <w:rsid w:val="001E659F"/>
    <w:rsid w:val="001F09FC"/>
    <w:rsid w:val="001F1B6B"/>
    <w:rsid w:val="001F5CD9"/>
    <w:rsid w:val="001F6617"/>
    <w:rsid w:val="001F6A7D"/>
    <w:rsid w:val="00200083"/>
    <w:rsid w:val="002000C5"/>
    <w:rsid w:val="002029FF"/>
    <w:rsid w:val="00203730"/>
    <w:rsid w:val="0020484D"/>
    <w:rsid w:val="00204927"/>
    <w:rsid w:val="002067D1"/>
    <w:rsid w:val="00206972"/>
    <w:rsid w:val="00206C7A"/>
    <w:rsid w:val="00207153"/>
    <w:rsid w:val="0021100B"/>
    <w:rsid w:val="00211A55"/>
    <w:rsid w:val="0021632A"/>
    <w:rsid w:val="00216C8C"/>
    <w:rsid w:val="00217A36"/>
    <w:rsid w:val="00217C54"/>
    <w:rsid w:val="00220B8D"/>
    <w:rsid w:val="00222C00"/>
    <w:rsid w:val="002277E7"/>
    <w:rsid w:val="0023033C"/>
    <w:rsid w:val="002307B1"/>
    <w:rsid w:val="0023122A"/>
    <w:rsid w:val="002314FE"/>
    <w:rsid w:val="002318BB"/>
    <w:rsid w:val="002324BB"/>
    <w:rsid w:val="00233DF9"/>
    <w:rsid w:val="00233F43"/>
    <w:rsid w:val="00236355"/>
    <w:rsid w:val="0023660B"/>
    <w:rsid w:val="00236EA2"/>
    <w:rsid w:val="002373AC"/>
    <w:rsid w:val="002378E6"/>
    <w:rsid w:val="00237C15"/>
    <w:rsid w:val="00240BB9"/>
    <w:rsid w:val="00241115"/>
    <w:rsid w:val="002411CD"/>
    <w:rsid w:val="002419A9"/>
    <w:rsid w:val="0024312F"/>
    <w:rsid w:val="00244270"/>
    <w:rsid w:val="0024538A"/>
    <w:rsid w:val="002454DC"/>
    <w:rsid w:val="002459C2"/>
    <w:rsid w:val="00245F23"/>
    <w:rsid w:val="00246733"/>
    <w:rsid w:val="00246DD4"/>
    <w:rsid w:val="00247D57"/>
    <w:rsid w:val="002508DA"/>
    <w:rsid w:val="0025213D"/>
    <w:rsid w:val="00255CC6"/>
    <w:rsid w:val="00256374"/>
    <w:rsid w:val="00256D8D"/>
    <w:rsid w:val="00256FC9"/>
    <w:rsid w:val="002572B9"/>
    <w:rsid w:val="0026006B"/>
    <w:rsid w:val="002608F9"/>
    <w:rsid w:val="00261302"/>
    <w:rsid w:val="00261C1F"/>
    <w:rsid w:val="00263723"/>
    <w:rsid w:val="00263BAC"/>
    <w:rsid w:val="00263D5E"/>
    <w:rsid w:val="002642A1"/>
    <w:rsid w:val="002647BD"/>
    <w:rsid w:val="00265B93"/>
    <w:rsid w:val="00265FD7"/>
    <w:rsid w:val="00266B90"/>
    <w:rsid w:val="00266B9D"/>
    <w:rsid w:val="002673EF"/>
    <w:rsid w:val="00267930"/>
    <w:rsid w:val="002770F3"/>
    <w:rsid w:val="00277D26"/>
    <w:rsid w:val="002800FE"/>
    <w:rsid w:val="00280F28"/>
    <w:rsid w:val="002821DB"/>
    <w:rsid w:val="00282252"/>
    <w:rsid w:val="00282377"/>
    <w:rsid w:val="002825C0"/>
    <w:rsid w:val="0028663B"/>
    <w:rsid w:val="00287646"/>
    <w:rsid w:val="00287663"/>
    <w:rsid w:val="0029020F"/>
    <w:rsid w:val="00291484"/>
    <w:rsid w:val="00292B71"/>
    <w:rsid w:val="002952CD"/>
    <w:rsid w:val="002956BE"/>
    <w:rsid w:val="00296A8E"/>
    <w:rsid w:val="002977D6"/>
    <w:rsid w:val="002A0186"/>
    <w:rsid w:val="002A04AD"/>
    <w:rsid w:val="002A1323"/>
    <w:rsid w:val="002A1AF2"/>
    <w:rsid w:val="002A1C5D"/>
    <w:rsid w:val="002A1E78"/>
    <w:rsid w:val="002A2368"/>
    <w:rsid w:val="002A2FBC"/>
    <w:rsid w:val="002A44A7"/>
    <w:rsid w:val="002A4C2D"/>
    <w:rsid w:val="002A5987"/>
    <w:rsid w:val="002B00B0"/>
    <w:rsid w:val="002B263A"/>
    <w:rsid w:val="002B286C"/>
    <w:rsid w:val="002B34F8"/>
    <w:rsid w:val="002B3540"/>
    <w:rsid w:val="002B37F2"/>
    <w:rsid w:val="002B3952"/>
    <w:rsid w:val="002B4D4F"/>
    <w:rsid w:val="002B616F"/>
    <w:rsid w:val="002B6BF0"/>
    <w:rsid w:val="002B6C28"/>
    <w:rsid w:val="002B7053"/>
    <w:rsid w:val="002B7AD3"/>
    <w:rsid w:val="002B7F02"/>
    <w:rsid w:val="002C1533"/>
    <w:rsid w:val="002C2AB5"/>
    <w:rsid w:val="002C2B1D"/>
    <w:rsid w:val="002C357A"/>
    <w:rsid w:val="002C36D0"/>
    <w:rsid w:val="002C3F14"/>
    <w:rsid w:val="002C4493"/>
    <w:rsid w:val="002C4979"/>
    <w:rsid w:val="002C56D8"/>
    <w:rsid w:val="002C5892"/>
    <w:rsid w:val="002C5C3A"/>
    <w:rsid w:val="002C5CAF"/>
    <w:rsid w:val="002C6943"/>
    <w:rsid w:val="002D064D"/>
    <w:rsid w:val="002D09EB"/>
    <w:rsid w:val="002D13DD"/>
    <w:rsid w:val="002D2876"/>
    <w:rsid w:val="002D4D9D"/>
    <w:rsid w:val="002D592D"/>
    <w:rsid w:val="002D6091"/>
    <w:rsid w:val="002D60CB"/>
    <w:rsid w:val="002D6A5D"/>
    <w:rsid w:val="002D6DA6"/>
    <w:rsid w:val="002D7A0A"/>
    <w:rsid w:val="002E02A0"/>
    <w:rsid w:val="002E0E6A"/>
    <w:rsid w:val="002E1009"/>
    <w:rsid w:val="002E12F2"/>
    <w:rsid w:val="002E339C"/>
    <w:rsid w:val="002E3788"/>
    <w:rsid w:val="002E5C97"/>
    <w:rsid w:val="002E7A33"/>
    <w:rsid w:val="002F008E"/>
    <w:rsid w:val="002F0B9E"/>
    <w:rsid w:val="002F2611"/>
    <w:rsid w:val="002F3BB0"/>
    <w:rsid w:val="002F45AC"/>
    <w:rsid w:val="002F5657"/>
    <w:rsid w:val="002F5CBC"/>
    <w:rsid w:val="002F5E03"/>
    <w:rsid w:val="002F6169"/>
    <w:rsid w:val="002F657F"/>
    <w:rsid w:val="002F69B1"/>
    <w:rsid w:val="002F7C81"/>
    <w:rsid w:val="00300076"/>
    <w:rsid w:val="003000C8"/>
    <w:rsid w:val="00300668"/>
    <w:rsid w:val="00300ED7"/>
    <w:rsid w:val="00301864"/>
    <w:rsid w:val="00302DFB"/>
    <w:rsid w:val="00303F8A"/>
    <w:rsid w:val="0030531E"/>
    <w:rsid w:val="0030691C"/>
    <w:rsid w:val="003077BF"/>
    <w:rsid w:val="003079F5"/>
    <w:rsid w:val="00310EF4"/>
    <w:rsid w:val="00311F74"/>
    <w:rsid w:val="003131BF"/>
    <w:rsid w:val="0031330D"/>
    <w:rsid w:val="0031358D"/>
    <w:rsid w:val="00313D5B"/>
    <w:rsid w:val="00314146"/>
    <w:rsid w:val="00314358"/>
    <w:rsid w:val="00316FC3"/>
    <w:rsid w:val="00317A05"/>
    <w:rsid w:val="00317CF0"/>
    <w:rsid w:val="00320530"/>
    <w:rsid w:val="003228B5"/>
    <w:rsid w:val="00322B11"/>
    <w:rsid w:val="00322F22"/>
    <w:rsid w:val="0032643B"/>
    <w:rsid w:val="00326DD4"/>
    <w:rsid w:val="003270E6"/>
    <w:rsid w:val="00330E8A"/>
    <w:rsid w:val="003312FA"/>
    <w:rsid w:val="00331CD1"/>
    <w:rsid w:val="00332053"/>
    <w:rsid w:val="00332347"/>
    <w:rsid w:val="00334F6C"/>
    <w:rsid w:val="0033541B"/>
    <w:rsid w:val="0033558B"/>
    <w:rsid w:val="003366D9"/>
    <w:rsid w:val="00337732"/>
    <w:rsid w:val="00340173"/>
    <w:rsid w:val="00340874"/>
    <w:rsid w:val="00340A38"/>
    <w:rsid w:val="003428E6"/>
    <w:rsid w:val="00342BDF"/>
    <w:rsid w:val="00343C30"/>
    <w:rsid w:val="00344018"/>
    <w:rsid w:val="00344022"/>
    <w:rsid w:val="0034409B"/>
    <w:rsid w:val="0034582A"/>
    <w:rsid w:val="00346CF6"/>
    <w:rsid w:val="003472E8"/>
    <w:rsid w:val="00350AD5"/>
    <w:rsid w:val="00352D32"/>
    <w:rsid w:val="003545BC"/>
    <w:rsid w:val="00356498"/>
    <w:rsid w:val="0035678D"/>
    <w:rsid w:val="00356ACD"/>
    <w:rsid w:val="00356C84"/>
    <w:rsid w:val="00360C47"/>
    <w:rsid w:val="00361831"/>
    <w:rsid w:val="00363128"/>
    <w:rsid w:val="003639CD"/>
    <w:rsid w:val="00364158"/>
    <w:rsid w:val="00366E57"/>
    <w:rsid w:val="00366E89"/>
    <w:rsid w:val="003704AE"/>
    <w:rsid w:val="0037250E"/>
    <w:rsid w:val="003726D7"/>
    <w:rsid w:val="0037296A"/>
    <w:rsid w:val="003732AF"/>
    <w:rsid w:val="003736A4"/>
    <w:rsid w:val="00374A2E"/>
    <w:rsid w:val="0037616C"/>
    <w:rsid w:val="00380A5E"/>
    <w:rsid w:val="00382A0A"/>
    <w:rsid w:val="00384D80"/>
    <w:rsid w:val="00384DC3"/>
    <w:rsid w:val="003851A8"/>
    <w:rsid w:val="003856AF"/>
    <w:rsid w:val="00386352"/>
    <w:rsid w:val="00390C26"/>
    <w:rsid w:val="00391BAF"/>
    <w:rsid w:val="00392B85"/>
    <w:rsid w:val="00392E97"/>
    <w:rsid w:val="00393D1C"/>
    <w:rsid w:val="0039462D"/>
    <w:rsid w:val="00394F9E"/>
    <w:rsid w:val="003956D1"/>
    <w:rsid w:val="00396694"/>
    <w:rsid w:val="003A22F5"/>
    <w:rsid w:val="003A233B"/>
    <w:rsid w:val="003A29FD"/>
    <w:rsid w:val="003A2D0B"/>
    <w:rsid w:val="003A5A6E"/>
    <w:rsid w:val="003A5B4E"/>
    <w:rsid w:val="003A6077"/>
    <w:rsid w:val="003A64A4"/>
    <w:rsid w:val="003A6508"/>
    <w:rsid w:val="003B2B20"/>
    <w:rsid w:val="003B4674"/>
    <w:rsid w:val="003B6E41"/>
    <w:rsid w:val="003B79F7"/>
    <w:rsid w:val="003C005E"/>
    <w:rsid w:val="003C0193"/>
    <w:rsid w:val="003C048B"/>
    <w:rsid w:val="003C0577"/>
    <w:rsid w:val="003C0AE7"/>
    <w:rsid w:val="003C145C"/>
    <w:rsid w:val="003C266D"/>
    <w:rsid w:val="003C3C2F"/>
    <w:rsid w:val="003C3C8F"/>
    <w:rsid w:val="003C51F8"/>
    <w:rsid w:val="003C5ABE"/>
    <w:rsid w:val="003C5BE2"/>
    <w:rsid w:val="003D28D1"/>
    <w:rsid w:val="003D62E9"/>
    <w:rsid w:val="003D7A33"/>
    <w:rsid w:val="003D7BC3"/>
    <w:rsid w:val="003E0A8E"/>
    <w:rsid w:val="003E0BED"/>
    <w:rsid w:val="003E1BBE"/>
    <w:rsid w:val="003E29A0"/>
    <w:rsid w:val="003E29F1"/>
    <w:rsid w:val="003E2CF0"/>
    <w:rsid w:val="003E3940"/>
    <w:rsid w:val="003E39F8"/>
    <w:rsid w:val="003E7377"/>
    <w:rsid w:val="003F084E"/>
    <w:rsid w:val="003F2112"/>
    <w:rsid w:val="003F3841"/>
    <w:rsid w:val="003F69F3"/>
    <w:rsid w:val="00400249"/>
    <w:rsid w:val="00403189"/>
    <w:rsid w:val="00404F41"/>
    <w:rsid w:val="00406032"/>
    <w:rsid w:val="0040609A"/>
    <w:rsid w:val="004063B3"/>
    <w:rsid w:val="00406626"/>
    <w:rsid w:val="00406970"/>
    <w:rsid w:val="00406AE1"/>
    <w:rsid w:val="00410113"/>
    <w:rsid w:val="0041036B"/>
    <w:rsid w:val="004122E1"/>
    <w:rsid w:val="004127A8"/>
    <w:rsid w:val="00412B0E"/>
    <w:rsid w:val="00413D1A"/>
    <w:rsid w:val="00414080"/>
    <w:rsid w:val="004159A5"/>
    <w:rsid w:val="004173DA"/>
    <w:rsid w:val="00417B0C"/>
    <w:rsid w:val="00421123"/>
    <w:rsid w:val="004222C3"/>
    <w:rsid w:val="004236C4"/>
    <w:rsid w:val="00423CE6"/>
    <w:rsid w:val="004242CF"/>
    <w:rsid w:val="00424725"/>
    <w:rsid w:val="004269AE"/>
    <w:rsid w:val="0042764E"/>
    <w:rsid w:val="00427C30"/>
    <w:rsid w:val="0043067C"/>
    <w:rsid w:val="00431955"/>
    <w:rsid w:val="00432878"/>
    <w:rsid w:val="00434664"/>
    <w:rsid w:val="0043474B"/>
    <w:rsid w:val="004367FC"/>
    <w:rsid w:val="0044004A"/>
    <w:rsid w:val="0044258F"/>
    <w:rsid w:val="00442671"/>
    <w:rsid w:val="00442789"/>
    <w:rsid w:val="004436BB"/>
    <w:rsid w:val="00443FB8"/>
    <w:rsid w:val="00444C49"/>
    <w:rsid w:val="00446040"/>
    <w:rsid w:val="00447390"/>
    <w:rsid w:val="00447F56"/>
    <w:rsid w:val="0045018A"/>
    <w:rsid w:val="0045040C"/>
    <w:rsid w:val="00451795"/>
    <w:rsid w:val="004537B0"/>
    <w:rsid w:val="0045603C"/>
    <w:rsid w:val="00456120"/>
    <w:rsid w:val="0046101D"/>
    <w:rsid w:val="004626DB"/>
    <w:rsid w:val="00462CEF"/>
    <w:rsid w:val="00470501"/>
    <w:rsid w:val="00470E07"/>
    <w:rsid w:val="00471580"/>
    <w:rsid w:val="00471910"/>
    <w:rsid w:val="00471DCB"/>
    <w:rsid w:val="00471FE8"/>
    <w:rsid w:val="0047219D"/>
    <w:rsid w:val="00473791"/>
    <w:rsid w:val="0047380A"/>
    <w:rsid w:val="00474D2E"/>
    <w:rsid w:val="004758E1"/>
    <w:rsid w:val="00476F5C"/>
    <w:rsid w:val="004770B8"/>
    <w:rsid w:val="004778FC"/>
    <w:rsid w:val="00477B3A"/>
    <w:rsid w:val="00480EF8"/>
    <w:rsid w:val="00481574"/>
    <w:rsid w:val="00482127"/>
    <w:rsid w:val="0048436A"/>
    <w:rsid w:val="00485BA1"/>
    <w:rsid w:val="004869AD"/>
    <w:rsid w:val="0048709B"/>
    <w:rsid w:val="0048734A"/>
    <w:rsid w:val="004876D0"/>
    <w:rsid w:val="00490AF5"/>
    <w:rsid w:val="00491452"/>
    <w:rsid w:val="004926EB"/>
    <w:rsid w:val="0049486E"/>
    <w:rsid w:val="00494BD5"/>
    <w:rsid w:val="00495172"/>
    <w:rsid w:val="004966A3"/>
    <w:rsid w:val="0049749C"/>
    <w:rsid w:val="004976CE"/>
    <w:rsid w:val="00497738"/>
    <w:rsid w:val="004A001D"/>
    <w:rsid w:val="004A08A4"/>
    <w:rsid w:val="004A1923"/>
    <w:rsid w:val="004A243A"/>
    <w:rsid w:val="004A4440"/>
    <w:rsid w:val="004A499B"/>
    <w:rsid w:val="004A4E69"/>
    <w:rsid w:val="004A57FC"/>
    <w:rsid w:val="004B07EA"/>
    <w:rsid w:val="004B0CB7"/>
    <w:rsid w:val="004B1324"/>
    <w:rsid w:val="004B2F7E"/>
    <w:rsid w:val="004B49D9"/>
    <w:rsid w:val="004B6231"/>
    <w:rsid w:val="004B6F6C"/>
    <w:rsid w:val="004B7E46"/>
    <w:rsid w:val="004C058A"/>
    <w:rsid w:val="004C1ED1"/>
    <w:rsid w:val="004C3D6D"/>
    <w:rsid w:val="004C4776"/>
    <w:rsid w:val="004C567F"/>
    <w:rsid w:val="004C61A6"/>
    <w:rsid w:val="004C7441"/>
    <w:rsid w:val="004C767B"/>
    <w:rsid w:val="004C7D5A"/>
    <w:rsid w:val="004D2154"/>
    <w:rsid w:val="004D2A07"/>
    <w:rsid w:val="004D3E97"/>
    <w:rsid w:val="004D4BB3"/>
    <w:rsid w:val="004D75DC"/>
    <w:rsid w:val="004E4CC6"/>
    <w:rsid w:val="004E6051"/>
    <w:rsid w:val="004E64FC"/>
    <w:rsid w:val="004E76AD"/>
    <w:rsid w:val="004F0020"/>
    <w:rsid w:val="004F2703"/>
    <w:rsid w:val="004F4230"/>
    <w:rsid w:val="004F4A25"/>
    <w:rsid w:val="004F5262"/>
    <w:rsid w:val="004F549B"/>
    <w:rsid w:val="004F5634"/>
    <w:rsid w:val="004F5EA1"/>
    <w:rsid w:val="004F6449"/>
    <w:rsid w:val="004F718E"/>
    <w:rsid w:val="005005E9"/>
    <w:rsid w:val="00501BB8"/>
    <w:rsid w:val="00502AA2"/>
    <w:rsid w:val="00502EB4"/>
    <w:rsid w:val="005048E5"/>
    <w:rsid w:val="00504B52"/>
    <w:rsid w:val="00504CA0"/>
    <w:rsid w:val="00510365"/>
    <w:rsid w:val="0051041E"/>
    <w:rsid w:val="00510F32"/>
    <w:rsid w:val="00511D45"/>
    <w:rsid w:val="0051252D"/>
    <w:rsid w:val="005145D4"/>
    <w:rsid w:val="00514AE4"/>
    <w:rsid w:val="00516385"/>
    <w:rsid w:val="00517A6D"/>
    <w:rsid w:val="00520EF3"/>
    <w:rsid w:val="00522307"/>
    <w:rsid w:val="0052291E"/>
    <w:rsid w:val="00522B81"/>
    <w:rsid w:val="00522FFA"/>
    <w:rsid w:val="00523AE3"/>
    <w:rsid w:val="00523B40"/>
    <w:rsid w:val="0052440B"/>
    <w:rsid w:val="00524D36"/>
    <w:rsid w:val="00524F67"/>
    <w:rsid w:val="0052672C"/>
    <w:rsid w:val="00527FFD"/>
    <w:rsid w:val="0053033F"/>
    <w:rsid w:val="00530D37"/>
    <w:rsid w:val="00532AF9"/>
    <w:rsid w:val="005355B1"/>
    <w:rsid w:val="005359D4"/>
    <w:rsid w:val="00537A7D"/>
    <w:rsid w:val="00537B8C"/>
    <w:rsid w:val="0054027C"/>
    <w:rsid w:val="00540911"/>
    <w:rsid w:val="005410DC"/>
    <w:rsid w:val="00541282"/>
    <w:rsid w:val="0054157A"/>
    <w:rsid w:val="0054213D"/>
    <w:rsid w:val="0054315E"/>
    <w:rsid w:val="00543982"/>
    <w:rsid w:val="00543A36"/>
    <w:rsid w:val="005449A5"/>
    <w:rsid w:val="00544A47"/>
    <w:rsid w:val="00544BDB"/>
    <w:rsid w:val="0054632C"/>
    <w:rsid w:val="0055038B"/>
    <w:rsid w:val="0055190E"/>
    <w:rsid w:val="00551E76"/>
    <w:rsid w:val="005524F7"/>
    <w:rsid w:val="0055292F"/>
    <w:rsid w:val="00552D29"/>
    <w:rsid w:val="00552F04"/>
    <w:rsid w:val="00552F5C"/>
    <w:rsid w:val="00554CC3"/>
    <w:rsid w:val="00556A47"/>
    <w:rsid w:val="00556D35"/>
    <w:rsid w:val="00557D1A"/>
    <w:rsid w:val="00561329"/>
    <w:rsid w:val="00562EED"/>
    <w:rsid w:val="00565412"/>
    <w:rsid w:val="00566892"/>
    <w:rsid w:val="00567491"/>
    <w:rsid w:val="005701FB"/>
    <w:rsid w:val="0057434D"/>
    <w:rsid w:val="00580480"/>
    <w:rsid w:val="00582318"/>
    <w:rsid w:val="0058251B"/>
    <w:rsid w:val="00585BD7"/>
    <w:rsid w:val="00585E0F"/>
    <w:rsid w:val="00586246"/>
    <w:rsid w:val="00586A27"/>
    <w:rsid w:val="005918D2"/>
    <w:rsid w:val="00592018"/>
    <w:rsid w:val="0059225C"/>
    <w:rsid w:val="00594BFF"/>
    <w:rsid w:val="00595223"/>
    <w:rsid w:val="00595D25"/>
    <w:rsid w:val="005967E1"/>
    <w:rsid w:val="005A0A7F"/>
    <w:rsid w:val="005A129F"/>
    <w:rsid w:val="005A527C"/>
    <w:rsid w:val="005A67B2"/>
    <w:rsid w:val="005A685F"/>
    <w:rsid w:val="005A6BAC"/>
    <w:rsid w:val="005B0F92"/>
    <w:rsid w:val="005B1C16"/>
    <w:rsid w:val="005B30BD"/>
    <w:rsid w:val="005B32C6"/>
    <w:rsid w:val="005B442B"/>
    <w:rsid w:val="005B5DB2"/>
    <w:rsid w:val="005B707A"/>
    <w:rsid w:val="005B7C49"/>
    <w:rsid w:val="005C02BF"/>
    <w:rsid w:val="005C091C"/>
    <w:rsid w:val="005C0F45"/>
    <w:rsid w:val="005C0F95"/>
    <w:rsid w:val="005C37F8"/>
    <w:rsid w:val="005C3B41"/>
    <w:rsid w:val="005C49E8"/>
    <w:rsid w:val="005C5FDC"/>
    <w:rsid w:val="005C6074"/>
    <w:rsid w:val="005C62A5"/>
    <w:rsid w:val="005C64BB"/>
    <w:rsid w:val="005D69DF"/>
    <w:rsid w:val="005D6A3B"/>
    <w:rsid w:val="005D7C1A"/>
    <w:rsid w:val="005E068D"/>
    <w:rsid w:val="005E17C1"/>
    <w:rsid w:val="005E291B"/>
    <w:rsid w:val="005E29AB"/>
    <w:rsid w:val="005E338D"/>
    <w:rsid w:val="005E3748"/>
    <w:rsid w:val="005E4536"/>
    <w:rsid w:val="005E4796"/>
    <w:rsid w:val="005E4F06"/>
    <w:rsid w:val="005E7197"/>
    <w:rsid w:val="005E757B"/>
    <w:rsid w:val="005F1259"/>
    <w:rsid w:val="005F1BBE"/>
    <w:rsid w:val="005F3A1A"/>
    <w:rsid w:val="005F4304"/>
    <w:rsid w:val="005F6039"/>
    <w:rsid w:val="005F6EE0"/>
    <w:rsid w:val="0060010A"/>
    <w:rsid w:val="00600A58"/>
    <w:rsid w:val="00600B71"/>
    <w:rsid w:val="0060101A"/>
    <w:rsid w:val="0060162E"/>
    <w:rsid w:val="00601D4A"/>
    <w:rsid w:val="00602C1F"/>
    <w:rsid w:val="00602CF4"/>
    <w:rsid w:val="006031A0"/>
    <w:rsid w:val="006036C8"/>
    <w:rsid w:val="00604BCC"/>
    <w:rsid w:val="00605FE8"/>
    <w:rsid w:val="00606660"/>
    <w:rsid w:val="00606C00"/>
    <w:rsid w:val="006070C8"/>
    <w:rsid w:val="00610FBD"/>
    <w:rsid w:val="00611D48"/>
    <w:rsid w:val="006126B9"/>
    <w:rsid w:val="006153C4"/>
    <w:rsid w:val="00620499"/>
    <w:rsid w:val="00621714"/>
    <w:rsid w:val="0062397D"/>
    <w:rsid w:val="0062570D"/>
    <w:rsid w:val="00627FA8"/>
    <w:rsid w:val="0063035F"/>
    <w:rsid w:val="0063119C"/>
    <w:rsid w:val="006318F4"/>
    <w:rsid w:val="006321DA"/>
    <w:rsid w:val="00632C01"/>
    <w:rsid w:val="0063342A"/>
    <w:rsid w:val="0063569D"/>
    <w:rsid w:val="006379FA"/>
    <w:rsid w:val="00637B0E"/>
    <w:rsid w:val="00641696"/>
    <w:rsid w:val="00641FD0"/>
    <w:rsid w:val="00642D03"/>
    <w:rsid w:val="00643CAA"/>
    <w:rsid w:val="00643F2A"/>
    <w:rsid w:val="00645329"/>
    <w:rsid w:val="00646F0D"/>
    <w:rsid w:val="006504BD"/>
    <w:rsid w:val="00650C08"/>
    <w:rsid w:val="00650EAF"/>
    <w:rsid w:val="00651FFF"/>
    <w:rsid w:val="00652228"/>
    <w:rsid w:val="006524F6"/>
    <w:rsid w:val="0065442D"/>
    <w:rsid w:val="00655E3F"/>
    <w:rsid w:val="00656309"/>
    <w:rsid w:val="00656F5B"/>
    <w:rsid w:val="006579F6"/>
    <w:rsid w:val="00657AD2"/>
    <w:rsid w:val="006606DB"/>
    <w:rsid w:val="00661613"/>
    <w:rsid w:val="006634B9"/>
    <w:rsid w:val="006637BA"/>
    <w:rsid w:val="00663AB0"/>
    <w:rsid w:val="0066484A"/>
    <w:rsid w:val="006652F6"/>
    <w:rsid w:val="00665926"/>
    <w:rsid w:val="00665D1D"/>
    <w:rsid w:val="0066661E"/>
    <w:rsid w:val="00673618"/>
    <w:rsid w:val="00673852"/>
    <w:rsid w:val="006738D6"/>
    <w:rsid w:val="0067636F"/>
    <w:rsid w:val="00677401"/>
    <w:rsid w:val="0067782A"/>
    <w:rsid w:val="00677FFB"/>
    <w:rsid w:val="006807B2"/>
    <w:rsid w:val="00681A97"/>
    <w:rsid w:val="006822A2"/>
    <w:rsid w:val="00685951"/>
    <w:rsid w:val="006872F6"/>
    <w:rsid w:val="00687529"/>
    <w:rsid w:val="00690B9F"/>
    <w:rsid w:val="00693425"/>
    <w:rsid w:val="006934D9"/>
    <w:rsid w:val="00694AEC"/>
    <w:rsid w:val="006951FB"/>
    <w:rsid w:val="00695AD8"/>
    <w:rsid w:val="0069615F"/>
    <w:rsid w:val="00696575"/>
    <w:rsid w:val="00697CC5"/>
    <w:rsid w:val="006A087F"/>
    <w:rsid w:val="006A1D94"/>
    <w:rsid w:val="006A1F0D"/>
    <w:rsid w:val="006A29A2"/>
    <w:rsid w:val="006A32BD"/>
    <w:rsid w:val="006A5600"/>
    <w:rsid w:val="006B0975"/>
    <w:rsid w:val="006B1183"/>
    <w:rsid w:val="006B1896"/>
    <w:rsid w:val="006B588D"/>
    <w:rsid w:val="006B6C2D"/>
    <w:rsid w:val="006C1079"/>
    <w:rsid w:val="006C27DF"/>
    <w:rsid w:val="006C2AD6"/>
    <w:rsid w:val="006C301A"/>
    <w:rsid w:val="006C3ACA"/>
    <w:rsid w:val="006C6BC3"/>
    <w:rsid w:val="006C6D8E"/>
    <w:rsid w:val="006D0254"/>
    <w:rsid w:val="006D05B4"/>
    <w:rsid w:val="006D0625"/>
    <w:rsid w:val="006D187A"/>
    <w:rsid w:val="006D20AB"/>
    <w:rsid w:val="006D2871"/>
    <w:rsid w:val="006D3690"/>
    <w:rsid w:val="006D37D1"/>
    <w:rsid w:val="006D3814"/>
    <w:rsid w:val="006D4DEB"/>
    <w:rsid w:val="006D5F11"/>
    <w:rsid w:val="006D7270"/>
    <w:rsid w:val="006E0776"/>
    <w:rsid w:val="006E08A2"/>
    <w:rsid w:val="006E0CFD"/>
    <w:rsid w:val="006E14F4"/>
    <w:rsid w:val="006E218D"/>
    <w:rsid w:val="006E4B2D"/>
    <w:rsid w:val="006E4FF8"/>
    <w:rsid w:val="006E7146"/>
    <w:rsid w:val="006E775E"/>
    <w:rsid w:val="006F02D3"/>
    <w:rsid w:val="006F0874"/>
    <w:rsid w:val="006F160C"/>
    <w:rsid w:val="006F162D"/>
    <w:rsid w:val="006F2119"/>
    <w:rsid w:val="006F2F9D"/>
    <w:rsid w:val="006F3B92"/>
    <w:rsid w:val="006F5F4C"/>
    <w:rsid w:val="006F6F0C"/>
    <w:rsid w:val="006F7031"/>
    <w:rsid w:val="006F7F22"/>
    <w:rsid w:val="007014B3"/>
    <w:rsid w:val="00701823"/>
    <w:rsid w:val="007019FE"/>
    <w:rsid w:val="0070221F"/>
    <w:rsid w:val="00704B72"/>
    <w:rsid w:val="00705482"/>
    <w:rsid w:val="007060EA"/>
    <w:rsid w:val="00707667"/>
    <w:rsid w:val="007103A6"/>
    <w:rsid w:val="00711241"/>
    <w:rsid w:val="007149C6"/>
    <w:rsid w:val="00714B2A"/>
    <w:rsid w:val="0071561D"/>
    <w:rsid w:val="007156D2"/>
    <w:rsid w:val="007171EA"/>
    <w:rsid w:val="0071799E"/>
    <w:rsid w:val="00717D2B"/>
    <w:rsid w:val="0072074F"/>
    <w:rsid w:val="007219A0"/>
    <w:rsid w:val="007242E9"/>
    <w:rsid w:val="007264B5"/>
    <w:rsid w:val="00726747"/>
    <w:rsid w:val="0072740C"/>
    <w:rsid w:val="007311A6"/>
    <w:rsid w:val="0073174A"/>
    <w:rsid w:val="007319C1"/>
    <w:rsid w:val="00732589"/>
    <w:rsid w:val="00733261"/>
    <w:rsid w:val="00733326"/>
    <w:rsid w:val="00734210"/>
    <w:rsid w:val="00734CF0"/>
    <w:rsid w:val="00735C1E"/>
    <w:rsid w:val="00735F08"/>
    <w:rsid w:val="00736CF7"/>
    <w:rsid w:val="007370FB"/>
    <w:rsid w:val="007373AA"/>
    <w:rsid w:val="00741A02"/>
    <w:rsid w:val="0074314E"/>
    <w:rsid w:val="007447A1"/>
    <w:rsid w:val="00744883"/>
    <w:rsid w:val="0074634A"/>
    <w:rsid w:val="00746BFF"/>
    <w:rsid w:val="00747238"/>
    <w:rsid w:val="007478D7"/>
    <w:rsid w:val="00747AA3"/>
    <w:rsid w:val="007500FE"/>
    <w:rsid w:val="00750708"/>
    <w:rsid w:val="00752DF2"/>
    <w:rsid w:val="00754BFD"/>
    <w:rsid w:val="007560BB"/>
    <w:rsid w:val="007606A7"/>
    <w:rsid w:val="00761AD1"/>
    <w:rsid w:val="00765D74"/>
    <w:rsid w:val="00767148"/>
    <w:rsid w:val="0077106E"/>
    <w:rsid w:val="00771374"/>
    <w:rsid w:val="00772A7F"/>
    <w:rsid w:val="00775880"/>
    <w:rsid w:val="00776443"/>
    <w:rsid w:val="0077652F"/>
    <w:rsid w:val="00776987"/>
    <w:rsid w:val="00776B27"/>
    <w:rsid w:val="00776EF1"/>
    <w:rsid w:val="0077714F"/>
    <w:rsid w:val="00777D45"/>
    <w:rsid w:val="007814EA"/>
    <w:rsid w:val="007822B6"/>
    <w:rsid w:val="00783038"/>
    <w:rsid w:val="00783634"/>
    <w:rsid w:val="0078483C"/>
    <w:rsid w:val="00784C0C"/>
    <w:rsid w:val="00785167"/>
    <w:rsid w:val="00785B51"/>
    <w:rsid w:val="0078676D"/>
    <w:rsid w:val="00787A2F"/>
    <w:rsid w:val="00790E84"/>
    <w:rsid w:val="00791004"/>
    <w:rsid w:val="00791972"/>
    <w:rsid w:val="00792E74"/>
    <w:rsid w:val="007941AE"/>
    <w:rsid w:val="0079528F"/>
    <w:rsid w:val="007962E5"/>
    <w:rsid w:val="007972EF"/>
    <w:rsid w:val="00797733"/>
    <w:rsid w:val="00797810"/>
    <w:rsid w:val="007A14A0"/>
    <w:rsid w:val="007A1CBC"/>
    <w:rsid w:val="007A2300"/>
    <w:rsid w:val="007A3ACA"/>
    <w:rsid w:val="007A4160"/>
    <w:rsid w:val="007A6473"/>
    <w:rsid w:val="007A7BD7"/>
    <w:rsid w:val="007B1F58"/>
    <w:rsid w:val="007B2C53"/>
    <w:rsid w:val="007B5342"/>
    <w:rsid w:val="007B5758"/>
    <w:rsid w:val="007B611C"/>
    <w:rsid w:val="007C058C"/>
    <w:rsid w:val="007C08A1"/>
    <w:rsid w:val="007C1E48"/>
    <w:rsid w:val="007C2080"/>
    <w:rsid w:val="007C26EE"/>
    <w:rsid w:val="007C2D5C"/>
    <w:rsid w:val="007C5D86"/>
    <w:rsid w:val="007D0D87"/>
    <w:rsid w:val="007D1F47"/>
    <w:rsid w:val="007D29CB"/>
    <w:rsid w:val="007D48FA"/>
    <w:rsid w:val="007D4A80"/>
    <w:rsid w:val="007D5D2A"/>
    <w:rsid w:val="007D5FDD"/>
    <w:rsid w:val="007D69D6"/>
    <w:rsid w:val="007D6C84"/>
    <w:rsid w:val="007E0F6F"/>
    <w:rsid w:val="007E3020"/>
    <w:rsid w:val="007E322B"/>
    <w:rsid w:val="007E3F82"/>
    <w:rsid w:val="007E42D3"/>
    <w:rsid w:val="007E57C8"/>
    <w:rsid w:val="007E71CD"/>
    <w:rsid w:val="007E78B9"/>
    <w:rsid w:val="007F149E"/>
    <w:rsid w:val="007F2990"/>
    <w:rsid w:val="007F3456"/>
    <w:rsid w:val="007F4819"/>
    <w:rsid w:val="007F5AC8"/>
    <w:rsid w:val="00801241"/>
    <w:rsid w:val="0080383C"/>
    <w:rsid w:val="00803D37"/>
    <w:rsid w:val="00803F38"/>
    <w:rsid w:val="00804F29"/>
    <w:rsid w:val="00806766"/>
    <w:rsid w:val="00806DA8"/>
    <w:rsid w:val="008110B3"/>
    <w:rsid w:val="008111C3"/>
    <w:rsid w:val="00811A20"/>
    <w:rsid w:val="00814231"/>
    <w:rsid w:val="00815649"/>
    <w:rsid w:val="00815B1B"/>
    <w:rsid w:val="00822C96"/>
    <w:rsid w:val="008237A1"/>
    <w:rsid w:val="00823E28"/>
    <w:rsid w:val="008266FD"/>
    <w:rsid w:val="00827182"/>
    <w:rsid w:val="00827C08"/>
    <w:rsid w:val="00831CD4"/>
    <w:rsid w:val="008349EB"/>
    <w:rsid w:val="00834C89"/>
    <w:rsid w:val="00837E7A"/>
    <w:rsid w:val="00840069"/>
    <w:rsid w:val="00840D94"/>
    <w:rsid w:val="00841372"/>
    <w:rsid w:val="008430E4"/>
    <w:rsid w:val="00843444"/>
    <w:rsid w:val="008434D7"/>
    <w:rsid w:val="00843E9C"/>
    <w:rsid w:val="0084453B"/>
    <w:rsid w:val="00844C71"/>
    <w:rsid w:val="00844C94"/>
    <w:rsid w:val="008457C0"/>
    <w:rsid w:val="00845CC6"/>
    <w:rsid w:val="00846070"/>
    <w:rsid w:val="008478C3"/>
    <w:rsid w:val="00850889"/>
    <w:rsid w:val="00850B38"/>
    <w:rsid w:val="00855179"/>
    <w:rsid w:val="008570C7"/>
    <w:rsid w:val="00857693"/>
    <w:rsid w:val="008577CD"/>
    <w:rsid w:val="00857D44"/>
    <w:rsid w:val="00860B50"/>
    <w:rsid w:val="00860C5B"/>
    <w:rsid w:val="008611E4"/>
    <w:rsid w:val="008612B5"/>
    <w:rsid w:val="00862EF1"/>
    <w:rsid w:val="00863AE4"/>
    <w:rsid w:val="008649D6"/>
    <w:rsid w:val="00864A19"/>
    <w:rsid w:val="0086537A"/>
    <w:rsid w:val="008658E2"/>
    <w:rsid w:val="00867279"/>
    <w:rsid w:val="008679AB"/>
    <w:rsid w:val="00867EFC"/>
    <w:rsid w:val="0087255C"/>
    <w:rsid w:val="00874348"/>
    <w:rsid w:val="00874624"/>
    <w:rsid w:val="0087490A"/>
    <w:rsid w:val="00874943"/>
    <w:rsid w:val="00875E25"/>
    <w:rsid w:val="008776C1"/>
    <w:rsid w:val="008831ED"/>
    <w:rsid w:val="00883739"/>
    <w:rsid w:val="0088462C"/>
    <w:rsid w:val="00884B00"/>
    <w:rsid w:val="008867FF"/>
    <w:rsid w:val="00887ABD"/>
    <w:rsid w:val="00890300"/>
    <w:rsid w:val="00893D11"/>
    <w:rsid w:val="00895815"/>
    <w:rsid w:val="008963E1"/>
    <w:rsid w:val="00896C37"/>
    <w:rsid w:val="008971E0"/>
    <w:rsid w:val="008972D5"/>
    <w:rsid w:val="00897D6D"/>
    <w:rsid w:val="008A0479"/>
    <w:rsid w:val="008A04F4"/>
    <w:rsid w:val="008A0E58"/>
    <w:rsid w:val="008A10DD"/>
    <w:rsid w:val="008A1130"/>
    <w:rsid w:val="008A17B1"/>
    <w:rsid w:val="008A1F5A"/>
    <w:rsid w:val="008A24F9"/>
    <w:rsid w:val="008A2D03"/>
    <w:rsid w:val="008A30D9"/>
    <w:rsid w:val="008A3F1F"/>
    <w:rsid w:val="008A4AD6"/>
    <w:rsid w:val="008A5120"/>
    <w:rsid w:val="008A547B"/>
    <w:rsid w:val="008A59C9"/>
    <w:rsid w:val="008A6AD7"/>
    <w:rsid w:val="008B00C8"/>
    <w:rsid w:val="008B4150"/>
    <w:rsid w:val="008B6557"/>
    <w:rsid w:val="008C2148"/>
    <w:rsid w:val="008C4596"/>
    <w:rsid w:val="008C6B80"/>
    <w:rsid w:val="008D0BD6"/>
    <w:rsid w:val="008D0D4F"/>
    <w:rsid w:val="008D0E6B"/>
    <w:rsid w:val="008D1994"/>
    <w:rsid w:val="008D1DBB"/>
    <w:rsid w:val="008D27C3"/>
    <w:rsid w:val="008D3F5D"/>
    <w:rsid w:val="008D700B"/>
    <w:rsid w:val="008E01AB"/>
    <w:rsid w:val="008E18E6"/>
    <w:rsid w:val="008E321E"/>
    <w:rsid w:val="008E33C4"/>
    <w:rsid w:val="008E4A6B"/>
    <w:rsid w:val="008E4E3E"/>
    <w:rsid w:val="008E60E3"/>
    <w:rsid w:val="008E7AF9"/>
    <w:rsid w:val="008E7EBC"/>
    <w:rsid w:val="008E7F74"/>
    <w:rsid w:val="008F00F4"/>
    <w:rsid w:val="008F0F47"/>
    <w:rsid w:val="008F2702"/>
    <w:rsid w:val="008F4642"/>
    <w:rsid w:val="008F5479"/>
    <w:rsid w:val="008F5839"/>
    <w:rsid w:val="008F64B5"/>
    <w:rsid w:val="008F6D9D"/>
    <w:rsid w:val="00900DB2"/>
    <w:rsid w:val="00901FB7"/>
    <w:rsid w:val="00903AF4"/>
    <w:rsid w:val="00903D49"/>
    <w:rsid w:val="009043B5"/>
    <w:rsid w:val="00905360"/>
    <w:rsid w:val="00905E93"/>
    <w:rsid w:val="00906DBB"/>
    <w:rsid w:val="00912928"/>
    <w:rsid w:val="00913E8F"/>
    <w:rsid w:val="0091566E"/>
    <w:rsid w:val="009164F2"/>
    <w:rsid w:val="009223BE"/>
    <w:rsid w:val="009255B6"/>
    <w:rsid w:val="00926043"/>
    <w:rsid w:val="00926865"/>
    <w:rsid w:val="00927B33"/>
    <w:rsid w:val="009332AF"/>
    <w:rsid w:val="00936026"/>
    <w:rsid w:val="00936E80"/>
    <w:rsid w:val="0093782A"/>
    <w:rsid w:val="00940587"/>
    <w:rsid w:val="00944347"/>
    <w:rsid w:val="009446DB"/>
    <w:rsid w:val="00944CB9"/>
    <w:rsid w:val="00944FF8"/>
    <w:rsid w:val="0094693D"/>
    <w:rsid w:val="00946FD8"/>
    <w:rsid w:val="00947779"/>
    <w:rsid w:val="009515DF"/>
    <w:rsid w:val="0095219D"/>
    <w:rsid w:val="009526F6"/>
    <w:rsid w:val="009530E4"/>
    <w:rsid w:val="009535F3"/>
    <w:rsid w:val="0095365E"/>
    <w:rsid w:val="009537B0"/>
    <w:rsid w:val="0095432E"/>
    <w:rsid w:val="00954A4C"/>
    <w:rsid w:val="009563D3"/>
    <w:rsid w:val="00960EA4"/>
    <w:rsid w:val="00961AEB"/>
    <w:rsid w:val="00961CC4"/>
    <w:rsid w:val="00963957"/>
    <w:rsid w:val="00963B7C"/>
    <w:rsid w:val="00963D7B"/>
    <w:rsid w:val="0096479F"/>
    <w:rsid w:val="009658F8"/>
    <w:rsid w:val="00966065"/>
    <w:rsid w:val="0096652A"/>
    <w:rsid w:val="0097183E"/>
    <w:rsid w:val="0097606A"/>
    <w:rsid w:val="00976790"/>
    <w:rsid w:val="00976B28"/>
    <w:rsid w:val="009800C5"/>
    <w:rsid w:val="0098067C"/>
    <w:rsid w:val="00981E72"/>
    <w:rsid w:val="009824F2"/>
    <w:rsid w:val="00982A15"/>
    <w:rsid w:val="00982E1B"/>
    <w:rsid w:val="009841CF"/>
    <w:rsid w:val="00985D73"/>
    <w:rsid w:val="009870D0"/>
    <w:rsid w:val="00987CBF"/>
    <w:rsid w:val="00991C3B"/>
    <w:rsid w:val="00992B34"/>
    <w:rsid w:val="00993EF2"/>
    <w:rsid w:val="009949AC"/>
    <w:rsid w:val="00994CD2"/>
    <w:rsid w:val="0099676F"/>
    <w:rsid w:val="00996C32"/>
    <w:rsid w:val="00996DC0"/>
    <w:rsid w:val="009A02AA"/>
    <w:rsid w:val="009A145D"/>
    <w:rsid w:val="009A5AEE"/>
    <w:rsid w:val="009A7E03"/>
    <w:rsid w:val="009B1401"/>
    <w:rsid w:val="009B1ADB"/>
    <w:rsid w:val="009B2C95"/>
    <w:rsid w:val="009B3AC5"/>
    <w:rsid w:val="009B3FB4"/>
    <w:rsid w:val="009B5DC7"/>
    <w:rsid w:val="009B702D"/>
    <w:rsid w:val="009C11C9"/>
    <w:rsid w:val="009C121D"/>
    <w:rsid w:val="009C2813"/>
    <w:rsid w:val="009C34B9"/>
    <w:rsid w:val="009C40ED"/>
    <w:rsid w:val="009C4D9E"/>
    <w:rsid w:val="009C50A5"/>
    <w:rsid w:val="009C59CF"/>
    <w:rsid w:val="009D0251"/>
    <w:rsid w:val="009D1507"/>
    <w:rsid w:val="009D1ABD"/>
    <w:rsid w:val="009D24F5"/>
    <w:rsid w:val="009D3305"/>
    <w:rsid w:val="009D3480"/>
    <w:rsid w:val="009D4A12"/>
    <w:rsid w:val="009D5B6F"/>
    <w:rsid w:val="009D6326"/>
    <w:rsid w:val="009D649D"/>
    <w:rsid w:val="009D679B"/>
    <w:rsid w:val="009D73EC"/>
    <w:rsid w:val="009D7528"/>
    <w:rsid w:val="009D7AA2"/>
    <w:rsid w:val="009D7AD8"/>
    <w:rsid w:val="009D7B9F"/>
    <w:rsid w:val="009E0220"/>
    <w:rsid w:val="009E37B8"/>
    <w:rsid w:val="009E38BC"/>
    <w:rsid w:val="009E4640"/>
    <w:rsid w:val="009E5466"/>
    <w:rsid w:val="009E551A"/>
    <w:rsid w:val="009E7EF9"/>
    <w:rsid w:val="009F1414"/>
    <w:rsid w:val="009F1D2B"/>
    <w:rsid w:val="009F2E5E"/>
    <w:rsid w:val="009F3D4E"/>
    <w:rsid w:val="009F3DE5"/>
    <w:rsid w:val="009F55A7"/>
    <w:rsid w:val="009F6797"/>
    <w:rsid w:val="009F727D"/>
    <w:rsid w:val="009F7D4F"/>
    <w:rsid w:val="00A00BD8"/>
    <w:rsid w:val="00A0160A"/>
    <w:rsid w:val="00A020AD"/>
    <w:rsid w:val="00A02C68"/>
    <w:rsid w:val="00A02D12"/>
    <w:rsid w:val="00A02D83"/>
    <w:rsid w:val="00A03E15"/>
    <w:rsid w:val="00A045C1"/>
    <w:rsid w:val="00A056EA"/>
    <w:rsid w:val="00A10E3B"/>
    <w:rsid w:val="00A130CF"/>
    <w:rsid w:val="00A1448E"/>
    <w:rsid w:val="00A14B4B"/>
    <w:rsid w:val="00A16467"/>
    <w:rsid w:val="00A171C0"/>
    <w:rsid w:val="00A17AF9"/>
    <w:rsid w:val="00A20BDE"/>
    <w:rsid w:val="00A21F35"/>
    <w:rsid w:val="00A22C26"/>
    <w:rsid w:val="00A22D04"/>
    <w:rsid w:val="00A2363C"/>
    <w:rsid w:val="00A239C2"/>
    <w:rsid w:val="00A2458D"/>
    <w:rsid w:val="00A2682D"/>
    <w:rsid w:val="00A2686F"/>
    <w:rsid w:val="00A26A1E"/>
    <w:rsid w:val="00A328E1"/>
    <w:rsid w:val="00A34127"/>
    <w:rsid w:val="00A34BD5"/>
    <w:rsid w:val="00A34E99"/>
    <w:rsid w:val="00A3501E"/>
    <w:rsid w:val="00A43025"/>
    <w:rsid w:val="00A43B41"/>
    <w:rsid w:val="00A44512"/>
    <w:rsid w:val="00A44C61"/>
    <w:rsid w:val="00A45520"/>
    <w:rsid w:val="00A457CB"/>
    <w:rsid w:val="00A460FE"/>
    <w:rsid w:val="00A47847"/>
    <w:rsid w:val="00A50B02"/>
    <w:rsid w:val="00A51A6D"/>
    <w:rsid w:val="00A51DCA"/>
    <w:rsid w:val="00A52BD3"/>
    <w:rsid w:val="00A53072"/>
    <w:rsid w:val="00A55143"/>
    <w:rsid w:val="00A56674"/>
    <w:rsid w:val="00A60372"/>
    <w:rsid w:val="00A647DF"/>
    <w:rsid w:val="00A64ACB"/>
    <w:rsid w:val="00A64C6C"/>
    <w:rsid w:val="00A651B8"/>
    <w:rsid w:val="00A65555"/>
    <w:rsid w:val="00A666B8"/>
    <w:rsid w:val="00A66E02"/>
    <w:rsid w:val="00A66FE5"/>
    <w:rsid w:val="00A67E82"/>
    <w:rsid w:val="00A7053B"/>
    <w:rsid w:val="00A71D4D"/>
    <w:rsid w:val="00A71EF8"/>
    <w:rsid w:val="00A737DA"/>
    <w:rsid w:val="00A76BBF"/>
    <w:rsid w:val="00A77036"/>
    <w:rsid w:val="00A80815"/>
    <w:rsid w:val="00A81207"/>
    <w:rsid w:val="00A81F22"/>
    <w:rsid w:val="00A84D9C"/>
    <w:rsid w:val="00A84DE1"/>
    <w:rsid w:val="00A857D4"/>
    <w:rsid w:val="00A85BCA"/>
    <w:rsid w:val="00A85CAA"/>
    <w:rsid w:val="00A86506"/>
    <w:rsid w:val="00A90484"/>
    <w:rsid w:val="00A9057E"/>
    <w:rsid w:val="00A90A44"/>
    <w:rsid w:val="00A913B5"/>
    <w:rsid w:val="00A92050"/>
    <w:rsid w:val="00A9346F"/>
    <w:rsid w:val="00A95D40"/>
    <w:rsid w:val="00AA0976"/>
    <w:rsid w:val="00AA1285"/>
    <w:rsid w:val="00AA15DD"/>
    <w:rsid w:val="00AA1C1E"/>
    <w:rsid w:val="00AA2249"/>
    <w:rsid w:val="00AA2521"/>
    <w:rsid w:val="00AA4E15"/>
    <w:rsid w:val="00AA56CD"/>
    <w:rsid w:val="00AA777B"/>
    <w:rsid w:val="00AA77B8"/>
    <w:rsid w:val="00AB0E08"/>
    <w:rsid w:val="00AB246B"/>
    <w:rsid w:val="00AB3649"/>
    <w:rsid w:val="00AB4B4A"/>
    <w:rsid w:val="00AB609B"/>
    <w:rsid w:val="00AB7DC3"/>
    <w:rsid w:val="00AC01B4"/>
    <w:rsid w:val="00AC15C4"/>
    <w:rsid w:val="00AC1E90"/>
    <w:rsid w:val="00AC2084"/>
    <w:rsid w:val="00AC274E"/>
    <w:rsid w:val="00AC37C0"/>
    <w:rsid w:val="00AC6780"/>
    <w:rsid w:val="00AC7277"/>
    <w:rsid w:val="00AD090D"/>
    <w:rsid w:val="00AD0E6F"/>
    <w:rsid w:val="00AD1206"/>
    <w:rsid w:val="00AD2A42"/>
    <w:rsid w:val="00AD34EA"/>
    <w:rsid w:val="00AD36F8"/>
    <w:rsid w:val="00AD4D76"/>
    <w:rsid w:val="00AD4FB8"/>
    <w:rsid w:val="00AD51B8"/>
    <w:rsid w:val="00AE090B"/>
    <w:rsid w:val="00AE18FF"/>
    <w:rsid w:val="00AE390C"/>
    <w:rsid w:val="00AE4392"/>
    <w:rsid w:val="00AE50C9"/>
    <w:rsid w:val="00AE5277"/>
    <w:rsid w:val="00AE721F"/>
    <w:rsid w:val="00AE72AA"/>
    <w:rsid w:val="00AF1B1B"/>
    <w:rsid w:val="00AF2CD3"/>
    <w:rsid w:val="00AF37C0"/>
    <w:rsid w:val="00AF40F3"/>
    <w:rsid w:val="00AF459C"/>
    <w:rsid w:val="00B0090A"/>
    <w:rsid w:val="00B011C4"/>
    <w:rsid w:val="00B02D8A"/>
    <w:rsid w:val="00B03857"/>
    <w:rsid w:val="00B05940"/>
    <w:rsid w:val="00B078AC"/>
    <w:rsid w:val="00B1003A"/>
    <w:rsid w:val="00B107AD"/>
    <w:rsid w:val="00B1108E"/>
    <w:rsid w:val="00B11884"/>
    <w:rsid w:val="00B142A1"/>
    <w:rsid w:val="00B14A64"/>
    <w:rsid w:val="00B15248"/>
    <w:rsid w:val="00B15557"/>
    <w:rsid w:val="00B16982"/>
    <w:rsid w:val="00B176C8"/>
    <w:rsid w:val="00B214D5"/>
    <w:rsid w:val="00B21FFE"/>
    <w:rsid w:val="00B2268A"/>
    <w:rsid w:val="00B25C6C"/>
    <w:rsid w:val="00B262B2"/>
    <w:rsid w:val="00B26F39"/>
    <w:rsid w:val="00B30C4C"/>
    <w:rsid w:val="00B33B56"/>
    <w:rsid w:val="00B33F57"/>
    <w:rsid w:val="00B341CB"/>
    <w:rsid w:val="00B35368"/>
    <w:rsid w:val="00B371D3"/>
    <w:rsid w:val="00B37474"/>
    <w:rsid w:val="00B37AE0"/>
    <w:rsid w:val="00B40597"/>
    <w:rsid w:val="00B417C8"/>
    <w:rsid w:val="00B428A3"/>
    <w:rsid w:val="00B4544A"/>
    <w:rsid w:val="00B470A3"/>
    <w:rsid w:val="00B5083E"/>
    <w:rsid w:val="00B50F6B"/>
    <w:rsid w:val="00B51508"/>
    <w:rsid w:val="00B527DC"/>
    <w:rsid w:val="00B53E8B"/>
    <w:rsid w:val="00B546AC"/>
    <w:rsid w:val="00B62269"/>
    <w:rsid w:val="00B639A2"/>
    <w:rsid w:val="00B65AA4"/>
    <w:rsid w:val="00B66015"/>
    <w:rsid w:val="00B6616C"/>
    <w:rsid w:val="00B662FE"/>
    <w:rsid w:val="00B6642B"/>
    <w:rsid w:val="00B67375"/>
    <w:rsid w:val="00B67896"/>
    <w:rsid w:val="00B7002C"/>
    <w:rsid w:val="00B70E7F"/>
    <w:rsid w:val="00B71367"/>
    <w:rsid w:val="00B73C6B"/>
    <w:rsid w:val="00B74AC1"/>
    <w:rsid w:val="00B76420"/>
    <w:rsid w:val="00B77F7E"/>
    <w:rsid w:val="00B84010"/>
    <w:rsid w:val="00B84AF6"/>
    <w:rsid w:val="00B8571C"/>
    <w:rsid w:val="00B869C3"/>
    <w:rsid w:val="00B91C02"/>
    <w:rsid w:val="00B91DFB"/>
    <w:rsid w:val="00B92A99"/>
    <w:rsid w:val="00B93CA8"/>
    <w:rsid w:val="00B94943"/>
    <w:rsid w:val="00B9603A"/>
    <w:rsid w:val="00BA011B"/>
    <w:rsid w:val="00BA017A"/>
    <w:rsid w:val="00BA080B"/>
    <w:rsid w:val="00BA1A49"/>
    <w:rsid w:val="00BA1E8B"/>
    <w:rsid w:val="00BA2229"/>
    <w:rsid w:val="00BA4064"/>
    <w:rsid w:val="00BA4605"/>
    <w:rsid w:val="00BA4ADC"/>
    <w:rsid w:val="00BA54B1"/>
    <w:rsid w:val="00BA7A8E"/>
    <w:rsid w:val="00BB0773"/>
    <w:rsid w:val="00BB0AC1"/>
    <w:rsid w:val="00BB1985"/>
    <w:rsid w:val="00BB2A37"/>
    <w:rsid w:val="00BB57CD"/>
    <w:rsid w:val="00BB5C7D"/>
    <w:rsid w:val="00BB74AA"/>
    <w:rsid w:val="00BB776F"/>
    <w:rsid w:val="00BC0C75"/>
    <w:rsid w:val="00BC10CC"/>
    <w:rsid w:val="00BC11D8"/>
    <w:rsid w:val="00BC18E1"/>
    <w:rsid w:val="00BC29CC"/>
    <w:rsid w:val="00BC3352"/>
    <w:rsid w:val="00BC3E45"/>
    <w:rsid w:val="00BC43D1"/>
    <w:rsid w:val="00BC464C"/>
    <w:rsid w:val="00BC6898"/>
    <w:rsid w:val="00BC76CF"/>
    <w:rsid w:val="00BD004C"/>
    <w:rsid w:val="00BD0434"/>
    <w:rsid w:val="00BD2F31"/>
    <w:rsid w:val="00BD3B43"/>
    <w:rsid w:val="00BD3C29"/>
    <w:rsid w:val="00BD5466"/>
    <w:rsid w:val="00BD674E"/>
    <w:rsid w:val="00BD6B99"/>
    <w:rsid w:val="00BD741D"/>
    <w:rsid w:val="00BE043C"/>
    <w:rsid w:val="00BE058F"/>
    <w:rsid w:val="00BE0DCA"/>
    <w:rsid w:val="00BE1EA5"/>
    <w:rsid w:val="00BE214F"/>
    <w:rsid w:val="00BE25CB"/>
    <w:rsid w:val="00BE3732"/>
    <w:rsid w:val="00BE3BC1"/>
    <w:rsid w:val="00BE570F"/>
    <w:rsid w:val="00BE593B"/>
    <w:rsid w:val="00BE6A2D"/>
    <w:rsid w:val="00BE73B3"/>
    <w:rsid w:val="00BE7FA9"/>
    <w:rsid w:val="00BF068F"/>
    <w:rsid w:val="00BF1143"/>
    <w:rsid w:val="00BF1C89"/>
    <w:rsid w:val="00BF22F3"/>
    <w:rsid w:val="00BF4B2B"/>
    <w:rsid w:val="00BF5CDC"/>
    <w:rsid w:val="00BF6276"/>
    <w:rsid w:val="00BF68EC"/>
    <w:rsid w:val="00C010D6"/>
    <w:rsid w:val="00C01A08"/>
    <w:rsid w:val="00C01D42"/>
    <w:rsid w:val="00C04262"/>
    <w:rsid w:val="00C04610"/>
    <w:rsid w:val="00C05576"/>
    <w:rsid w:val="00C05B7C"/>
    <w:rsid w:val="00C0677C"/>
    <w:rsid w:val="00C10171"/>
    <w:rsid w:val="00C1103E"/>
    <w:rsid w:val="00C117D4"/>
    <w:rsid w:val="00C1250C"/>
    <w:rsid w:val="00C130E7"/>
    <w:rsid w:val="00C137D2"/>
    <w:rsid w:val="00C14689"/>
    <w:rsid w:val="00C14895"/>
    <w:rsid w:val="00C1540F"/>
    <w:rsid w:val="00C15824"/>
    <w:rsid w:val="00C15956"/>
    <w:rsid w:val="00C17E62"/>
    <w:rsid w:val="00C22AD0"/>
    <w:rsid w:val="00C22C0D"/>
    <w:rsid w:val="00C23872"/>
    <w:rsid w:val="00C23CC4"/>
    <w:rsid w:val="00C24108"/>
    <w:rsid w:val="00C3029C"/>
    <w:rsid w:val="00C306FA"/>
    <w:rsid w:val="00C309AA"/>
    <w:rsid w:val="00C32834"/>
    <w:rsid w:val="00C3403D"/>
    <w:rsid w:val="00C343BE"/>
    <w:rsid w:val="00C34701"/>
    <w:rsid w:val="00C347B2"/>
    <w:rsid w:val="00C3568D"/>
    <w:rsid w:val="00C364CF"/>
    <w:rsid w:val="00C36A17"/>
    <w:rsid w:val="00C4072A"/>
    <w:rsid w:val="00C432AD"/>
    <w:rsid w:val="00C437D4"/>
    <w:rsid w:val="00C44CEA"/>
    <w:rsid w:val="00C452E9"/>
    <w:rsid w:val="00C47167"/>
    <w:rsid w:val="00C47558"/>
    <w:rsid w:val="00C50EC1"/>
    <w:rsid w:val="00C51D9A"/>
    <w:rsid w:val="00C54680"/>
    <w:rsid w:val="00C554B0"/>
    <w:rsid w:val="00C55675"/>
    <w:rsid w:val="00C55E0A"/>
    <w:rsid w:val="00C60743"/>
    <w:rsid w:val="00C60D4E"/>
    <w:rsid w:val="00C628AD"/>
    <w:rsid w:val="00C628CB"/>
    <w:rsid w:val="00C634C3"/>
    <w:rsid w:val="00C63757"/>
    <w:rsid w:val="00C63990"/>
    <w:rsid w:val="00C63DC0"/>
    <w:rsid w:val="00C63F02"/>
    <w:rsid w:val="00C643E6"/>
    <w:rsid w:val="00C64F86"/>
    <w:rsid w:val="00C66D1C"/>
    <w:rsid w:val="00C71482"/>
    <w:rsid w:val="00C7282B"/>
    <w:rsid w:val="00C72997"/>
    <w:rsid w:val="00C72F98"/>
    <w:rsid w:val="00C7368B"/>
    <w:rsid w:val="00C73CA9"/>
    <w:rsid w:val="00C74C16"/>
    <w:rsid w:val="00C755EE"/>
    <w:rsid w:val="00C75F25"/>
    <w:rsid w:val="00C774B2"/>
    <w:rsid w:val="00C77844"/>
    <w:rsid w:val="00C77C24"/>
    <w:rsid w:val="00C8059F"/>
    <w:rsid w:val="00C80948"/>
    <w:rsid w:val="00C8347E"/>
    <w:rsid w:val="00C86C3D"/>
    <w:rsid w:val="00C8746E"/>
    <w:rsid w:val="00C87E1A"/>
    <w:rsid w:val="00C91379"/>
    <w:rsid w:val="00C9353E"/>
    <w:rsid w:val="00C93D49"/>
    <w:rsid w:val="00C95220"/>
    <w:rsid w:val="00C95E05"/>
    <w:rsid w:val="00C97272"/>
    <w:rsid w:val="00C97907"/>
    <w:rsid w:val="00CA0B8F"/>
    <w:rsid w:val="00CA2888"/>
    <w:rsid w:val="00CA3EFB"/>
    <w:rsid w:val="00CA42BD"/>
    <w:rsid w:val="00CA44D6"/>
    <w:rsid w:val="00CA524B"/>
    <w:rsid w:val="00CA77A3"/>
    <w:rsid w:val="00CB0599"/>
    <w:rsid w:val="00CB0B82"/>
    <w:rsid w:val="00CB11CD"/>
    <w:rsid w:val="00CB23B4"/>
    <w:rsid w:val="00CB2F41"/>
    <w:rsid w:val="00CB433E"/>
    <w:rsid w:val="00CB4375"/>
    <w:rsid w:val="00CB48F9"/>
    <w:rsid w:val="00CC05AB"/>
    <w:rsid w:val="00CC0D8E"/>
    <w:rsid w:val="00CC1259"/>
    <w:rsid w:val="00CC3249"/>
    <w:rsid w:val="00CC37B5"/>
    <w:rsid w:val="00CD1A17"/>
    <w:rsid w:val="00CD2D78"/>
    <w:rsid w:val="00CD362B"/>
    <w:rsid w:val="00CD4201"/>
    <w:rsid w:val="00CD7725"/>
    <w:rsid w:val="00CD7933"/>
    <w:rsid w:val="00CD7CFD"/>
    <w:rsid w:val="00CD7E89"/>
    <w:rsid w:val="00CE057D"/>
    <w:rsid w:val="00CE141C"/>
    <w:rsid w:val="00CE2929"/>
    <w:rsid w:val="00CE297D"/>
    <w:rsid w:val="00CE31D2"/>
    <w:rsid w:val="00CE4D5F"/>
    <w:rsid w:val="00CE6894"/>
    <w:rsid w:val="00CE6E7B"/>
    <w:rsid w:val="00CF0E68"/>
    <w:rsid w:val="00CF3C00"/>
    <w:rsid w:val="00CF4FD0"/>
    <w:rsid w:val="00CF54B1"/>
    <w:rsid w:val="00CF576E"/>
    <w:rsid w:val="00CF5B10"/>
    <w:rsid w:val="00CF64CF"/>
    <w:rsid w:val="00CF7DBD"/>
    <w:rsid w:val="00D00F55"/>
    <w:rsid w:val="00D0167B"/>
    <w:rsid w:val="00D02167"/>
    <w:rsid w:val="00D02746"/>
    <w:rsid w:val="00D03C0C"/>
    <w:rsid w:val="00D046B4"/>
    <w:rsid w:val="00D04722"/>
    <w:rsid w:val="00D07A14"/>
    <w:rsid w:val="00D115E9"/>
    <w:rsid w:val="00D118B3"/>
    <w:rsid w:val="00D11D2F"/>
    <w:rsid w:val="00D1237D"/>
    <w:rsid w:val="00D12CCA"/>
    <w:rsid w:val="00D12E37"/>
    <w:rsid w:val="00D141AC"/>
    <w:rsid w:val="00D1472E"/>
    <w:rsid w:val="00D15641"/>
    <w:rsid w:val="00D15ED0"/>
    <w:rsid w:val="00D17784"/>
    <w:rsid w:val="00D20162"/>
    <w:rsid w:val="00D20395"/>
    <w:rsid w:val="00D20F0B"/>
    <w:rsid w:val="00D21152"/>
    <w:rsid w:val="00D2121D"/>
    <w:rsid w:val="00D249E0"/>
    <w:rsid w:val="00D25204"/>
    <w:rsid w:val="00D2588D"/>
    <w:rsid w:val="00D25D9E"/>
    <w:rsid w:val="00D25DCA"/>
    <w:rsid w:val="00D25E2D"/>
    <w:rsid w:val="00D2675D"/>
    <w:rsid w:val="00D2724E"/>
    <w:rsid w:val="00D2793F"/>
    <w:rsid w:val="00D3069F"/>
    <w:rsid w:val="00D30C85"/>
    <w:rsid w:val="00D312E8"/>
    <w:rsid w:val="00D31A3B"/>
    <w:rsid w:val="00D32624"/>
    <w:rsid w:val="00D32AAD"/>
    <w:rsid w:val="00D403BA"/>
    <w:rsid w:val="00D419EC"/>
    <w:rsid w:val="00D421DB"/>
    <w:rsid w:val="00D422B0"/>
    <w:rsid w:val="00D425DE"/>
    <w:rsid w:val="00D42A15"/>
    <w:rsid w:val="00D4449E"/>
    <w:rsid w:val="00D44E5E"/>
    <w:rsid w:val="00D453BC"/>
    <w:rsid w:val="00D47C89"/>
    <w:rsid w:val="00D50331"/>
    <w:rsid w:val="00D51251"/>
    <w:rsid w:val="00D51D51"/>
    <w:rsid w:val="00D528DD"/>
    <w:rsid w:val="00D53C4D"/>
    <w:rsid w:val="00D54A5E"/>
    <w:rsid w:val="00D5572B"/>
    <w:rsid w:val="00D5749F"/>
    <w:rsid w:val="00D60370"/>
    <w:rsid w:val="00D6166F"/>
    <w:rsid w:val="00D6309D"/>
    <w:rsid w:val="00D6399D"/>
    <w:rsid w:val="00D66A92"/>
    <w:rsid w:val="00D66DEB"/>
    <w:rsid w:val="00D7068E"/>
    <w:rsid w:val="00D7082E"/>
    <w:rsid w:val="00D716DE"/>
    <w:rsid w:val="00D722E6"/>
    <w:rsid w:val="00D73DE0"/>
    <w:rsid w:val="00D756BC"/>
    <w:rsid w:val="00D76A34"/>
    <w:rsid w:val="00D76D0D"/>
    <w:rsid w:val="00D81610"/>
    <w:rsid w:val="00D82F58"/>
    <w:rsid w:val="00D8301C"/>
    <w:rsid w:val="00D83890"/>
    <w:rsid w:val="00D838F2"/>
    <w:rsid w:val="00D841F0"/>
    <w:rsid w:val="00D85140"/>
    <w:rsid w:val="00D85BD1"/>
    <w:rsid w:val="00D860A5"/>
    <w:rsid w:val="00D864CC"/>
    <w:rsid w:val="00D91937"/>
    <w:rsid w:val="00D91BCD"/>
    <w:rsid w:val="00D95A62"/>
    <w:rsid w:val="00D96B54"/>
    <w:rsid w:val="00D96C64"/>
    <w:rsid w:val="00D978F9"/>
    <w:rsid w:val="00DA0F5D"/>
    <w:rsid w:val="00DA0F99"/>
    <w:rsid w:val="00DA1714"/>
    <w:rsid w:val="00DA1A01"/>
    <w:rsid w:val="00DA286D"/>
    <w:rsid w:val="00DA323E"/>
    <w:rsid w:val="00DA38AA"/>
    <w:rsid w:val="00DA3C63"/>
    <w:rsid w:val="00DA3CC5"/>
    <w:rsid w:val="00DA5A37"/>
    <w:rsid w:val="00DA5DCC"/>
    <w:rsid w:val="00DA7658"/>
    <w:rsid w:val="00DB08D3"/>
    <w:rsid w:val="00DB11F9"/>
    <w:rsid w:val="00DB5E9C"/>
    <w:rsid w:val="00DB69A3"/>
    <w:rsid w:val="00DB71F4"/>
    <w:rsid w:val="00DB729A"/>
    <w:rsid w:val="00DC027B"/>
    <w:rsid w:val="00DC058E"/>
    <w:rsid w:val="00DC17A8"/>
    <w:rsid w:val="00DC1A96"/>
    <w:rsid w:val="00DC7F7A"/>
    <w:rsid w:val="00DD0852"/>
    <w:rsid w:val="00DD2B57"/>
    <w:rsid w:val="00DD38E0"/>
    <w:rsid w:val="00DD4400"/>
    <w:rsid w:val="00DD459D"/>
    <w:rsid w:val="00DD4F37"/>
    <w:rsid w:val="00DD5526"/>
    <w:rsid w:val="00DD572C"/>
    <w:rsid w:val="00DD573E"/>
    <w:rsid w:val="00DD5D68"/>
    <w:rsid w:val="00DD674B"/>
    <w:rsid w:val="00DD6F03"/>
    <w:rsid w:val="00DD7370"/>
    <w:rsid w:val="00DE2D33"/>
    <w:rsid w:val="00DE3A8B"/>
    <w:rsid w:val="00DE4280"/>
    <w:rsid w:val="00DE5369"/>
    <w:rsid w:val="00DE6182"/>
    <w:rsid w:val="00DE688F"/>
    <w:rsid w:val="00DE79A2"/>
    <w:rsid w:val="00DF222D"/>
    <w:rsid w:val="00DF4066"/>
    <w:rsid w:val="00DF411A"/>
    <w:rsid w:val="00DF44C3"/>
    <w:rsid w:val="00DF475E"/>
    <w:rsid w:val="00DF6E3A"/>
    <w:rsid w:val="00DF753B"/>
    <w:rsid w:val="00E019DD"/>
    <w:rsid w:val="00E01F38"/>
    <w:rsid w:val="00E03ED3"/>
    <w:rsid w:val="00E0499E"/>
    <w:rsid w:val="00E053F0"/>
    <w:rsid w:val="00E05793"/>
    <w:rsid w:val="00E06374"/>
    <w:rsid w:val="00E07CF9"/>
    <w:rsid w:val="00E104CF"/>
    <w:rsid w:val="00E108DB"/>
    <w:rsid w:val="00E12302"/>
    <w:rsid w:val="00E1356E"/>
    <w:rsid w:val="00E143F6"/>
    <w:rsid w:val="00E15870"/>
    <w:rsid w:val="00E16E92"/>
    <w:rsid w:val="00E1770D"/>
    <w:rsid w:val="00E20B32"/>
    <w:rsid w:val="00E20E91"/>
    <w:rsid w:val="00E217CB"/>
    <w:rsid w:val="00E21D0A"/>
    <w:rsid w:val="00E21D43"/>
    <w:rsid w:val="00E2451C"/>
    <w:rsid w:val="00E24C81"/>
    <w:rsid w:val="00E26CD2"/>
    <w:rsid w:val="00E270AA"/>
    <w:rsid w:val="00E30D7C"/>
    <w:rsid w:val="00E32AAC"/>
    <w:rsid w:val="00E32C11"/>
    <w:rsid w:val="00E334F3"/>
    <w:rsid w:val="00E340BC"/>
    <w:rsid w:val="00E34DF0"/>
    <w:rsid w:val="00E3615B"/>
    <w:rsid w:val="00E41909"/>
    <w:rsid w:val="00E4310F"/>
    <w:rsid w:val="00E43C50"/>
    <w:rsid w:val="00E454B8"/>
    <w:rsid w:val="00E47265"/>
    <w:rsid w:val="00E47E62"/>
    <w:rsid w:val="00E512E5"/>
    <w:rsid w:val="00E52FBF"/>
    <w:rsid w:val="00E5437D"/>
    <w:rsid w:val="00E577B2"/>
    <w:rsid w:val="00E6045C"/>
    <w:rsid w:val="00E6184C"/>
    <w:rsid w:val="00E62678"/>
    <w:rsid w:val="00E63182"/>
    <w:rsid w:val="00E632F6"/>
    <w:rsid w:val="00E63D05"/>
    <w:rsid w:val="00E63E17"/>
    <w:rsid w:val="00E63E6F"/>
    <w:rsid w:val="00E6532C"/>
    <w:rsid w:val="00E66157"/>
    <w:rsid w:val="00E66D45"/>
    <w:rsid w:val="00E67703"/>
    <w:rsid w:val="00E70D8A"/>
    <w:rsid w:val="00E71322"/>
    <w:rsid w:val="00E71E9E"/>
    <w:rsid w:val="00E726E9"/>
    <w:rsid w:val="00E7301B"/>
    <w:rsid w:val="00E74937"/>
    <w:rsid w:val="00E75351"/>
    <w:rsid w:val="00E75D84"/>
    <w:rsid w:val="00E777D8"/>
    <w:rsid w:val="00E80C81"/>
    <w:rsid w:val="00E837C8"/>
    <w:rsid w:val="00E83C0A"/>
    <w:rsid w:val="00E856A2"/>
    <w:rsid w:val="00E85E15"/>
    <w:rsid w:val="00E86787"/>
    <w:rsid w:val="00E87CF0"/>
    <w:rsid w:val="00E90251"/>
    <w:rsid w:val="00E90CCF"/>
    <w:rsid w:val="00E91532"/>
    <w:rsid w:val="00E91998"/>
    <w:rsid w:val="00E91E70"/>
    <w:rsid w:val="00E92C8E"/>
    <w:rsid w:val="00E937CD"/>
    <w:rsid w:val="00E93E46"/>
    <w:rsid w:val="00E94075"/>
    <w:rsid w:val="00E94298"/>
    <w:rsid w:val="00E94522"/>
    <w:rsid w:val="00E94B14"/>
    <w:rsid w:val="00E961CF"/>
    <w:rsid w:val="00E961D1"/>
    <w:rsid w:val="00E96E1A"/>
    <w:rsid w:val="00E97148"/>
    <w:rsid w:val="00E977E8"/>
    <w:rsid w:val="00EA01C1"/>
    <w:rsid w:val="00EA03FF"/>
    <w:rsid w:val="00EA07BF"/>
    <w:rsid w:val="00EA2DD9"/>
    <w:rsid w:val="00EA2DE3"/>
    <w:rsid w:val="00EA403C"/>
    <w:rsid w:val="00EA41B4"/>
    <w:rsid w:val="00EA44E3"/>
    <w:rsid w:val="00EB094F"/>
    <w:rsid w:val="00EB1266"/>
    <w:rsid w:val="00EB3663"/>
    <w:rsid w:val="00EB3964"/>
    <w:rsid w:val="00EB3E23"/>
    <w:rsid w:val="00EB3EB4"/>
    <w:rsid w:val="00EB4C65"/>
    <w:rsid w:val="00EB4CCB"/>
    <w:rsid w:val="00EB60BD"/>
    <w:rsid w:val="00EC36C6"/>
    <w:rsid w:val="00EC3A0B"/>
    <w:rsid w:val="00EC401F"/>
    <w:rsid w:val="00EC4CFD"/>
    <w:rsid w:val="00EC5533"/>
    <w:rsid w:val="00EC622A"/>
    <w:rsid w:val="00EC6596"/>
    <w:rsid w:val="00EC74EB"/>
    <w:rsid w:val="00EC79CA"/>
    <w:rsid w:val="00ED09D2"/>
    <w:rsid w:val="00ED1968"/>
    <w:rsid w:val="00ED2181"/>
    <w:rsid w:val="00ED4343"/>
    <w:rsid w:val="00ED57C8"/>
    <w:rsid w:val="00ED6460"/>
    <w:rsid w:val="00ED68D6"/>
    <w:rsid w:val="00ED6E09"/>
    <w:rsid w:val="00ED6E7A"/>
    <w:rsid w:val="00EE0136"/>
    <w:rsid w:val="00EE051C"/>
    <w:rsid w:val="00EE0D5E"/>
    <w:rsid w:val="00EE0E67"/>
    <w:rsid w:val="00EE1700"/>
    <w:rsid w:val="00EE3BFE"/>
    <w:rsid w:val="00EE4829"/>
    <w:rsid w:val="00EE4B5B"/>
    <w:rsid w:val="00EE4FF3"/>
    <w:rsid w:val="00EE5C34"/>
    <w:rsid w:val="00EE664D"/>
    <w:rsid w:val="00EE6FAC"/>
    <w:rsid w:val="00EE71D6"/>
    <w:rsid w:val="00EE7A88"/>
    <w:rsid w:val="00EF0E47"/>
    <w:rsid w:val="00EF0E95"/>
    <w:rsid w:val="00EF12C1"/>
    <w:rsid w:val="00EF1568"/>
    <w:rsid w:val="00EF19C6"/>
    <w:rsid w:val="00EF1FDF"/>
    <w:rsid w:val="00EF5341"/>
    <w:rsid w:val="00EF544B"/>
    <w:rsid w:val="00EF6BC8"/>
    <w:rsid w:val="00EF74D9"/>
    <w:rsid w:val="00F016E8"/>
    <w:rsid w:val="00F052F1"/>
    <w:rsid w:val="00F06394"/>
    <w:rsid w:val="00F064A9"/>
    <w:rsid w:val="00F06BA3"/>
    <w:rsid w:val="00F077D5"/>
    <w:rsid w:val="00F07E12"/>
    <w:rsid w:val="00F07FB4"/>
    <w:rsid w:val="00F07FF3"/>
    <w:rsid w:val="00F10548"/>
    <w:rsid w:val="00F111CD"/>
    <w:rsid w:val="00F1224B"/>
    <w:rsid w:val="00F1232D"/>
    <w:rsid w:val="00F136EF"/>
    <w:rsid w:val="00F14467"/>
    <w:rsid w:val="00F149BE"/>
    <w:rsid w:val="00F17F0F"/>
    <w:rsid w:val="00F21053"/>
    <w:rsid w:val="00F23AAD"/>
    <w:rsid w:val="00F23BD5"/>
    <w:rsid w:val="00F23EAE"/>
    <w:rsid w:val="00F24AC3"/>
    <w:rsid w:val="00F26A0D"/>
    <w:rsid w:val="00F30479"/>
    <w:rsid w:val="00F32B0B"/>
    <w:rsid w:val="00F32E20"/>
    <w:rsid w:val="00F36044"/>
    <w:rsid w:val="00F36818"/>
    <w:rsid w:val="00F36DF1"/>
    <w:rsid w:val="00F41BAD"/>
    <w:rsid w:val="00F42A02"/>
    <w:rsid w:val="00F42E5A"/>
    <w:rsid w:val="00F43521"/>
    <w:rsid w:val="00F438A0"/>
    <w:rsid w:val="00F479C4"/>
    <w:rsid w:val="00F479F2"/>
    <w:rsid w:val="00F50C84"/>
    <w:rsid w:val="00F5335E"/>
    <w:rsid w:val="00F5394D"/>
    <w:rsid w:val="00F53BEC"/>
    <w:rsid w:val="00F53E2D"/>
    <w:rsid w:val="00F54605"/>
    <w:rsid w:val="00F56852"/>
    <w:rsid w:val="00F57601"/>
    <w:rsid w:val="00F613D5"/>
    <w:rsid w:val="00F61C12"/>
    <w:rsid w:val="00F61CFD"/>
    <w:rsid w:val="00F635E8"/>
    <w:rsid w:val="00F638F9"/>
    <w:rsid w:val="00F656DE"/>
    <w:rsid w:val="00F6732F"/>
    <w:rsid w:val="00F730A5"/>
    <w:rsid w:val="00F743CE"/>
    <w:rsid w:val="00F7665C"/>
    <w:rsid w:val="00F767A5"/>
    <w:rsid w:val="00F7707A"/>
    <w:rsid w:val="00F77DBC"/>
    <w:rsid w:val="00F8098A"/>
    <w:rsid w:val="00F81271"/>
    <w:rsid w:val="00F81846"/>
    <w:rsid w:val="00F81C80"/>
    <w:rsid w:val="00F81D03"/>
    <w:rsid w:val="00F834E1"/>
    <w:rsid w:val="00F84121"/>
    <w:rsid w:val="00F85D2D"/>
    <w:rsid w:val="00F860E2"/>
    <w:rsid w:val="00F866E2"/>
    <w:rsid w:val="00F8704F"/>
    <w:rsid w:val="00F90AE5"/>
    <w:rsid w:val="00F90B9B"/>
    <w:rsid w:val="00F91A4A"/>
    <w:rsid w:val="00F92913"/>
    <w:rsid w:val="00F93BB8"/>
    <w:rsid w:val="00F94096"/>
    <w:rsid w:val="00FA0782"/>
    <w:rsid w:val="00FA259F"/>
    <w:rsid w:val="00FA5997"/>
    <w:rsid w:val="00FA5E27"/>
    <w:rsid w:val="00FA642F"/>
    <w:rsid w:val="00FA6AFA"/>
    <w:rsid w:val="00FA7339"/>
    <w:rsid w:val="00FA7F61"/>
    <w:rsid w:val="00FB0617"/>
    <w:rsid w:val="00FB1EC6"/>
    <w:rsid w:val="00FB2E7F"/>
    <w:rsid w:val="00FB3B2D"/>
    <w:rsid w:val="00FB3CA0"/>
    <w:rsid w:val="00FB3E0E"/>
    <w:rsid w:val="00FB4336"/>
    <w:rsid w:val="00FC1A20"/>
    <w:rsid w:val="00FC32D3"/>
    <w:rsid w:val="00FC41AE"/>
    <w:rsid w:val="00FC41FF"/>
    <w:rsid w:val="00FC4230"/>
    <w:rsid w:val="00FC4C0F"/>
    <w:rsid w:val="00FC4E8B"/>
    <w:rsid w:val="00FC63A8"/>
    <w:rsid w:val="00FC6AC1"/>
    <w:rsid w:val="00FC7C08"/>
    <w:rsid w:val="00FD0BBB"/>
    <w:rsid w:val="00FD1D9A"/>
    <w:rsid w:val="00FD471D"/>
    <w:rsid w:val="00FD4981"/>
    <w:rsid w:val="00FE0338"/>
    <w:rsid w:val="00FE1B24"/>
    <w:rsid w:val="00FE2164"/>
    <w:rsid w:val="00FE271D"/>
    <w:rsid w:val="00FE4451"/>
    <w:rsid w:val="00FE5243"/>
    <w:rsid w:val="00FE6FAA"/>
    <w:rsid w:val="00FF17E3"/>
    <w:rsid w:val="00FF245C"/>
    <w:rsid w:val="00FF3083"/>
    <w:rsid w:val="00FF4978"/>
    <w:rsid w:val="00FF6104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47267B88"/>
  <w15:docId w15:val="{2A456814-15B1-45D3-8C8E-7C073EA63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D5B6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9D5B6F"/>
    <w:pPr>
      <w:keepNext/>
      <w:spacing w:line="340" w:lineRule="atLeast"/>
      <w:ind w:left="1979"/>
      <w:jc w:val="both"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9D5B6F"/>
    <w:pPr>
      <w:keepNext/>
      <w:spacing w:line="360" w:lineRule="atLeast"/>
      <w:ind w:left="1134"/>
      <w:jc w:val="both"/>
      <w:outlineLvl w:val="1"/>
    </w:pPr>
    <w:rPr>
      <w:b/>
      <w:bCs/>
    </w:rPr>
  </w:style>
  <w:style w:type="paragraph" w:styleId="berschrift3">
    <w:name w:val="heading 3"/>
    <w:basedOn w:val="Standard"/>
    <w:next w:val="Standardeinzug"/>
    <w:link w:val="berschrift3Zchn"/>
    <w:uiPriority w:val="99"/>
    <w:qFormat/>
    <w:rsid w:val="009D5B6F"/>
    <w:pPr>
      <w:autoSpaceDE w:val="0"/>
      <w:autoSpaceDN w:val="0"/>
      <w:ind w:left="354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5B6F"/>
    <w:pPr>
      <w:keepNext/>
      <w:spacing w:line="360" w:lineRule="atLeast"/>
      <w:ind w:left="1701"/>
      <w:jc w:val="both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5B6F"/>
    <w:pPr>
      <w:keepNext/>
      <w:spacing w:line="360" w:lineRule="atLeast"/>
      <w:ind w:left="1418" w:firstLine="567"/>
      <w:jc w:val="both"/>
      <w:outlineLvl w:val="4"/>
    </w:pPr>
    <w:rPr>
      <w:b/>
      <w:b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5B6F"/>
    <w:pPr>
      <w:keepNext/>
      <w:spacing w:line="360" w:lineRule="atLeast"/>
      <w:ind w:left="1418"/>
      <w:jc w:val="both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5B6F"/>
    <w:pPr>
      <w:keepNext/>
      <w:ind w:left="1418"/>
      <w:outlineLvl w:val="6"/>
    </w:pPr>
    <w:rPr>
      <w:b/>
      <w:bCs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5B6F"/>
    <w:pPr>
      <w:keepNext/>
      <w:spacing w:line="360" w:lineRule="atLeast"/>
      <w:ind w:left="1440"/>
      <w:jc w:val="both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D5B6F"/>
    <w:pPr>
      <w:keepNext/>
      <w:spacing w:line="360" w:lineRule="atLeast"/>
      <w:ind w:left="1531"/>
      <w:jc w:val="both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D490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D490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5D49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5D490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5D490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5D4904"/>
    <w:rPr>
      <w:rFonts w:ascii="Calibri" w:eastAsia="Times New Roman" w:hAnsi="Calibri" w:cs="Times New Roman"/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D4904"/>
    <w:rPr>
      <w:rFonts w:ascii="Calibri" w:eastAsia="Times New Roman" w:hAnsi="Calibri"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490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D4904"/>
    <w:rPr>
      <w:rFonts w:ascii="Cambria" w:eastAsia="Times New Roman" w:hAnsi="Cambria" w:cs="Times New Roman"/>
    </w:rPr>
  </w:style>
  <w:style w:type="paragraph" w:styleId="Kopfzeile">
    <w:name w:val="header"/>
    <w:basedOn w:val="Standard"/>
    <w:link w:val="Kopf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4904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9D5B6F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4904"/>
    <w:rPr>
      <w:sz w:val="24"/>
      <w:szCs w:val="24"/>
    </w:rPr>
  </w:style>
  <w:style w:type="character" w:styleId="Seitenzahl">
    <w:name w:val="page number"/>
    <w:basedOn w:val="Absatz-Standardschriftart"/>
    <w:uiPriority w:val="99"/>
    <w:semiHidden/>
    <w:rsid w:val="009D5B6F"/>
    <w:rPr>
      <w:rFonts w:cs="Times New Roman"/>
    </w:rPr>
  </w:style>
  <w:style w:type="paragraph" w:customStyle="1" w:styleId="Infozeile">
    <w:name w:val="Infozeile"/>
    <w:basedOn w:val="Standard"/>
    <w:uiPriority w:val="99"/>
    <w:rsid w:val="009D5B6F"/>
    <w:pPr>
      <w:autoSpaceDE w:val="0"/>
      <w:autoSpaceDN w:val="0"/>
      <w:jc w:val="both"/>
    </w:pPr>
    <w:rPr>
      <w:i/>
      <w:iCs/>
    </w:rPr>
  </w:style>
  <w:style w:type="character" w:styleId="Hyperlink">
    <w:name w:val="Hyperlink"/>
    <w:basedOn w:val="Absatz-Standardschriftart"/>
    <w:uiPriority w:val="99"/>
    <w:semiHidden/>
    <w:rsid w:val="009D5B6F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9D5B6F"/>
    <w:pPr>
      <w:spacing w:line="360" w:lineRule="atLeast"/>
      <w:jc w:val="both"/>
    </w:pPr>
    <w:rPr>
      <w:b/>
      <w:bCs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5D4904"/>
    <w:rPr>
      <w:sz w:val="24"/>
      <w:szCs w:val="24"/>
    </w:rPr>
  </w:style>
  <w:style w:type="paragraph" w:styleId="Standardeinzug">
    <w:name w:val="Normal Indent"/>
    <w:basedOn w:val="Standard"/>
    <w:uiPriority w:val="99"/>
    <w:semiHidden/>
    <w:rsid w:val="009D5B6F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rsid w:val="009D5B6F"/>
    <w:pPr>
      <w:spacing w:line="280" w:lineRule="atLeast"/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D4904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9D5B6F"/>
    <w:pPr>
      <w:spacing w:line="340" w:lineRule="atLeast"/>
      <w:ind w:left="1979" w:firstLine="539"/>
      <w:jc w:val="both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5D4904"/>
    <w:rPr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rsid w:val="009D5B6F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5B6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D4904"/>
    <w:rPr>
      <w:sz w:val="20"/>
      <w:szCs w:val="20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9D5B6F"/>
    <w:pPr>
      <w:spacing w:line="360" w:lineRule="atLeast"/>
      <w:ind w:left="1979" w:firstLine="567"/>
      <w:jc w:val="both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5D4904"/>
    <w:rPr>
      <w:sz w:val="16"/>
      <w:szCs w:val="16"/>
    </w:rPr>
  </w:style>
  <w:style w:type="character" w:styleId="Fett">
    <w:name w:val="Strong"/>
    <w:basedOn w:val="Absatz-Standardschriftart"/>
    <w:uiPriority w:val="22"/>
    <w:qFormat/>
    <w:rsid w:val="009D5B6F"/>
    <w:rPr>
      <w:rFonts w:cs="Times New Roman"/>
      <w:b/>
      <w:bCs/>
    </w:rPr>
  </w:style>
  <w:style w:type="character" w:customStyle="1" w:styleId="fliesstext">
    <w:name w:val="fliesstext"/>
    <w:basedOn w:val="Absatz-Standardschriftart"/>
    <w:uiPriority w:val="99"/>
    <w:rsid w:val="009D5B6F"/>
    <w:rPr>
      <w:rFonts w:cs="Times New Roman"/>
    </w:rPr>
  </w:style>
  <w:style w:type="paragraph" w:customStyle="1" w:styleId="AB">
    <w:name w:val="AB"/>
    <w:uiPriority w:val="99"/>
    <w:rsid w:val="009D5B6F"/>
    <w:pPr>
      <w:autoSpaceDE w:val="0"/>
      <w:autoSpaceDN w:val="0"/>
      <w:spacing w:line="360" w:lineRule="exact"/>
      <w:ind w:left="3232" w:right="1304" w:firstLine="567"/>
      <w:jc w:val="both"/>
    </w:pPr>
    <w:rPr>
      <w:rFonts w:ascii="CG Times (WN)" w:hAnsi="CG Times (WN)"/>
      <w:sz w:val="24"/>
      <w:szCs w:val="24"/>
    </w:rPr>
  </w:style>
  <w:style w:type="paragraph" w:customStyle="1" w:styleId="faqfrage">
    <w:name w:val="faqfrage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StandardWeb">
    <w:name w:val="Normal (Web)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BesuchterLink">
    <w:name w:val="FollowedHyperlink"/>
    <w:basedOn w:val="Absatz-Standardschriftart"/>
    <w:uiPriority w:val="99"/>
    <w:semiHidden/>
    <w:rsid w:val="009D5B6F"/>
    <w:rPr>
      <w:rFonts w:cs="Times New Roman"/>
      <w:color w:val="800080"/>
      <w:u w:val="single"/>
    </w:rPr>
  </w:style>
  <w:style w:type="paragraph" w:customStyle="1" w:styleId="bodytext">
    <w:name w:val="bodytext"/>
    <w:basedOn w:val="Standard"/>
    <w:uiPriority w:val="99"/>
    <w:rsid w:val="009D5B6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krper-Zeileneinzug1">
    <w:name w:val="Textkörper-Zeileneinzug1"/>
    <w:basedOn w:val="Standard"/>
    <w:uiPriority w:val="99"/>
    <w:rsid w:val="00B51508"/>
    <w:pPr>
      <w:autoSpaceDE w:val="0"/>
      <w:autoSpaceDN w:val="0"/>
      <w:spacing w:line="360" w:lineRule="atLeast"/>
      <w:ind w:left="3402"/>
      <w:jc w:val="both"/>
    </w:pPr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rsid w:val="00B5150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B51508"/>
    <w:rPr>
      <w:rFonts w:ascii="Tahoma" w:hAnsi="Tahoma" w:cs="Tahoma"/>
      <w:sz w:val="16"/>
      <w:szCs w:val="16"/>
    </w:rPr>
  </w:style>
  <w:style w:type="character" w:customStyle="1" w:styleId="st">
    <w:name w:val="st"/>
    <w:basedOn w:val="Absatz-Standardschriftart"/>
    <w:rsid w:val="00FB0617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914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91484"/>
    <w:rPr>
      <w:b/>
      <w:bCs/>
      <w:sz w:val="20"/>
      <w:szCs w:val="20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C17E6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C17E62"/>
    <w:rPr>
      <w:sz w:val="24"/>
      <w:szCs w:val="24"/>
    </w:rPr>
  </w:style>
  <w:style w:type="character" w:styleId="Hervorhebung">
    <w:name w:val="Emphasis"/>
    <w:basedOn w:val="Absatz-Standardschriftart"/>
    <w:uiPriority w:val="20"/>
    <w:qFormat/>
    <w:locked/>
    <w:rsid w:val="00677FFB"/>
    <w:rPr>
      <w:i/>
      <w:iCs/>
    </w:rPr>
  </w:style>
  <w:style w:type="paragraph" w:styleId="Listenabsatz">
    <w:name w:val="List Paragraph"/>
    <w:basedOn w:val="Standard"/>
    <w:uiPriority w:val="34"/>
    <w:qFormat/>
    <w:rsid w:val="002800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reen">
    <w:name w:val="green"/>
    <w:basedOn w:val="Absatz-Standardschriftart"/>
    <w:rsid w:val="00CA0B8F"/>
  </w:style>
  <w:style w:type="character" w:styleId="HTMLZitat">
    <w:name w:val="HTML Cite"/>
    <w:basedOn w:val="Absatz-Standardschriftart"/>
    <w:uiPriority w:val="99"/>
    <w:semiHidden/>
    <w:unhideWhenUsed/>
    <w:rsid w:val="003366D9"/>
    <w:rPr>
      <w:i/>
      <w:iCs/>
    </w:rPr>
  </w:style>
  <w:style w:type="paragraph" w:customStyle="1" w:styleId="Default">
    <w:name w:val="Default"/>
    <w:rsid w:val="00D326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C5892"/>
    <w:rPr>
      <w:color w:val="808080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623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4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5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1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35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5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8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79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90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sgau-ag.de" TargetMode="External"/><Relationship Id="rId13" Type="http://schemas.openxmlformats.org/officeDocument/2006/relationships/hyperlink" Target="http://ars-pr.de/presse/20180412_was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hyperlink" Target="http://www.ars-p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asgau-ag.d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mailto:MOvermann@ars-pr.de" TargetMode="External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mailto:isolde.woll@wasgau-dlog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ars-pr.de/presse/20180412_wa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Z:\Marketing\Claas%20M&#228;nnel\Workshop%20WASGAU%20Botschafter\Namen%20WASGAU%20Botschafter_C+C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9CE7BE-0EC0-46CB-BACE-97F52D0E9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WASGAU Botschafter als Schnittstelle zwischen Kunden, Markt und Zentrale (WASGAU) Pressemeldung vom 12.04.2018</vt:lpstr>
      <vt:lpstr>sou.MatriXX mit optimierter Dokumentenverarbeitung (SOU) Pressemeldung vom</vt:lpstr>
    </vt:vector>
  </TitlesOfParts>
  <Company>ars publicandi GmbH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WASGAU Botschafter als Schnittstelle zwischen Kunden, Markt und Zentrale (WASGAU) Pressemeldung vom 12.04.2018</dc:title>
  <dc:creator>Andreas Becker</dc:creator>
  <cp:lastModifiedBy>Sabine Sturm</cp:lastModifiedBy>
  <cp:revision>2</cp:revision>
  <cp:lastPrinted>2018-04-11T08:38:00Z</cp:lastPrinted>
  <dcterms:created xsi:type="dcterms:W3CDTF">2018-04-12T07:39:00Z</dcterms:created>
  <dcterms:modified xsi:type="dcterms:W3CDTF">2018-04-12T07:39:00Z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Hy-AktIId_">
    <vt:lpwstr>06518450100001000048</vt:lpwstr>
  </property>
  <property fmtid="{D5CDD505-2E9C-101B-9397-08002B2CF9AE}" pid="3" name="_Hy-ProIId_">
    <vt:lpwstr>05623251140000100016</vt:lpwstr>
  </property>
  <property fmtid="{D5CDD505-2E9C-101B-9397-08002B2CF9AE}" pid="4" name="_Hy-FaxList_">
    <vt:lpwstr>FAX:   00102406202/2784-84;</vt:lpwstr>
  </property>
  <property fmtid="{D5CDD505-2E9C-101B-9397-08002B2CF9AE}" pid="5" name="_Hy-FaxIId_">
    <vt:lpwstr>[06518450100001000048056232511400001000160000319216800100105001]</vt:lpwstr>
  </property>
</Properties>
</file>