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13355">
        <w:rPr>
          <w:rFonts w:asciiTheme="minorHAnsi" w:hAnsiTheme="minorHAnsi" w:cs="Arial"/>
          <w:sz w:val="28"/>
          <w:szCs w:val="28"/>
        </w:rPr>
        <w:t>80209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246234">
        <w:rPr>
          <w:rFonts w:asciiTheme="minorHAnsi" w:hAnsiTheme="minorHAnsi" w:cs="Arial"/>
          <w:sz w:val="28"/>
          <w:szCs w:val="28"/>
        </w:rPr>
        <w:t>dyn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924C00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924BCD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924BCD">
        <w:rPr>
          <w:rFonts w:asciiTheme="minorHAnsi" w:hAnsiTheme="minorHAnsi" w:cs="Arial"/>
          <w:sz w:val="28"/>
          <w:szCs w:val="28"/>
        </w:rPr>
        <w:t>„</w:t>
      </w:r>
      <w:r w:rsidR="00113355" w:rsidRPr="00113355">
        <w:rPr>
          <w:rFonts w:asciiTheme="minorHAnsi" w:eastAsia="Arial" w:hAnsiTheme="minorHAnsi" w:cs="Arial"/>
          <w:sz w:val="28"/>
          <w:szCs w:val="28"/>
        </w:rPr>
        <w:t>Dynamikum zieht Bilanz für das Jahr 2017</w:t>
      </w:r>
      <w:r w:rsidR="00897467" w:rsidRPr="00924BCD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924C00">
      <w:pPr>
        <w:tabs>
          <w:tab w:val="left" w:pos="2552"/>
        </w:tabs>
        <w:spacing w:line="360" w:lineRule="atLeast"/>
        <w:rPr>
          <w:rFonts w:asciiTheme="minorHAnsi" w:hAnsiTheme="minorHAnsi" w:cs="CorporateS-Regular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24C00">
        <w:rPr>
          <w:rFonts w:asciiTheme="minorHAnsi" w:hAnsiTheme="minorHAnsi" w:cs="Arial"/>
          <w:sz w:val="28"/>
          <w:szCs w:val="28"/>
        </w:rPr>
        <w:t>Rolf Schlicher, Geschäftsführer Dynamikum Science Center</w:t>
      </w:r>
    </w:p>
    <w:p w:rsidR="00EA206B" w:rsidRPr="004768A4" w:rsidRDefault="00EA206B" w:rsidP="00EA206B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113355" w:rsidRPr="001A28DE" w:rsidRDefault="00113355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24C00">
        <w:rPr>
          <w:rFonts w:asciiTheme="minorHAnsi" w:hAnsiTheme="minorHAnsi" w:cs="Arial"/>
          <w:sz w:val="28"/>
          <w:szCs w:val="28"/>
        </w:rPr>
        <w:t>Dynamikum Science Center/Fotografin: Sabine Reiser</w:t>
      </w:r>
      <w:bookmarkStart w:id="0" w:name="_GoBack"/>
      <w:bookmarkEnd w:id="0"/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porate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22211"/>
    <w:rsid w:val="00042EFD"/>
    <w:rsid w:val="000C67C9"/>
    <w:rsid w:val="000E012A"/>
    <w:rsid w:val="000E11DA"/>
    <w:rsid w:val="000E4310"/>
    <w:rsid w:val="00113355"/>
    <w:rsid w:val="00135C9B"/>
    <w:rsid w:val="001A28DE"/>
    <w:rsid w:val="001B414D"/>
    <w:rsid w:val="001E4D47"/>
    <w:rsid w:val="00246234"/>
    <w:rsid w:val="002B3FB7"/>
    <w:rsid w:val="00360D3D"/>
    <w:rsid w:val="00371BA1"/>
    <w:rsid w:val="003D5985"/>
    <w:rsid w:val="004768A4"/>
    <w:rsid w:val="004B0D8B"/>
    <w:rsid w:val="00547CBE"/>
    <w:rsid w:val="00594DEC"/>
    <w:rsid w:val="00595854"/>
    <w:rsid w:val="005F699B"/>
    <w:rsid w:val="00656432"/>
    <w:rsid w:val="006815E1"/>
    <w:rsid w:val="006D3E4B"/>
    <w:rsid w:val="0072389D"/>
    <w:rsid w:val="00772545"/>
    <w:rsid w:val="007A38E1"/>
    <w:rsid w:val="007B0828"/>
    <w:rsid w:val="007F6726"/>
    <w:rsid w:val="00837B1D"/>
    <w:rsid w:val="00841021"/>
    <w:rsid w:val="00854A26"/>
    <w:rsid w:val="00857C16"/>
    <w:rsid w:val="0088456D"/>
    <w:rsid w:val="00897467"/>
    <w:rsid w:val="008A76A5"/>
    <w:rsid w:val="008E56EB"/>
    <w:rsid w:val="00924BCD"/>
    <w:rsid w:val="00924C00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45608"/>
    <w:rsid w:val="00D767BB"/>
    <w:rsid w:val="00D77B8D"/>
    <w:rsid w:val="00DA439C"/>
    <w:rsid w:val="00E233ED"/>
    <w:rsid w:val="00E32A3B"/>
    <w:rsid w:val="00E73C19"/>
    <w:rsid w:val="00E90724"/>
    <w:rsid w:val="00EA206B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customStyle="1" w:styleId="DynamikumUnterberschrift">
    <w:name w:val="Dynamikum Unterüberschrift"/>
    <w:basedOn w:val="Standard"/>
    <w:uiPriority w:val="99"/>
    <w:rsid w:val="00113355"/>
    <w:pPr>
      <w:spacing w:line="360" w:lineRule="auto"/>
    </w:pPr>
    <w:rPr>
      <w:rFonts w:ascii="Arial" w:eastAsia="Times New Roman" w:hAnsi="Arial"/>
      <w:color w:val="00923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2018-02-08T09:36:00Z</dcterms:created>
  <dcterms:modified xsi:type="dcterms:W3CDTF">2018-02-08T09:36:00Z</dcterms:modified>
</cp:coreProperties>
</file>