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2CEB" w14:textId="5A041577" w:rsidR="00D70E35" w:rsidRPr="00872A45" w:rsidRDefault="00D70E35">
      <w:pPr>
        <w:pStyle w:val="DynamikumFliesstext"/>
        <w:jc w:val="right"/>
        <w:outlineLvl w:val="0"/>
      </w:pPr>
      <w:r>
        <w:tab/>
      </w:r>
      <w:r w:rsidRPr="00AD7545">
        <w:t xml:space="preserve">Pirmasens, </w:t>
      </w:r>
      <w:r w:rsidR="00682AF2">
        <w:t>24</w:t>
      </w:r>
      <w:r w:rsidR="00A95969">
        <w:t>.</w:t>
      </w:r>
      <w:r>
        <w:t xml:space="preserve"> </w:t>
      </w:r>
      <w:r w:rsidR="00ED30B5">
        <w:t xml:space="preserve">März </w:t>
      </w:r>
      <w:r w:rsidRPr="00872A45">
        <w:t>201</w:t>
      </w:r>
      <w:r w:rsidR="00E6631D">
        <w:t>7</w:t>
      </w:r>
    </w:p>
    <w:p w14:paraId="46BEE559" w14:textId="77777777" w:rsidR="00D70E35" w:rsidRPr="00872A45" w:rsidRDefault="00D70E35">
      <w:pPr>
        <w:pStyle w:val="DynamikumFliesstext"/>
      </w:pPr>
    </w:p>
    <w:p w14:paraId="171E82B6" w14:textId="219B69E2" w:rsidR="00A34E5B" w:rsidRPr="005B4271" w:rsidRDefault="005B4271" w:rsidP="00A34E5B">
      <w:pPr>
        <w:pStyle w:val="DynamikumUnterberschrift"/>
        <w:spacing w:line="360" w:lineRule="atLeast"/>
        <w:rPr>
          <w:rFonts w:eastAsia="Arial" w:cs="Arial"/>
          <w:sz w:val="34"/>
          <w:szCs w:val="34"/>
        </w:rPr>
      </w:pPr>
      <w:bookmarkStart w:id="0" w:name="_GoBack"/>
      <w:r w:rsidRPr="005B4271">
        <w:rPr>
          <w:rFonts w:eastAsia="Arial" w:cs="Arial"/>
          <w:sz w:val="34"/>
          <w:szCs w:val="34"/>
        </w:rPr>
        <w:t>Ei-Ei-Ei – Fröhliche Osterferien im Dynamikum</w:t>
      </w:r>
    </w:p>
    <w:bookmarkEnd w:id="0"/>
    <w:p w14:paraId="028CEA19" w14:textId="4CC90B25" w:rsidR="00A24619" w:rsidRPr="008F5D5B" w:rsidRDefault="00C17BDF" w:rsidP="00C17BDF">
      <w:pPr>
        <w:pStyle w:val="DynamikumUnterberschrift"/>
        <w:spacing w:before="120" w:after="240" w:line="360" w:lineRule="atLeast"/>
        <w:jc w:val="both"/>
        <w:rPr>
          <w:rFonts w:cs="Arial"/>
          <w:sz w:val="22"/>
        </w:rPr>
      </w:pPr>
      <w:r>
        <w:rPr>
          <w:rFonts w:cs="Arial"/>
          <w:sz w:val="22"/>
        </w:rPr>
        <w:t xml:space="preserve">Pirmasenser Science Center bietet </w:t>
      </w:r>
      <w:r w:rsidR="005B4271">
        <w:rPr>
          <w:rFonts w:cs="Arial"/>
          <w:sz w:val="22"/>
        </w:rPr>
        <w:t xml:space="preserve">Gewinnspiel, Mitmachaktionen, Spiele und allerlei </w:t>
      </w:r>
      <w:r w:rsidR="00100758">
        <w:rPr>
          <w:rFonts w:cs="Arial"/>
          <w:sz w:val="22"/>
        </w:rPr>
        <w:t xml:space="preserve">zum </w:t>
      </w:r>
      <w:r w:rsidR="005B4271">
        <w:rPr>
          <w:rFonts w:cs="Arial"/>
          <w:sz w:val="22"/>
        </w:rPr>
        <w:t xml:space="preserve">Ei </w:t>
      </w:r>
      <w:r w:rsidR="00166FA2">
        <w:rPr>
          <w:rFonts w:cs="Arial"/>
          <w:sz w:val="22"/>
        </w:rPr>
        <w:t>in den</w:t>
      </w:r>
      <w:r w:rsidR="005B4271">
        <w:rPr>
          <w:rFonts w:cs="Arial"/>
          <w:sz w:val="22"/>
        </w:rPr>
        <w:t xml:space="preserve"> rheinland-pfälzischen und saarländischen Osterferien vom </w:t>
      </w:r>
      <w:r w:rsidR="00166FA2">
        <w:rPr>
          <w:rFonts w:cs="Arial"/>
          <w:sz w:val="22"/>
        </w:rPr>
        <w:t>8</w:t>
      </w:r>
      <w:r w:rsidR="005B4271">
        <w:rPr>
          <w:rFonts w:cs="Arial"/>
          <w:sz w:val="22"/>
        </w:rPr>
        <w:t>. bis 23. April 2017</w:t>
      </w:r>
    </w:p>
    <w:p w14:paraId="125B825A" w14:textId="0FD1C3E5" w:rsidR="00100758" w:rsidRPr="00DA248F" w:rsidRDefault="009A4315" w:rsidP="00C17BDF">
      <w:pPr>
        <w:spacing w:before="120" w:line="360" w:lineRule="auto"/>
        <w:ind w:left="567" w:firstLine="567"/>
        <w:jc w:val="both"/>
        <w:rPr>
          <w:rFonts w:eastAsia="Arial" w:cs="Arial"/>
          <w:sz w:val="22"/>
          <w:szCs w:val="22"/>
        </w:rPr>
      </w:pPr>
      <w:r>
        <w:rPr>
          <w:rFonts w:eastAsia="Arial" w:cs="Arial"/>
          <w:sz w:val="22"/>
          <w:szCs w:val="22"/>
        </w:rPr>
        <w:t xml:space="preserve">Was wäre Ostern ohne Eier? Und genau deshalb stehen Eier </w:t>
      </w:r>
      <w:r w:rsidR="00166FA2">
        <w:rPr>
          <w:rFonts w:eastAsia="Arial" w:cs="Arial"/>
          <w:sz w:val="22"/>
          <w:szCs w:val="22"/>
        </w:rPr>
        <w:t xml:space="preserve">in </w:t>
      </w:r>
      <w:r w:rsidR="0020113F">
        <w:rPr>
          <w:rFonts w:eastAsia="Arial" w:cs="Arial"/>
          <w:sz w:val="22"/>
          <w:szCs w:val="22"/>
        </w:rPr>
        <w:t xml:space="preserve">allen möglichen </w:t>
      </w:r>
      <w:r w:rsidR="00166FA2">
        <w:rPr>
          <w:rFonts w:eastAsia="Arial" w:cs="Arial"/>
          <w:sz w:val="22"/>
          <w:szCs w:val="22"/>
        </w:rPr>
        <w:t>Varianten im Mittelpunkt des diesjährigen Dynamikum-Programms in der Zeit der rheinland-pfälzischen und saarländischen Osterferien</w:t>
      </w:r>
      <w:r>
        <w:rPr>
          <w:rFonts w:eastAsia="Arial" w:cs="Arial"/>
          <w:sz w:val="22"/>
          <w:szCs w:val="22"/>
        </w:rPr>
        <w:t xml:space="preserve">. </w:t>
      </w:r>
      <w:r w:rsidR="00100758">
        <w:rPr>
          <w:rFonts w:eastAsia="Arial" w:cs="Arial"/>
          <w:sz w:val="22"/>
          <w:szCs w:val="22"/>
        </w:rPr>
        <w:t xml:space="preserve">Vom 8. bis 23. April </w:t>
      </w:r>
      <w:r w:rsidR="00540FCA">
        <w:rPr>
          <w:rFonts w:eastAsia="Arial" w:cs="Arial"/>
          <w:sz w:val="22"/>
          <w:szCs w:val="22"/>
        </w:rPr>
        <w:t>lädt</w:t>
      </w:r>
      <w:r w:rsidR="00100758">
        <w:rPr>
          <w:rFonts w:eastAsia="Arial" w:cs="Arial"/>
          <w:sz w:val="22"/>
          <w:szCs w:val="22"/>
        </w:rPr>
        <w:t xml:space="preserve"> das </w:t>
      </w:r>
      <w:r w:rsidR="00166FA2">
        <w:rPr>
          <w:rFonts w:eastAsia="Arial" w:cs="Arial"/>
          <w:sz w:val="22"/>
          <w:szCs w:val="22"/>
        </w:rPr>
        <w:t xml:space="preserve">Pirmasenser Science Center </w:t>
      </w:r>
      <w:r w:rsidR="00540FCA">
        <w:rPr>
          <w:rFonts w:eastAsia="Arial" w:cs="Arial"/>
          <w:sz w:val="22"/>
          <w:szCs w:val="22"/>
        </w:rPr>
        <w:t>seine</w:t>
      </w:r>
      <w:r w:rsidR="00100758">
        <w:rPr>
          <w:rFonts w:eastAsia="Arial" w:cs="Arial"/>
          <w:sz w:val="22"/>
          <w:szCs w:val="22"/>
        </w:rPr>
        <w:t xml:space="preserve"> Gäste </w:t>
      </w:r>
      <w:r w:rsidR="00166FA2">
        <w:rPr>
          <w:rFonts w:eastAsia="Arial" w:cs="Arial"/>
          <w:sz w:val="22"/>
          <w:szCs w:val="22"/>
        </w:rPr>
        <w:t xml:space="preserve">jeden Tag </w:t>
      </w:r>
      <w:r w:rsidR="00540FCA">
        <w:rPr>
          <w:rFonts w:eastAsia="Arial" w:cs="Arial"/>
          <w:sz w:val="22"/>
          <w:szCs w:val="22"/>
        </w:rPr>
        <w:t xml:space="preserve">zu </w:t>
      </w:r>
      <w:r w:rsidR="00166FA2">
        <w:rPr>
          <w:rFonts w:eastAsia="Arial" w:cs="Arial"/>
          <w:sz w:val="22"/>
          <w:szCs w:val="22"/>
        </w:rPr>
        <w:t>tolle</w:t>
      </w:r>
      <w:r w:rsidR="00540FCA">
        <w:rPr>
          <w:rFonts w:eastAsia="Arial" w:cs="Arial"/>
          <w:sz w:val="22"/>
          <w:szCs w:val="22"/>
        </w:rPr>
        <w:t>n</w:t>
      </w:r>
      <w:r w:rsidR="00166FA2">
        <w:rPr>
          <w:rFonts w:eastAsia="Arial" w:cs="Arial"/>
          <w:sz w:val="22"/>
          <w:szCs w:val="22"/>
        </w:rPr>
        <w:t xml:space="preserve"> Aktionen </w:t>
      </w:r>
      <w:r w:rsidR="00540FCA">
        <w:rPr>
          <w:rFonts w:eastAsia="Arial" w:cs="Arial"/>
          <w:sz w:val="22"/>
          <w:szCs w:val="22"/>
        </w:rPr>
        <w:t>ein</w:t>
      </w:r>
      <w:r w:rsidR="00100758">
        <w:rPr>
          <w:rFonts w:eastAsia="Arial" w:cs="Arial"/>
          <w:sz w:val="22"/>
          <w:szCs w:val="22"/>
        </w:rPr>
        <w:t xml:space="preserve">. So schickt ein </w:t>
      </w:r>
      <w:r w:rsidR="00055248" w:rsidRPr="00DA248F">
        <w:rPr>
          <w:rFonts w:eastAsia="Arial" w:cs="Arial"/>
          <w:sz w:val="22"/>
          <w:szCs w:val="22"/>
        </w:rPr>
        <w:t xml:space="preserve">spannendes </w:t>
      </w:r>
      <w:r w:rsidR="00100758" w:rsidRPr="00DA248F">
        <w:rPr>
          <w:rFonts w:eastAsia="Arial" w:cs="Arial"/>
          <w:sz w:val="22"/>
          <w:szCs w:val="22"/>
        </w:rPr>
        <w:t xml:space="preserve">Gewinnspiel </w:t>
      </w:r>
      <w:r w:rsidR="00540FCA" w:rsidRPr="00DA248F">
        <w:rPr>
          <w:rFonts w:eastAsia="Arial" w:cs="Arial"/>
          <w:sz w:val="22"/>
          <w:szCs w:val="22"/>
        </w:rPr>
        <w:t>die</w:t>
      </w:r>
      <w:r w:rsidR="00100758" w:rsidRPr="00DA248F">
        <w:rPr>
          <w:rFonts w:eastAsia="Arial" w:cs="Arial"/>
          <w:sz w:val="22"/>
          <w:szCs w:val="22"/>
        </w:rPr>
        <w:t xml:space="preserve"> Besucher auf die fleißige Suche nach überall in der Ausstellung versteckten E</w:t>
      </w:r>
      <w:r w:rsidRPr="00DA248F">
        <w:rPr>
          <w:rFonts w:eastAsia="Arial" w:cs="Arial"/>
          <w:sz w:val="22"/>
          <w:szCs w:val="22"/>
        </w:rPr>
        <w:t xml:space="preserve">iern mit Fragen und Aufgaben. Den </w:t>
      </w:r>
      <w:r w:rsidR="00100758" w:rsidRPr="00DA248F">
        <w:rPr>
          <w:rFonts w:eastAsia="Arial" w:cs="Arial"/>
          <w:sz w:val="22"/>
          <w:szCs w:val="22"/>
        </w:rPr>
        <w:t>Sieger</w:t>
      </w:r>
      <w:r w:rsidR="00540FCA" w:rsidRPr="00DA248F">
        <w:rPr>
          <w:rFonts w:eastAsia="Arial" w:cs="Arial"/>
          <w:sz w:val="22"/>
          <w:szCs w:val="22"/>
        </w:rPr>
        <w:t>n</w:t>
      </w:r>
      <w:r w:rsidR="00100758" w:rsidRPr="00DA248F">
        <w:rPr>
          <w:rFonts w:eastAsia="Arial" w:cs="Arial"/>
          <w:sz w:val="22"/>
          <w:szCs w:val="22"/>
        </w:rPr>
        <w:t xml:space="preserve"> </w:t>
      </w:r>
      <w:r w:rsidR="00540FCA" w:rsidRPr="00DA248F">
        <w:rPr>
          <w:rFonts w:eastAsia="Arial" w:cs="Arial"/>
          <w:sz w:val="22"/>
          <w:szCs w:val="22"/>
        </w:rPr>
        <w:t xml:space="preserve">winkt </w:t>
      </w:r>
      <w:r w:rsidR="00100758" w:rsidRPr="00DA248F">
        <w:rPr>
          <w:rFonts w:eastAsia="Arial" w:cs="Arial"/>
          <w:sz w:val="22"/>
          <w:szCs w:val="22"/>
        </w:rPr>
        <w:t xml:space="preserve">die Ausrichtung </w:t>
      </w:r>
      <w:r w:rsidR="00B10670" w:rsidRPr="00DA248F">
        <w:rPr>
          <w:rFonts w:eastAsia="Arial" w:cs="Arial"/>
          <w:sz w:val="22"/>
          <w:szCs w:val="22"/>
        </w:rPr>
        <w:t>eines Kindesgeburtstags</w:t>
      </w:r>
      <w:r w:rsidR="004F5981" w:rsidRPr="00DA248F">
        <w:rPr>
          <w:rFonts w:eastAsia="Arial" w:cs="Arial"/>
          <w:sz w:val="22"/>
          <w:szCs w:val="22"/>
        </w:rPr>
        <w:t xml:space="preserve"> im Dynamikum mit fröhlichem Forschen </w:t>
      </w:r>
      <w:r w:rsidR="00100758" w:rsidRPr="00DA248F">
        <w:rPr>
          <w:rFonts w:eastAsia="Arial" w:cs="Arial"/>
          <w:sz w:val="22"/>
          <w:szCs w:val="22"/>
        </w:rPr>
        <w:t xml:space="preserve">für bis zu zwölf Personen. </w:t>
      </w:r>
    </w:p>
    <w:p w14:paraId="11DA21D1" w14:textId="3AD902FE" w:rsidR="00100758" w:rsidRPr="00DA248F" w:rsidRDefault="00540FCA" w:rsidP="00C17BDF">
      <w:pPr>
        <w:spacing w:before="60" w:line="360" w:lineRule="auto"/>
        <w:ind w:left="567" w:firstLine="567"/>
        <w:jc w:val="both"/>
        <w:rPr>
          <w:rFonts w:eastAsia="Arial" w:cs="Arial"/>
          <w:sz w:val="22"/>
          <w:szCs w:val="22"/>
        </w:rPr>
      </w:pPr>
      <w:r w:rsidRPr="00DA248F">
        <w:rPr>
          <w:rFonts w:eastAsia="Arial" w:cs="Arial"/>
          <w:sz w:val="22"/>
          <w:szCs w:val="22"/>
        </w:rPr>
        <w:t>Wie unterscheidet man ein gekochtes von einem r</w:t>
      </w:r>
      <w:r w:rsidR="009A4315" w:rsidRPr="00DA248F">
        <w:rPr>
          <w:rFonts w:eastAsia="Arial" w:cs="Arial"/>
          <w:sz w:val="22"/>
          <w:szCs w:val="22"/>
        </w:rPr>
        <w:t>ohen Ei, ohne es zu zerstören? Und k</w:t>
      </w:r>
      <w:r w:rsidRPr="00DA248F">
        <w:rPr>
          <w:rFonts w:eastAsia="Arial" w:cs="Arial"/>
          <w:sz w:val="22"/>
          <w:szCs w:val="22"/>
        </w:rPr>
        <w:t xml:space="preserve">ann ein </w:t>
      </w:r>
      <w:r w:rsidR="00FF5D2E" w:rsidRPr="00DA248F">
        <w:rPr>
          <w:rFonts w:eastAsia="Arial" w:cs="Arial"/>
          <w:sz w:val="22"/>
          <w:szCs w:val="22"/>
        </w:rPr>
        <w:t>gelegtes</w:t>
      </w:r>
      <w:r w:rsidRPr="00DA248F">
        <w:rPr>
          <w:rFonts w:eastAsia="Arial" w:cs="Arial"/>
          <w:sz w:val="22"/>
          <w:szCs w:val="22"/>
        </w:rPr>
        <w:t xml:space="preserve"> </w:t>
      </w:r>
      <w:r w:rsidR="009A4315" w:rsidRPr="00DA248F">
        <w:rPr>
          <w:rFonts w:eastAsia="Arial" w:cs="Arial"/>
          <w:sz w:val="22"/>
          <w:szCs w:val="22"/>
        </w:rPr>
        <w:t>noch wachsen? Wie stabil ist denn so e</w:t>
      </w:r>
      <w:r w:rsidRPr="00DA248F">
        <w:rPr>
          <w:rFonts w:eastAsia="Arial" w:cs="Arial"/>
          <w:sz w:val="22"/>
          <w:szCs w:val="22"/>
        </w:rPr>
        <w:t>i</w:t>
      </w:r>
      <w:r w:rsidR="009A4315" w:rsidRPr="00DA248F">
        <w:rPr>
          <w:rFonts w:eastAsia="Arial" w:cs="Arial"/>
          <w:sz w:val="22"/>
          <w:szCs w:val="22"/>
        </w:rPr>
        <w:t>n</w:t>
      </w:r>
      <w:r w:rsidRPr="00DA248F">
        <w:rPr>
          <w:rFonts w:eastAsia="Arial" w:cs="Arial"/>
          <w:sz w:val="22"/>
          <w:szCs w:val="22"/>
        </w:rPr>
        <w:t xml:space="preserve">e Schale? </w:t>
      </w:r>
      <w:r w:rsidR="00100758" w:rsidRPr="00DA248F">
        <w:rPr>
          <w:rFonts w:eastAsia="Arial" w:cs="Arial"/>
          <w:sz w:val="22"/>
          <w:szCs w:val="22"/>
        </w:rPr>
        <w:t>Unter dem Motto „</w:t>
      </w:r>
      <w:proofErr w:type="spellStart"/>
      <w:r w:rsidR="00100758" w:rsidRPr="00DA248F">
        <w:rPr>
          <w:rFonts w:eastAsia="Arial" w:cs="Arial"/>
          <w:sz w:val="22"/>
          <w:szCs w:val="22"/>
        </w:rPr>
        <w:t>Eggsperimente</w:t>
      </w:r>
      <w:proofErr w:type="spellEnd"/>
      <w:r w:rsidR="00100758" w:rsidRPr="00DA248F">
        <w:rPr>
          <w:rFonts w:eastAsia="Arial" w:cs="Arial"/>
          <w:sz w:val="22"/>
          <w:szCs w:val="22"/>
        </w:rPr>
        <w:t xml:space="preserve">“ </w:t>
      </w:r>
      <w:r w:rsidRPr="00DA248F">
        <w:rPr>
          <w:rFonts w:eastAsia="Arial" w:cs="Arial"/>
          <w:sz w:val="22"/>
          <w:szCs w:val="22"/>
        </w:rPr>
        <w:t xml:space="preserve">sind alle </w:t>
      </w:r>
      <w:r w:rsidR="009A4315" w:rsidRPr="00DA248F">
        <w:rPr>
          <w:rFonts w:eastAsia="Arial" w:cs="Arial"/>
          <w:sz w:val="22"/>
          <w:szCs w:val="22"/>
        </w:rPr>
        <w:t xml:space="preserve">Gäste </w:t>
      </w:r>
      <w:r w:rsidR="00631356" w:rsidRPr="00DA248F">
        <w:rPr>
          <w:rFonts w:eastAsia="Arial" w:cs="Arial"/>
          <w:sz w:val="22"/>
          <w:szCs w:val="22"/>
        </w:rPr>
        <w:t xml:space="preserve">eingeladen, </w:t>
      </w:r>
      <w:r w:rsidR="00FD38F5" w:rsidRPr="00DA248F">
        <w:rPr>
          <w:rFonts w:eastAsia="Arial" w:cs="Arial"/>
          <w:sz w:val="22"/>
          <w:szCs w:val="22"/>
        </w:rPr>
        <w:t>auf diese und andere Fragen ganz spielerisch Antworten zu finden</w:t>
      </w:r>
      <w:r w:rsidR="009A4315" w:rsidRPr="00DA248F">
        <w:rPr>
          <w:rFonts w:eastAsia="Arial" w:cs="Arial"/>
          <w:sz w:val="22"/>
          <w:szCs w:val="22"/>
        </w:rPr>
        <w:t>; natürlich werden auch Ostere</w:t>
      </w:r>
      <w:r w:rsidRPr="00DA248F">
        <w:rPr>
          <w:rFonts w:eastAsia="Arial" w:cs="Arial"/>
          <w:sz w:val="22"/>
          <w:szCs w:val="22"/>
        </w:rPr>
        <w:t xml:space="preserve">ier gemeinsam verziert. An mehreren Spiele-Stationen kann man sich unter anderem im Eierlauf und Eiertanz versuchen. </w:t>
      </w:r>
    </w:p>
    <w:p w14:paraId="37623805" w14:textId="2C5CFB6A" w:rsidR="00540FCA" w:rsidRPr="00DA248F" w:rsidRDefault="00540FCA" w:rsidP="00C17BDF">
      <w:pPr>
        <w:spacing w:before="60" w:line="360" w:lineRule="auto"/>
        <w:ind w:left="567" w:firstLine="567"/>
        <w:jc w:val="both"/>
        <w:rPr>
          <w:rFonts w:eastAsia="Arial" w:cs="Arial"/>
          <w:sz w:val="22"/>
          <w:szCs w:val="22"/>
        </w:rPr>
      </w:pPr>
      <w:r w:rsidRPr="00DA248F">
        <w:rPr>
          <w:rFonts w:eastAsia="Arial" w:cs="Arial"/>
          <w:sz w:val="22"/>
          <w:szCs w:val="22"/>
        </w:rPr>
        <w:t>Bunte Infotafeln</w:t>
      </w:r>
      <w:r w:rsidR="00055248" w:rsidRPr="00DA248F">
        <w:rPr>
          <w:rFonts w:eastAsia="Arial" w:cs="Arial"/>
          <w:sz w:val="22"/>
          <w:szCs w:val="22"/>
        </w:rPr>
        <w:t xml:space="preserve"> bieten</w:t>
      </w:r>
      <w:r w:rsidRPr="00DA248F">
        <w:rPr>
          <w:rFonts w:eastAsia="Arial" w:cs="Arial"/>
          <w:sz w:val="22"/>
          <w:szCs w:val="22"/>
        </w:rPr>
        <w:t xml:space="preserve"> jede Menge Information</w:t>
      </w:r>
      <w:r w:rsidR="00055248" w:rsidRPr="00DA248F">
        <w:rPr>
          <w:rFonts w:eastAsia="Arial" w:cs="Arial"/>
          <w:sz w:val="22"/>
          <w:szCs w:val="22"/>
        </w:rPr>
        <w:t xml:space="preserve">en etwa zum richtigen Kochen </w:t>
      </w:r>
      <w:r w:rsidR="009A4315" w:rsidRPr="00DA248F">
        <w:rPr>
          <w:rFonts w:eastAsia="Arial" w:cs="Arial"/>
          <w:sz w:val="22"/>
          <w:szCs w:val="22"/>
        </w:rPr>
        <w:t>von Eiern</w:t>
      </w:r>
      <w:r w:rsidR="007F359B" w:rsidRPr="00DA248F">
        <w:rPr>
          <w:rFonts w:eastAsia="Arial" w:cs="Arial"/>
          <w:sz w:val="22"/>
          <w:szCs w:val="22"/>
        </w:rPr>
        <w:t>, ihrem</w:t>
      </w:r>
      <w:r w:rsidR="00C17BDF" w:rsidRPr="00DA248F">
        <w:rPr>
          <w:rFonts w:eastAsia="Arial" w:cs="Arial"/>
          <w:sz w:val="22"/>
          <w:szCs w:val="22"/>
        </w:rPr>
        <w:t xml:space="preserve"> inneren Aufbau</w:t>
      </w:r>
      <w:r w:rsidR="00055248" w:rsidRPr="00DA248F">
        <w:rPr>
          <w:rFonts w:eastAsia="Arial" w:cs="Arial"/>
          <w:sz w:val="22"/>
          <w:szCs w:val="22"/>
        </w:rPr>
        <w:t xml:space="preserve"> und </w:t>
      </w:r>
      <w:r w:rsidR="009A4315" w:rsidRPr="00DA248F">
        <w:rPr>
          <w:rFonts w:eastAsia="Arial" w:cs="Arial"/>
          <w:sz w:val="22"/>
          <w:szCs w:val="22"/>
        </w:rPr>
        <w:t xml:space="preserve">den </w:t>
      </w:r>
      <w:r w:rsidR="00C17BDF" w:rsidRPr="00DA248F">
        <w:rPr>
          <w:rFonts w:eastAsia="Arial" w:cs="Arial"/>
          <w:sz w:val="22"/>
          <w:szCs w:val="22"/>
        </w:rPr>
        <w:t>zahlreiche</w:t>
      </w:r>
      <w:r w:rsidR="009A4315" w:rsidRPr="00DA248F">
        <w:rPr>
          <w:rFonts w:eastAsia="Arial" w:cs="Arial"/>
          <w:sz w:val="22"/>
          <w:szCs w:val="22"/>
        </w:rPr>
        <w:t>n</w:t>
      </w:r>
      <w:r w:rsidR="00055248" w:rsidRPr="00DA248F">
        <w:rPr>
          <w:rFonts w:eastAsia="Arial" w:cs="Arial"/>
          <w:sz w:val="22"/>
          <w:szCs w:val="22"/>
        </w:rPr>
        <w:t xml:space="preserve"> Redewendungen</w:t>
      </w:r>
      <w:r w:rsidR="009A4315" w:rsidRPr="00DA248F">
        <w:rPr>
          <w:rFonts w:eastAsia="Arial" w:cs="Arial"/>
          <w:sz w:val="22"/>
          <w:szCs w:val="22"/>
        </w:rPr>
        <w:t xml:space="preserve"> dazu</w:t>
      </w:r>
      <w:r w:rsidR="00055248" w:rsidRPr="00DA248F">
        <w:rPr>
          <w:rFonts w:eastAsia="Arial" w:cs="Arial"/>
          <w:sz w:val="22"/>
          <w:szCs w:val="22"/>
        </w:rPr>
        <w:t>. Dabei wird zum Beispiel auch die berühmte Frage beantwortet, warum das Ei eigentlich rund und wie wichtig es für unsere Gesundheit ist. Nicht zuletzt haben die Besucher auch die Gelegenheit, die Eier einheimischer und exoti</w:t>
      </w:r>
      <w:r w:rsidR="00C17BDF" w:rsidRPr="00DA248F">
        <w:rPr>
          <w:rFonts w:eastAsia="Arial" w:cs="Arial"/>
          <w:sz w:val="22"/>
          <w:szCs w:val="22"/>
        </w:rPr>
        <w:t>scher Vögel kennen zu lernen.</w:t>
      </w:r>
    </w:p>
    <w:p w14:paraId="382A350C" w14:textId="7D54DD89" w:rsidR="00C17BDF" w:rsidRPr="00C17BDF" w:rsidRDefault="00C17BDF" w:rsidP="00C17BDF">
      <w:pPr>
        <w:spacing w:before="60" w:line="360" w:lineRule="auto"/>
        <w:ind w:left="567" w:firstLine="567"/>
        <w:jc w:val="both"/>
        <w:rPr>
          <w:rFonts w:eastAsia="Arial" w:cs="Arial"/>
          <w:sz w:val="22"/>
          <w:szCs w:val="22"/>
        </w:rPr>
      </w:pPr>
      <w:r w:rsidRPr="00DA248F">
        <w:rPr>
          <w:rFonts w:eastAsia="Arial" w:cs="Arial"/>
          <w:sz w:val="22"/>
          <w:szCs w:val="22"/>
        </w:rPr>
        <w:t xml:space="preserve">Interessenten für die Mitmachangebote melden sich einfach zu den jeweiligen Zeiten im Eingangsbereich; </w:t>
      </w:r>
      <w:r w:rsidR="00934EC9" w:rsidRPr="00DA248F">
        <w:rPr>
          <w:rFonts w:eastAsia="Arial" w:cs="Arial"/>
          <w:sz w:val="22"/>
          <w:szCs w:val="22"/>
        </w:rPr>
        <w:t xml:space="preserve">für die </w:t>
      </w:r>
      <w:r w:rsidRPr="00DA248F">
        <w:rPr>
          <w:rFonts w:eastAsia="Arial" w:cs="Arial"/>
          <w:sz w:val="22"/>
          <w:szCs w:val="22"/>
        </w:rPr>
        <w:t xml:space="preserve">Teilnahme im Rahmen des Dynamikum-Besuchs </w:t>
      </w:r>
      <w:r w:rsidR="00934EC9" w:rsidRPr="00DA248F">
        <w:rPr>
          <w:rFonts w:eastAsia="Arial" w:cs="Arial"/>
          <w:sz w:val="22"/>
          <w:szCs w:val="22"/>
        </w:rPr>
        <w:t>fällt ein Materialkostenanteil von einem Euro an</w:t>
      </w:r>
      <w:r w:rsidRPr="00DA248F">
        <w:rPr>
          <w:rFonts w:eastAsia="Arial" w:cs="Arial"/>
          <w:sz w:val="22"/>
          <w:szCs w:val="22"/>
        </w:rPr>
        <w:t>.</w:t>
      </w:r>
    </w:p>
    <w:p w14:paraId="4E3A972D" w14:textId="77777777" w:rsidR="00D70E35" w:rsidRPr="001F5862" w:rsidRDefault="00D70E35" w:rsidP="00885C6C">
      <w:pPr>
        <w:pStyle w:val="berschrift3"/>
        <w:rPr>
          <w:sz w:val="22"/>
          <w:szCs w:val="22"/>
        </w:rPr>
      </w:pPr>
      <w:r w:rsidRPr="001F5862">
        <w:rPr>
          <w:sz w:val="22"/>
          <w:szCs w:val="22"/>
        </w:rPr>
        <w:lastRenderedPageBreak/>
        <w:t>Ergänzend zum Dynamikum</w:t>
      </w:r>
    </w:p>
    <w:p w14:paraId="6C5A8A46" w14:textId="715348D1" w:rsidR="00E6631D" w:rsidRPr="001F5862" w:rsidRDefault="00E6631D" w:rsidP="00885C6C">
      <w:pPr>
        <w:spacing w:line="240" w:lineRule="atLeast"/>
        <w:jc w:val="both"/>
        <w:rPr>
          <w:rFonts w:cs="Arial"/>
          <w:sz w:val="20"/>
        </w:rPr>
      </w:pPr>
      <w:r w:rsidRPr="001F5862">
        <w:rPr>
          <w:rFonts w:cs="Arial"/>
          <w:sz w:val="20"/>
        </w:rPr>
        <w:t xml:space="preserve">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erhalten, als auch an Erwachsene. In regelmäßigen Abständen finden immer wieder Sonderausstellungen statt, </w:t>
      </w:r>
      <w:proofErr w:type="gramStart"/>
      <w:r w:rsidRPr="001F5862">
        <w:rPr>
          <w:rFonts w:cs="Arial"/>
          <w:sz w:val="20"/>
        </w:rPr>
        <w:t>hinzu kommen</w:t>
      </w:r>
      <w:proofErr w:type="gramEnd"/>
      <w:r w:rsidRPr="001F5862">
        <w:rPr>
          <w:rFonts w:cs="Arial"/>
          <w:sz w:val="20"/>
        </w:rPr>
        <w:t xml:space="preserve"> unterschiedliche Aktionen wie beispielsweise Sport-</w:t>
      </w:r>
      <w:proofErr w:type="spellStart"/>
      <w:r w:rsidRPr="001F5862">
        <w:rPr>
          <w:rFonts w:cs="Arial"/>
          <w:sz w:val="20"/>
        </w:rPr>
        <w:t>Stacking</w:t>
      </w:r>
      <w:proofErr w:type="spellEnd"/>
      <w:r w:rsidRPr="001F5862">
        <w:rPr>
          <w:rFonts w:cs="Arial"/>
          <w:sz w:val="20"/>
        </w:rPr>
        <w:t xml:space="preserve">-Workshops oder spezielle Ferien- und Festtagsprogramme. Daneben eignet sich das Dynamikum auch zur Ausrichtung von Kindergeburtstagen sowie Firmenveranstaltungen und verfügt über Räume, die für Vorträge und unterrichtsbegleitende Schulstunden genutzt werden können. In einem speziellen </w:t>
      </w:r>
      <w:proofErr w:type="spellStart"/>
      <w:r w:rsidRPr="001F5862">
        <w:rPr>
          <w:rFonts w:cs="Arial"/>
          <w:sz w:val="20"/>
        </w:rPr>
        <w:t>Escape</w:t>
      </w:r>
      <w:proofErr w:type="spellEnd"/>
      <w:r w:rsidRPr="001F5862">
        <w:rPr>
          <w:rFonts w:cs="Arial"/>
          <w:sz w:val="20"/>
        </w:rPr>
        <w:t xml:space="preserve"> </w:t>
      </w:r>
      <w:proofErr w:type="spellStart"/>
      <w:r w:rsidRPr="001F5862">
        <w:rPr>
          <w:rFonts w:cs="Arial"/>
          <w:sz w:val="20"/>
        </w:rPr>
        <w:t>Room</w:t>
      </w:r>
      <w:proofErr w:type="spellEnd"/>
      <w:r w:rsidRPr="001F5862">
        <w:rPr>
          <w:rFonts w:cs="Arial"/>
          <w:sz w:val="20"/>
        </w:rPr>
        <w:t xml:space="preserve"> kann man zudem den Kriminalkommissar in sich entdecken: „Die Akte Dynamikum: Ermittle am Ort des Verbrechens!“ lädt dazu ein, im Team innerhalb einer Stunde hinter „Das Geheimnis der Nachbarn“ zu kommen. Darüber hinaus befinden sich im an das Science Center angrenzenden Landschaftspark Strecktal einige Außenexponate zum Thema „Aufwind“. Diese können unabhängig vom Dynamikum-Besuch genutzt werden genauso wie der im Park eingerichtete </w:t>
      </w:r>
      <w:proofErr w:type="spellStart"/>
      <w:r w:rsidRPr="001F5862">
        <w:rPr>
          <w:rFonts w:cs="Arial"/>
          <w:sz w:val="20"/>
        </w:rPr>
        <w:t>DiscGolf</w:t>
      </w:r>
      <w:proofErr w:type="spellEnd"/>
      <w:r w:rsidRPr="001F5862">
        <w:rPr>
          <w:rFonts w:cs="Arial"/>
          <w:sz w:val="20"/>
        </w:rPr>
        <w:t xml:space="preserve">-Parcours; die Golfdiscs gibt es im Dynamikum zu leihen oder zu kaufen. Weitere Informationen sind unter </w:t>
      </w:r>
      <w:hyperlink r:id="rId8" w:history="1">
        <w:r w:rsidRPr="001F5862">
          <w:rPr>
            <w:rStyle w:val="Hyperlink"/>
            <w:rFonts w:ascii="Arial" w:hAnsi="Arial" w:cs="Arial"/>
            <w:sz w:val="20"/>
          </w:rPr>
          <w:t>www.dynamikum.de</w:t>
        </w:r>
      </w:hyperlink>
      <w:r w:rsidRPr="001F5862">
        <w:rPr>
          <w:rFonts w:cs="Arial"/>
          <w:sz w:val="20"/>
        </w:rPr>
        <w:t xml:space="preserve"> abrufbar.</w:t>
      </w:r>
    </w:p>
    <w:p w14:paraId="2EA59C7A" w14:textId="657BE230" w:rsidR="001D1634" w:rsidRPr="001D1634" w:rsidRDefault="00682AF2" w:rsidP="00010C80">
      <w:pPr>
        <w:spacing w:line="360" w:lineRule="atLeast"/>
        <w:jc w:val="right"/>
        <w:rPr>
          <w:rFonts w:cs="Arial"/>
          <w:b/>
          <w:sz w:val="16"/>
          <w:szCs w:val="16"/>
        </w:rPr>
      </w:pPr>
      <w:r>
        <w:rPr>
          <w:rFonts w:cs="Arial"/>
          <w:b/>
          <w:sz w:val="16"/>
          <w:szCs w:val="16"/>
        </w:rPr>
        <w:t>20170324</w:t>
      </w:r>
      <w:r w:rsidR="005B6B86">
        <w:rPr>
          <w:rFonts w:cs="Arial"/>
          <w:b/>
          <w:sz w:val="16"/>
          <w:szCs w:val="16"/>
        </w:rPr>
        <w:t>_</w:t>
      </w:r>
      <w:r w:rsidR="001D1634" w:rsidRPr="001D1634">
        <w:rPr>
          <w:rFonts w:cs="Arial"/>
          <w:b/>
          <w:sz w:val="16"/>
          <w:szCs w:val="16"/>
        </w:rPr>
        <w:t>dyn</w:t>
      </w:r>
    </w:p>
    <w:p w14:paraId="06583259" w14:textId="603B7760" w:rsidR="001F5862" w:rsidRDefault="001F5862">
      <w:pPr>
        <w:rPr>
          <w:b/>
          <w:bCs/>
          <w:sz w:val="22"/>
          <w:szCs w:val="22"/>
        </w:rPr>
      </w:pPr>
    </w:p>
    <w:p w14:paraId="7F982C8C" w14:textId="66708982" w:rsidR="001F5862" w:rsidRDefault="001F5862" w:rsidP="001F5862">
      <w:pPr>
        <w:rPr>
          <w:b/>
          <w:bCs/>
          <w:sz w:val="22"/>
          <w:szCs w:val="22"/>
        </w:rPr>
      </w:pPr>
      <w:r w:rsidRPr="00FF2CD7">
        <w:rPr>
          <w:b/>
          <w:bCs/>
          <w:sz w:val="22"/>
          <w:szCs w:val="22"/>
        </w:rPr>
        <w:t>Begleitendes Bildmaterial:</w:t>
      </w:r>
    </w:p>
    <w:p w14:paraId="0BF1F62B" w14:textId="747B2243" w:rsidR="001F5862" w:rsidRDefault="001F5862" w:rsidP="001F5862">
      <w:pPr>
        <w:spacing w:before="60"/>
        <w:jc w:val="both"/>
        <w:rPr>
          <w:bCs/>
          <w:noProof/>
          <w:sz w:val="16"/>
          <w:szCs w:val="16"/>
        </w:rPr>
      </w:pPr>
      <w:r>
        <w:rPr>
          <w:bCs/>
          <w:noProof/>
          <w:sz w:val="16"/>
          <w:szCs w:val="16"/>
        </w:rPr>
        <w:tab/>
      </w:r>
    </w:p>
    <w:p w14:paraId="460C8005" w14:textId="372E4605" w:rsidR="008178E8" w:rsidRDefault="00DA248F" w:rsidP="001F5862">
      <w:pPr>
        <w:spacing w:before="60"/>
        <w:jc w:val="both"/>
        <w:rPr>
          <w:bCs/>
          <w:noProof/>
          <w:sz w:val="18"/>
          <w:szCs w:val="18"/>
        </w:rPr>
      </w:pPr>
      <w:r>
        <w:rPr>
          <w:bCs/>
          <w:noProof/>
          <w:sz w:val="18"/>
          <w:szCs w:val="18"/>
        </w:rPr>
        <w:drawing>
          <wp:inline distT="0" distB="0" distL="0" distR="0" wp14:anchorId="48591673" wp14:editId="0FEE6B8E">
            <wp:extent cx="790575" cy="118216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8001_mini.JPG"/>
                    <pic:cNvPicPr/>
                  </pic:nvPicPr>
                  <pic:blipFill>
                    <a:blip r:embed="rId9">
                      <a:extLst>
                        <a:ext uri="{28A0092B-C50C-407E-A947-70E740481C1C}">
                          <a14:useLocalDpi xmlns:a14="http://schemas.microsoft.com/office/drawing/2010/main" val="0"/>
                        </a:ext>
                      </a:extLst>
                    </a:blip>
                    <a:stretch>
                      <a:fillRect/>
                    </a:stretch>
                  </pic:blipFill>
                  <pic:spPr>
                    <a:xfrm>
                      <a:off x="0" y="0"/>
                      <a:ext cx="795940" cy="1190190"/>
                    </a:xfrm>
                    <a:prstGeom prst="rect">
                      <a:avLst/>
                    </a:prstGeom>
                  </pic:spPr>
                </pic:pic>
              </a:graphicData>
            </a:graphic>
          </wp:inline>
        </w:drawing>
      </w:r>
      <w:r w:rsidR="00D815F7">
        <w:rPr>
          <w:bCs/>
          <w:noProof/>
          <w:sz w:val="18"/>
          <w:szCs w:val="18"/>
        </w:rPr>
        <w:tab/>
      </w:r>
      <w:r w:rsidR="00D815F7">
        <w:rPr>
          <w:bCs/>
          <w:noProof/>
          <w:sz w:val="18"/>
          <w:szCs w:val="18"/>
        </w:rPr>
        <w:drawing>
          <wp:inline distT="0" distB="0" distL="0" distR="0" wp14:anchorId="05410363" wp14:editId="680AA7E9">
            <wp:extent cx="800100" cy="118533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8033_mini.JPG"/>
                    <pic:cNvPicPr/>
                  </pic:nvPicPr>
                  <pic:blipFill>
                    <a:blip r:embed="rId10">
                      <a:extLst>
                        <a:ext uri="{28A0092B-C50C-407E-A947-70E740481C1C}">
                          <a14:useLocalDpi xmlns:a14="http://schemas.microsoft.com/office/drawing/2010/main" val="0"/>
                        </a:ext>
                      </a:extLst>
                    </a:blip>
                    <a:stretch>
                      <a:fillRect/>
                    </a:stretch>
                  </pic:blipFill>
                  <pic:spPr>
                    <a:xfrm>
                      <a:off x="0" y="0"/>
                      <a:ext cx="816701" cy="1209928"/>
                    </a:xfrm>
                    <a:prstGeom prst="rect">
                      <a:avLst/>
                    </a:prstGeom>
                  </pic:spPr>
                </pic:pic>
              </a:graphicData>
            </a:graphic>
          </wp:inline>
        </w:drawing>
      </w:r>
      <w:r>
        <w:rPr>
          <w:bCs/>
          <w:noProof/>
          <w:sz w:val="18"/>
          <w:szCs w:val="18"/>
        </w:rPr>
        <w:tab/>
      </w:r>
      <w:r w:rsidR="004E187D">
        <w:rPr>
          <w:bCs/>
          <w:noProof/>
          <w:sz w:val="18"/>
          <w:szCs w:val="18"/>
        </w:rPr>
        <w:drawing>
          <wp:inline distT="0" distB="0" distL="0" distR="0" wp14:anchorId="75A70CC3" wp14:editId="60C10DE0">
            <wp:extent cx="1266825" cy="86302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7993_mini.JPG"/>
                    <pic:cNvPicPr/>
                  </pic:nvPicPr>
                  <pic:blipFill>
                    <a:blip r:embed="rId11">
                      <a:extLst>
                        <a:ext uri="{28A0092B-C50C-407E-A947-70E740481C1C}">
                          <a14:useLocalDpi xmlns:a14="http://schemas.microsoft.com/office/drawing/2010/main" val="0"/>
                        </a:ext>
                      </a:extLst>
                    </a:blip>
                    <a:stretch>
                      <a:fillRect/>
                    </a:stretch>
                  </pic:blipFill>
                  <pic:spPr>
                    <a:xfrm>
                      <a:off x="0" y="0"/>
                      <a:ext cx="1293500" cy="881196"/>
                    </a:xfrm>
                    <a:prstGeom prst="rect">
                      <a:avLst/>
                    </a:prstGeom>
                  </pic:spPr>
                </pic:pic>
              </a:graphicData>
            </a:graphic>
          </wp:inline>
        </w:drawing>
      </w:r>
      <w:r>
        <w:rPr>
          <w:bCs/>
          <w:noProof/>
          <w:sz w:val="18"/>
          <w:szCs w:val="18"/>
        </w:rPr>
        <w:tab/>
      </w:r>
      <w:r>
        <w:rPr>
          <w:bCs/>
          <w:noProof/>
          <w:sz w:val="18"/>
          <w:szCs w:val="18"/>
        </w:rPr>
        <w:drawing>
          <wp:inline distT="0" distB="0" distL="0" distR="0" wp14:anchorId="76BB99DF" wp14:editId="5207F871">
            <wp:extent cx="1314450" cy="87903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8011_mini.JPG"/>
                    <pic:cNvPicPr/>
                  </pic:nvPicPr>
                  <pic:blipFill>
                    <a:blip r:embed="rId12">
                      <a:extLst>
                        <a:ext uri="{28A0092B-C50C-407E-A947-70E740481C1C}">
                          <a14:useLocalDpi xmlns:a14="http://schemas.microsoft.com/office/drawing/2010/main" val="0"/>
                        </a:ext>
                      </a:extLst>
                    </a:blip>
                    <a:stretch>
                      <a:fillRect/>
                    </a:stretch>
                  </pic:blipFill>
                  <pic:spPr>
                    <a:xfrm>
                      <a:off x="0" y="0"/>
                      <a:ext cx="1337986" cy="894779"/>
                    </a:xfrm>
                    <a:prstGeom prst="rect">
                      <a:avLst/>
                    </a:prstGeom>
                  </pic:spPr>
                </pic:pic>
              </a:graphicData>
            </a:graphic>
          </wp:inline>
        </w:drawing>
      </w:r>
    </w:p>
    <w:p w14:paraId="5C7D741C" w14:textId="31BDD7F8" w:rsidR="001F5862" w:rsidRPr="00C17BDF" w:rsidRDefault="00C17BDF" w:rsidP="001F5862">
      <w:pPr>
        <w:spacing w:before="60"/>
        <w:jc w:val="both"/>
        <w:rPr>
          <w:bCs/>
          <w:noProof/>
          <w:sz w:val="18"/>
          <w:szCs w:val="18"/>
        </w:rPr>
      </w:pPr>
      <w:r w:rsidRPr="00C17BDF">
        <w:rPr>
          <w:bCs/>
          <w:noProof/>
          <w:sz w:val="18"/>
          <w:szCs w:val="18"/>
        </w:rPr>
        <w:t>Buntes Oster</w:t>
      </w:r>
      <w:r w:rsidR="00682AF2">
        <w:rPr>
          <w:bCs/>
          <w:noProof/>
          <w:sz w:val="18"/>
          <w:szCs w:val="18"/>
        </w:rPr>
        <w:t>ferien-P</w:t>
      </w:r>
      <w:r w:rsidRPr="00C17BDF">
        <w:rPr>
          <w:bCs/>
          <w:noProof/>
          <w:sz w:val="18"/>
          <w:szCs w:val="18"/>
        </w:rPr>
        <w:t>rogramm im Dynamikum</w:t>
      </w:r>
    </w:p>
    <w:p w14:paraId="53DC419E" w14:textId="2C279ECB" w:rsidR="001F5862" w:rsidRDefault="001F5862" w:rsidP="001F5862">
      <w:pPr>
        <w:pStyle w:val="Standardeinzug"/>
        <w:spacing w:line="360" w:lineRule="atLeast"/>
        <w:ind w:left="0"/>
        <w:jc w:val="both"/>
        <w:rPr>
          <w:rFonts w:ascii="Arial" w:hAnsi="Arial" w:cs="Arial"/>
          <w:sz w:val="18"/>
          <w:szCs w:val="18"/>
        </w:rPr>
      </w:pPr>
      <w:r w:rsidRPr="00DD0778">
        <w:rPr>
          <w:rFonts w:ascii="Arial" w:hAnsi="Arial" w:cs="Arial"/>
          <w:sz w:val="18"/>
          <w:szCs w:val="18"/>
        </w:rPr>
        <w:t xml:space="preserve">[ Download unter </w:t>
      </w:r>
      <w:hyperlink r:id="rId13" w:history="1">
        <w:r w:rsidR="00682AF2" w:rsidRPr="00C756DA">
          <w:rPr>
            <w:rStyle w:val="Hyperlink"/>
            <w:rFonts w:ascii="Arial" w:hAnsi="Arial" w:cs="Arial"/>
            <w:sz w:val="18"/>
            <w:szCs w:val="18"/>
          </w:rPr>
          <w:t>http://ars-pr.de/presse/20170324_dyn</w:t>
        </w:r>
      </w:hyperlink>
      <w:r w:rsidR="00682AF2">
        <w:rPr>
          <w:rFonts w:ascii="Arial" w:hAnsi="Arial" w:cs="Arial"/>
          <w:sz w:val="18"/>
          <w:szCs w:val="18"/>
        </w:rPr>
        <w:t xml:space="preserve"> </w:t>
      </w:r>
      <w:r w:rsidRPr="00DD0778">
        <w:rPr>
          <w:rFonts w:ascii="Arial" w:hAnsi="Arial" w:cs="Arial"/>
          <w:sz w:val="18"/>
          <w:szCs w:val="18"/>
        </w:rPr>
        <w:t>]</w:t>
      </w:r>
    </w:p>
    <w:p w14:paraId="43CE365F" w14:textId="77777777" w:rsidR="001F5862" w:rsidRPr="00DD0778" w:rsidRDefault="001F5862" w:rsidP="001F5862">
      <w:pPr>
        <w:pStyle w:val="Standardeinzug"/>
        <w:spacing w:line="360" w:lineRule="atLeast"/>
        <w:ind w:left="0"/>
        <w:jc w:val="both"/>
        <w:rPr>
          <w:rFonts w:ascii="Arial" w:hAnsi="Arial" w:cs="Arial"/>
          <w:sz w:val="18"/>
          <w:szCs w:val="18"/>
        </w:rPr>
      </w:pPr>
    </w:p>
    <w:p w14:paraId="1E2B05F1" w14:textId="77777777" w:rsidR="00044CD5" w:rsidRPr="00044CD5" w:rsidRDefault="00044CD5" w:rsidP="00044CD5">
      <w:pPr>
        <w:pStyle w:val="berschrift3"/>
        <w:spacing w:line="260" w:lineRule="atLeast"/>
        <w:rPr>
          <w:b w:val="0"/>
          <w:sz w:val="22"/>
          <w:szCs w:val="22"/>
        </w:rPr>
      </w:pPr>
    </w:p>
    <w:p w14:paraId="2379327D" w14:textId="7AD65EC4" w:rsidR="00D70E35" w:rsidRPr="004F4209" w:rsidRDefault="00D70E35" w:rsidP="0050137F">
      <w:pPr>
        <w:spacing w:before="60"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77777777" w:rsidR="00D70E35" w:rsidRPr="00285EFF" w:rsidRDefault="00D70E35" w:rsidP="0050137F">
      <w:pPr>
        <w:spacing w:line="160" w:lineRule="atLeast"/>
        <w:jc w:val="both"/>
        <w:rPr>
          <w:sz w:val="20"/>
          <w:lang w:val="en-US"/>
        </w:rPr>
      </w:pPr>
      <w:r w:rsidRPr="00285EFF">
        <w:rPr>
          <w:sz w:val="20"/>
          <w:lang w:val="en-US"/>
        </w:rPr>
        <w:t xml:space="preserve">Dynamikum </w:t>
      </w:r>
      <w:proofErr w:type="spellStart"/>
      <w:r w:rsidRPr="00285EFF">
        <w:rPr>
          <w:sz w:val="20"/>
          <w:lang w:val="en-US"/>
        </w:rPr>
        <w:t>e.V</w:t>
      </w:r>
      <w:proofErr w:type="spellEnd"/>
      <w:r w:rsidRPr="00285EFF">
        <w:rPr>
          <w:sz w:val="20"/>
          <w:lang w:val="en-US"/>
        </w:rPr>
        <w:t>.</w:t>
      </w:r>
      <w:r w:rsidRPr="00285EFF">
        <w:rPr>
          <w:sz w:val="20"/>
          <w:lang w:val="en-US"/>
        </w:rPr>
        <w:tab/>
      </w:r>
      <w:r w:rsidRPr="00285EFF">
        <w:rPr>
          <w:sz w:val="20"/>
          <w:lang w:val="en-US"/>
        </w:rPr>
        <w:tab/>
      </w:r>
      <w:r w:rsidRPr="00285EFF">
        <w:rPr>
          <w:sz w:val="20"/>
          <w:lang w:val="en-US"/>
        </w:rPr>
        <w:tab/>
      </w:r>
      <w:r w:rsidRPr="00285EFF">
        <w:rPr>
          <w:sz w:val="20"/>
          <w:lang w:val="en-US"/>
        </w:rPr>
        <w:tab/>
      </w:r>
      <w:proofErr w:type="gramStart"/>
      <w:r w:rsidRPr="00285EFF">
        <w:rPr>
          <w:sz w:val="20"/>
          <w:lang w:val="en-US"/>
        </w:rPr>
        <w:t>ars</w:t>
      </w:r>
      <w:proofErr w:type="gramEnd"/>
      <w:r w:rsidRPr="00285EFF">
        <w:rPr>
          <w:sz w:val="20"/>
          <w:lang w:val="en-US"/>
        </w:rPr>
        <w:t xml:space="preserve"> publicandi GmbH</w:t>
      </w:r>
    </w:p>
    <w:p w14:paraId="4738B200" w14:textId="77777777" w:rsidR="00D70E35" w:rsidRDefault="00D70E35" w:rsidP="0050137F">
      <w:pPr>
        <w:spacing w:line="160" w:lineRule="atLeast"/>
        <w:jc w:val="both"/>
        <w:rPr>
          <w:sz w:val="20"/>
        </w:rPr>
      </w:pPr>
      <w:smartTag w:uri="urn:schemas-microsoft-com:office:smarttags" w:element="PersonName">
        <w:r>
          <w:rPr>
            <w:sz w:val="20"/>
          </w:rPr>
          <w:t>Rolf Schlicher</w:t>
        </w:r>
      </w:smartTag>
      <w:r>
        <w:rPr>
          <w:sz w:val="20"/>
        </w:rPr>
        <w:tab/>
      </w:r>
      <w:r>
        <w:rPr>
          <w:sz w:val="20"/>
        </w:rPr>
        <w:tab/>
      </w:r>
      <w:r>
        <w:rPr>
          <w:sz w:val="20"/>
        </w:rPr>
        <w:tab/>
      </w:r>
      <w:r>
        <w:rPr>
          <w:sz w:val="20"/>
        </w:rPr>
        <w:tab/>
      </w:r>
      <w:r>
        <w:rPr>
          <w:sz w:val="20"/>
        </w:rPr>
        <w:tab/>
        <w:t>Martina Overmann</w:t>
      </w:r>
    </w:p>
    <w:p w14:paraId="6C351E30" w14:textId="77777777" w:rsidR="00D70E35" w:rsidRDefault="00D70E35" w:rsidP="0050137F">
      <w:pPr>
        <w:spacing w:line="160" w:lineRule="atLeast"/>
        <w:jc w:val="both"/>
        <w:rPr>
          <w:sz w:val="20"/>
        </w:rPr>
      </w:pPr>
      <w:r>
        <w:rPr>
          <w:sz w:val="20"/>
        </w:rPr>
        <w:t>Im Rheinberger</w:t>
      </w:r>
      <w:r>
        <w:rPr>
          <w:sz w:val="20"/>
        </w:rPr>
        <w:tab/>
      </w:r>
      <w:r>
        <w:rPr>
          <w:sz w:val="20"/>
        </w:rPr>
        <w:tab/>
      </w:r>
      <w:r>
        <w:rPr>
          <w:sz w:val="20"/>
        </w:rPr>
        <w:tab/>
      </w:r>
      <w:r>
        <w:rPr>
          <w:sz w:val="20"/>
        </w:rPr>
        <w:tab/>
      </w:r>
      <w:r>
        <w:rPr>
          <w:sz w:val="20"/>
        </w:rPr>
        <w:tab/>
        <w:t>Schulstraße 28</w:t>
      </w:r>
    </w:p>
    <w:p w14:paraId="4CD4117F" w14:textId="77777777" w:rsidR="00D70E35" w:rsidRDefault="00D70E35" w:rsidP="0050137F">
      <w:pPr>
        <w:spacing w:line="160" w:lineRule="atLeast"/>
        <w:jc w:val="both"/>
        <w:rPr>
          <w:sz w:val="20"/>
        </w:rPr>
      </w:pPr>
      <w:proofErr w:type="spellStart"/>
      <w:r>
        <w:rPr>
          <w:sz w:val="20"/>
        </w:rPr>
        <w:t>Fröhnstraße</w:t>
      </w:r>
      <w:proofErr w:type="spellEnd"/>
      <w:r>
        <w:rPr>
          <w:sz w:val="20"/>
        </w:rPr>
        <w:t xml:space="preserve"> 8</w:t>
      </w:r>
      <w:r>
        <w:rPr>
          <w:sz w:val="20"/>
        </w:rPr>
        <w:tab/>
      </w:r>
      <w:r>
        <w:rPr>
          <w:sz w:val="20"/>
        </w:rPr>
        <w:tab/>
      </w:r>
      <w:r>
        <w:rPr>
          <w:sz w:val="20"/>
        </w:rPr>
        <w:tab/>
      </w:r>
      <w:r>
        <w:rPr>
          <w:sz w:val="20"/>
        </w:rPr>
        <w:tab/>
      </w:r>
      <w:r>
        <w:rPr>
          <w:sz w:val="20"/>
        </w:rPr>
        <w:tab/>
        <w:t>D-66976 Rodalben</w:t>
      </w:r>
    </w:p>
    <w:p w14:paraId="7EB00AED" w14:textId="77777777" w:rsidR="00D70E35" w:rsidRDefault="00D70E35" w:rsidP="0050137F">
      <w:pPr>
        <w:spacing w:line="160" w:lineRule="atLeast"/>
        <w:jc w:val="both"/>
        <w:rPr>
          <w:sz w:val="20"/>
        </w:rPr>
      </w:pPr>
      <w:r>
        <w:rPr>
          <w:sz w:val="20"/>
        </w:rPr>
        <w:t>D-66954 Pirmasens</w:t>
      </w:r>
      <w:r>
        <w:rPr>
          <w:sz w:val="20"/>
        </w:rPr>
        <w:tab/>
      </w:r>
      <w:r>
        <w:rPr>
          <w:sz w:val="20"/>
        </w:rPr>
        <w:tab/>
      </w:r>
      <w:r>
        <w:rPr>
          <w:sz w:val="20"/>
        </w:rPr>
        <w:tab/>
      </w:r>
      <w:r>
        <w:rPr>
          <w:sz w:val="20"/>
        </w:rPr>
        <w:tab/>
        <w:t>Telefon: +49/(0)6331/5543-13</w:t>
      </w:r>
    </w:p>
    <w:p w14:paraId="42A0257A" w14:textId="77777777" w:rsidR="00D70E35" w:rsidRDefault="00D70E35" w:rsidP="0050137F">
      <w:pPr>
        <w:spacing w:line="160" w:lineRule="atLeast"/>
        <w:jc w:val="both"/>
        <w:rPr>
          <w:sz w:val="20"/>
        </w:rPr>
      </w:pPr>
      <w:r>
        <w:rPr>
          <w:sz w:val="20"/>
        </w:rPr>
        <w:t>Telefon: +49/(0)6331/23943-10</w:t>
      </w:r>
      <w:r>
        <w:rPr>
          <w:sz w:val="20"/>
        </w:rPr>
        <w:tab/>
        <w:t xml:space="preserve"> </w:t>
      </w:r>
      <w:r>
        <w:rPr>
          <w:sz w:val="20"/>
        </w:rPr>
        <w:tab/>
      </w:r>
      <w:r>
        <w:rPr>
          <w:sz w:val="20"/>
        </w:rPr>
        <w:tab/>
        <w:t>Telefax: +49/(0)6331/5543-43</w:t>
      </w:r>
    </w:p>
    <w:p w14:paraId="14CA8B12" w14:textId="77777777" w:rsidR="00D70E35" w:rsidRDefault="00D70E35" w:rsidP="0050137F">
      <w:pPr>
        <w:spacing w:line="160" w:lineRule="atLeast"/>
        <w:jc w:val="both"/>
      </w:pPr>
      <w:r>
        <w:rPr>
          <w:sz w:val="20"/>
        </w:rPr>
        <w:t>Telefax: +49/(0)6331/23943-28</w:t>
      </w:r>
      <w:r>
        <w:rPr>
          <w:sz w:val="20"/>
        </w:rPr>
        <w:tab/>
      </w:r>
      <w:r>
        <w:rPr>
          <w:sz w:val="20"/>
        </w:rPr>
        <w:tab/>
      </w:r>
      <w:r>
        <w:rPr>
          <w:sz w:val="20"/>
        </w:rPr>
        <w:tab/>
      </w:r>
      <w:hyperlink r:id="rId14" w:history="1">
        <w:r>
          <w:rPr>
            <w:rStyle w:val="Hyperlink"/>
            <w:rFonts w:ascii="Arial" w:hAnsi="Arial" w:cs="Arial"/>
            <w:sz w:val="20"/>
            <w:szCs w:val="21"/>
          </w:rPr>
          <w:t>http://www.ars-pr.de</w:t>
        </w:r>
      </w:hyperlink>
    </w:p>
    <w:p w14:paraId="3945EB89" w14:textId="77777777" w:rsidR="00D70E35" w:rsidRDefault="007E5E85" w:rsidP="0050137F">
      <w:pPr>
        <w:spacing w:line="160" w:lineRule="atLeast"/>
        <w:jc w:val="both"/>
      </w:pPr>
      <w:hyperlink r:id="rId15" w:history="1">
        <w:r w:rsidR="00D70E35" w:rsidRPr="0047624A">
          <w:rPr>
            <w:rStyle w:val="Hyperlink"/>
            <w:rFonts w:ascii="Arial" w:hAnsi="Arial" w:cs="Arial"/>
            <w:sz w:val="20"/>
          </w:rPr>
          <w:t>http://www.dynamikum.de</w:t>
        </w:r>
      </w:hyperlink>
      <w:r w:rsidR="00D70E35" w:rsidRPr="0047624A">
        <w:rPr>
          <w:sz w:val="20"/>
        </w:rPr>
        <w:tab/>
      </w:r>
      <w:r w:rsidR="00D70E35">
        <w:rPr>
          <w:sz w:val="20"/>
        </w:rPr>
        <w:tab/>
      </w:r>
      <w:r w:rsidR="00D70E35">
        <w:rPr>
          <w:sz w:val="20"/>
        </w:rPr>
        <w:tab/>
      </w:r>
      <w:hyperlink r:id="rId16" w:history="1">
        <w:r w:rsidR="00D70E35" w:rsidRPr="00F47D0C">
          <w:rPr>
            <w:rStyle w:val="Hyperlink"/>
            <w:rFonts w:ascii="Arial" w:hAnsi="Arial"/>
            <w:sz w:val="20"/>
          </w:rPr>
          <w:t>MOvermann@ars-pr.de</w:t>
        </w:r>
      </w:hyperlink>
      <w:r w:rsidR="00D70E35">
        <w:rPr>
          <w:sz w:val="20"/>
        </w:rPr>
        <w:t xml:space="preserve"> </w:t>
      </w:r>
    </w:p>
    <w:p w14:paraId="4A69B0E0" w14:textId="56494B51" w:rsidR="00D70E35" w:rsidRPr="00FA7CAB" w:rsidRDefault="007E5E85" w:rsidP="000C6AB9">
      <w:pPr>
        <w:spacing w:line="160" w:lineRule="atLeast"/>
        <w:jc w:val="both"/>
        <w:rPr>
          <w:sz w:val="20"/>
        </w:rPr>
      </w:pPr>
      <w:hyperlink r:id="rId17" w:history="1">
        <w:r w:rsidR="00D70E35" w:rsidRPr="00FA7CAB">
          <w:rPr>
            <w:rStyle w:val="Hyperlink"/>
            <w:rFonts w:ascii="Arial" w:hAnsi="Arial" w:cs="Arial"/>
            <w:sz w:val="20"/>
          </w:rPr>
          <w:t>info@dynamikum.de</w:t>
        </w:r>
      </w:hyperlink>
    </w:p>
    <w:sectPr w:rsidR="00D70E35" w:rsidRPr="00FA7CAB" w:rsidSect="002021E0">
      <w:headerReference w:type="even" r:id="rId18"/>
      <w:headerReference w:type="default" r:id="rId19"/>
      <w:footerReference w:type="default" r:id="rId20"/>
      <w:headerReference w:type="first" r:id="rId21"/>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D7B46" w14:textId="77777777" w:rsidR="002C2703" w:rsidRDefault="002C2703">
      <w:r>
        <w:separator/>
      </w:r>
    </w:p>
  </w:endnote>
  <w:endnote w:type="continuationSeparator" w:id="0">
    <w:p w14:paraId="1AD4507A" w14:textId="77777777" w:rsidR="002C2703" w:rsidRDefault="002C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409B" w14:textId="77777777" w:rsidR="00885C6C" w:rsidRDefault="00885C6C">
    <w:pPr>
      <w:pStyle w:val="Fuzeile"/>
      <w:rPr>
        <w:rFonts w:cs="Arial"/>
        <w:sz w:val="18"/>
        <w:szCs w:val="18"/>
      </w:rPr>
    </w:pPr>
  </w:p>
  <w:p w14:paraId="4E9F998C" w14:textId="1D7AF677" w:rsidR="001D6835" w:rsidRPr="00116520" w:rsidRDefault="00885C6C">
    <w:pPr>
      <w:pStyle w:val="Fuzeile"/>
      <w:rPr>
        <w:sz w:val="18"/>
      </w:rPr>
    </w:pPr>
    <w:r w:rsidRPr="00146D19">
      <w:rPr>
        <w:rFonts w:cs="Arial"/>
        <w:sz w:val="18"/>
        <w:szCs w:val="18"/>
      </w:rPr>
      <w:t xml:space="preserve">Text-/Bild-Download unter </w:t>
    </w:r>
    <w:hyperlink r:id="rId1" w:history="1">
      <w:r w:rsidR="00682AF2" w:rsidRPr="00C756DA">
        <w:rPr>
          <w:rStyle w:val="Hyperlink"/>
          <w:rFonts w:ascii="Arial" w:hAnsi="Arial" w:cs="Arial"/>
          <w:sz w:val="18"/>
          <w:szCs w:val="18"/>
        </w:rPr>
        <w:t>http://ars-pr.de/presse/20170324_dyn</w:t>
      </w:r>
    </w:hyperlink>
    <w:r w:rsidR="00682AF2">
      <w:rPr>
        <w:rFonts w:cs="Arial"/>
        <w:sz w:val="18"/>
        <w:szCs w:val="18"/>
      </w:rPr>
      <w:t xml:space="preserve"> </w:t>
    </w:r>
    <w:r w:rsidR="007A754C">
      <w:rPr>
        <w:rFonts w:cs="Arial"/>
        <w:sz w:val="18"/>
        <w:szCs w:val="21"/>
      </w:rPr>
      <w:t xml:space="preserve"> </w:t>
    </w:r>
    <w:r w:rsidR="007029A1">
      <w:rPr>
        <w:rFonts w:cs="Arial"/>
        <w:sz w:val="18"/>
        <w:szCs w:val="21"/>
      </w:rPr>
      <w:t xml:space="preserve"> </w:t>
    </w:r>
    <w:r w:rsidR="001D6835" w:rsidRPr="00116520">
      <w:rPr>
        <w:rFonts w:cs="Arial"/>
        <w:sz w:val="18"/>
        <w:szCs w:val="21"/>
      </w:rPr>
      <w:t xml:space="preserve">         </w:t>
    </w:r>
    <w:r>
      <w:rPr>
        <w:rFonts w:cs="Arial"/>
        <w:sz w:val="18"/>
        <w:szCs w:val="21"/>
      </w:rPr>
      <w:t xml:space="preserve">                              </w:t>
    </w:r>
    <w:r w:rsidR="00522643" w:rsidRPr="00116520">
      <w:rPr>
        <w:rStyle w:val="Seitenzahl"/>
        <w:sz w:val="18"/>
      </w:rPr>
      <w:fldChar w:fldCharType="begin"/>
    </w:r>
    <w:r w:rsidR="001D6835" w:rsidRPr="00116520">
      <w:rPr>
        <w:rStyle w:val="Seitenzahl"/>
        <w:sz w:val="18"/>
      </w:rPr>
      <w:instrText xml:space="preserve"> PAGE </w:instrText>
    </w:r>
    <w:r w:rsidR="00522643" w:rsidRPr="00116520">
      <w:rPr>
        <w:rStyle w:val="Seitenzahl"/>
        <w:sz w:val="18"/>
      </w:rPr>
      <w:fldChar w:fldCharType="separate"/>
    </w:r>
    <w:r w:rsidR="007E5E85">
      <w:rPr>
        <w:rStyle w:val="Seitenzahl"/>
        <w:noProof/>
        <w:sz w:val="18"/>
      </w:rPr>
      <w:t>2</w:t>
    </w:r>
    <w:r w:rsidR="00522643" w:rsidRPr="00116520">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DF3EA" w14:textId="77777777" w:rsidR="002C2703" w:rsidRDefault="002C2703">
      <w:r>
        <w:separator/>
      </w:r>
    </w:p>
  </w:footnote>
  <w:footnote w:type="continuationSeparator" w:id="0">
    <w:p w14:paraId="691E65E3" w14:textId="77777777" w:rsidR="002C2703" w:rsidRDefault="002C2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5FB4" w14:textId="77777777" w:rsidR="001D6835" w:rsidRDefault="007E5E85">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9D7A" w14:textId="77777777" w:rsidR="001D6835" w:rsidRDefault="007E5E85">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493D" w14:textId="77777777" w:rsidR="001D6835" w:rsidRDefault="007E5E85">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7" w15:restartNumberingAfterBreak="0">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29"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0D36F19"/>
    <w:multiLevelType w:val="hybridMultilevel"/>
    <w:tmpl w:val="DF149B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9A13949"/>
    <w:multiLevelType w:val="hybridMultilevel"/>
    <w:tmpl w:val="D68C38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8"/>
  </w:num>
  <w:num w:numId="14">
    <w:abstractNumId w:val="15"/>
  </w:num>
  <w:num w:numId="15">
    <w:abstractNumId w:val="16"/>
  </w:num>
  <w:num w:numId="16">
    <w:abstractNumId w:val="12"/>
  </w:num>
  <w:num w:numId="17">
    <w:abstractNumId w:val="43"/>
  </w:num>
  <w:num w:numId="18">
    <w:abstractNumId w:val="25"/>
  </w:num>
  <w:num w:numId="19">
    <w:abstractNumId w:val="21"/>
  </w:num>
  <w:num w:numId="20">
    <w:abstractNumId w:val="18"/>
  </w:num>
  <w:num w:numId="21">
    <w:abstractNumId w:val="31"/>
  </w:num>
  <w:num w:numId="22">
    <w:abstractNumId w:val="32"/>
  </w:num>
  <w:num w:numId="23">
    <w:abstractNumId w:val="29"/>
  </w:num>
  <w:num w:numId="24">
    <w:abstractNumId w:val="40"/>
  </w:num>
  <w:num w:numId="25">
    <w:abstractNumId w:val="26"/>
  </w:num>
  <w:num w:numId="26">
    <w:abstractNumId w:val="37"/>
  </w:num>
  <w:num w:numId="27">
    <w:abstractNumId w:val="13"/>
  </w:num>
  <w:num w:numId="28">
    <w:abstractNumId w:val="27"/>
  </w:num>
  <w:num w:numId="29">
    <w:abstractNumId w:val="38"/>
  </w:num>
  <w:num w:numId="30">
    <w:abstractNumId w:val="22"/>
  </w:num>
  <w:num w:numId="31">
    <w:abstractNumId w:val="35"/>
  </w:num>
  <w:num w:numId="32">
    <w:abstractNumId w:val="23"/>
  </w:num>
  <w:num w:numId="33">
    <w:abstractNumId w:val="41"/>
  </w:num>
  <w:num w:numId="34">
    <w:abstractNumId w:val="24"/>
  </w:num>
  <w:num w:numId="35">
    <w:abstractNumId w:val="17"/>
  </w:num>
  <w:num w:numId="36">
    <w:abstractNumId w:val="39"/>
  </w:num>
  <w:num w:numId="37">
    <w:abstractNumId w:val="11"/>
  </w:num>
  <w:num w:numId="38">
    <w:abstractNumId w:val="42"/>
  </w:num>
  <w:num w:numId="39">
    <w:abstractNumId w:val="34"/>
  </w:num>
  <w:num w:numId="40">
    <w:abstractNumId w:val="30"/>
  </w:num>
  <w:num w:numId="41">
    <w:abstractNumId w:val="20"/>
  </w:num>
  <w:num w:numId="42">
    <w:abstractNumId w:val="19"/>
  </w:num>
  <w:num w:numId="43">
    <w:abstractNumId w:val="3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3"/>
    <w:rsid w:val="00001170"/>
    <w:rsid w:val="00001B2D"/>
    <w:rsid w:val="00001F20"/>
    <w:rsid w:val="00002230"/>
    <w:rsid w:val="000045AC"/>
    <w:rsid w:val="00004E71"/>
    <w:rsid w:val="00005119"/>
    <w:rsid w:val="000051D1"/>
    <w:rsid w:val="000059CA"/>
    <w:rsid w:val="00006C6E"/>
    <w:rsid w:val="00010BA3"/>
    <w:rsid w:val="00010C80"/>
    <w:rsid w:val="000119B6"/>
    <w:rsid w:val="0001265F"/>
    <w:rsid w:val="00013473"/>
    <w:rsid w:val="0001391E"/>
    <w:rsid w:val="000144F6"/>
    <w:rsid w:val="000145A3"/>
    <w:rsid w:val="0001465B"/>
    <w:rsid w:val="00022DAA"/>
    <w:rsid w:val="00023A68"/>
    <w:rsid w:val="00023ED0"/>
    <w:rsid w:val="00025A9D"/>
    <w:rsid w:val="00026766"/>
    <w:rsid w:val="000278A1"/>
    <w:rsid w:val="000308BD"/>
    <w:rsid w:val="0003119A"/>
    <w:rsid w:val="00035166"/>
    <w:rsid w:val="00035BF5"/>
    <w:rsid w:val="00036B17"/>
    <w:rsid w:val="000370E4"/>
    <w:rsid w:val="000418CD"/>
    <w:rsid w:val="000427B8"/>
    <w:rsid w:val="000432BC"/>
    <w:rsid w:val="00044B2C"/>
    <w:rsid w:val="00044CD5"/>
    <w:rsid w:val="00045477"/>
    <w:rsid w:val="000543B0"/>
    <w:rsid w:val="00054742"/>
    <w:rsid w:val="00055248"/>
    <w:rsid w:val="00056265"/>
    <w:rsid w:val="00060234"/>
    <w:rsid w:val="00060364"/>
    <w:rsid w:val="00060E20"/>
    <w:rsid w:val="0006157D"/>
    <w:rsid w:val="0006245D"/>
    <w:rsid w:val="00062650"/>
    <w:rsid w:val="00063146"/>
    <w:rsid w:val="0006391B"/>
    <w:rsid w:val="0006594B"/>
    <w:rsid w:val="0007046C"/>
    <w:rsid w:val="000721D8"/>
    <w:rsid w:val="000729FE"/>
    <w:rsid w:val="0007370F"/>
    <w:rsid w:val="00073968"/>
    <w:rsid w:val="00075579"/>
    <w:rsid w:val="00076154"/>
    <w:rsid w:val="000764A4"/>
    <w:rsid w:val="000769D2"/>
    <w:rsid w:val="000778BD"/>
    <w:rsid w:val="0008047D"/>
    <w:rsid w:val="00082406"/>
    <w:rsid w:val="0008664C"/>
    <w:rsid w:val="00086F06"/>
    <w:rsid w:val="0008769A"/>
    <w:rsid w:val="00087DA8"/>
    <w:rsid w:val="00093D6C"/>
    <w:rsid w:val="00095720"/>
    <w:rsid w:val="00095842"/>
    <w:rsid w:val="000959ED"/>
    <w:rsid w:val="00097687"/>
    <w:rsid w:val="000A051C"/>
    <w:rsid w:val="000A05CA"/>
    <w:rsid w:val="000A134F"/>
    <w:rsid w:val="000A140E"/>
    <w:rsid w:val="000A1A45"/>
    <w:rsid w:val="000A2098"/>
    <w:rsid w:val="000A2160"/>
    <w:rsid w:val="000A3001"/>
    <w:rsid w:val="000A383A"/>
    <w:rsid w:val="000A4416"/>
    <w:rsid w:val="000A58AF"/>
    <w:rsid w:val="000A60A6"/>
    <w:rsid w:val="000A6D5C"/>
    <w:rsid w:val="000A6EEF"/>
    <w:rsid w:val="000A7AB5"/>
    <w:rsid w:val="000B1D38"/>
    <w:rsid w:val="000B21C3"/>
    <w:rsid w:val="000B2296"/>
    <w:rsid w:val="000B2EB5"/>
    <w:rsid w:val="000B3AD4"/>
    <w:rsid w:val="000B474E"/>
    <w:rsid w:val="000B5691"/>
    <w:rsid w:val="000B6A9E"/>
    <w:rsid w:val="000B7FAE"/>
    <w:rsid w:val="000C2023"/>
    <w:rsid w:val="000C4152"/>
    <w:rsid w:val="000C4F3E"/>
    <w:rsid w:val="000C57C8"/>
    <w:rsid w:val="000C6AB9"/>
    <w:rsid w:val="000C7E24"/>
    <w:rsid w:val="000D0FF5"/>
    <w:rsid w:val="000D315B"/>
    <w:rsid w:val="000D357C"/>
    <w:rsid w:val="000D3BDB"/>
    <w:rsid w:val="000D3DE4"/>
    <w:rsid w:val="000D5DB1"/>
    <w:rsid w:val="000D63CE"/>
    <w:rsid w:val="000D6EFB"/>
    <w:rsid w:val="000D7D11"/>
    <w:rsid w:val="000E019D"/>
    <w:rsid w:val="000E02FA"/>
    <w:rsid w:val="000E1EEA"/>
    <w:rsid w:val="000E36CC"/>
    <w:rsid w:val="000E4553"/>
    <w:rsid w:val="000E6A08"/>
    <w:rsid w:val="000E7E06"/>
    <w:rsid w:val="000F073E"/>
    <w:rsid w:val="000F0DDF"/>
    <w:rsid w:val="000F152C"/>
    <w:rsid w:val="000F4FA4"/>
    <w:rsid w:val="000F54C3"/>
    <w:rsid w:val="000F5CA2"/>
    <w:rsid w:val="000F5EA2"/>
    <w:rsid w:val="000F6963"/>
    <w:rsid w:val="000F6FA5"/>
    <w:rsid w:val="000F748D"/>
    <w:rsid w:val="000F7EB3"/>
    <w:rsid w:val="00100758"/>
    <w:rsid w:val="00102BCE"/>
    <w:rsid w:val="00106D91"/>
    <w:rsid w:val="00107804"/>
    <w:rsid w:val="0011142F"/>
    <w:rsid w:val="00111440"/>
    <w:rsid w:val="001129A9"/>
    <w:rsid w:val="001143CE"/>
    <w:rsid w:val="00116520"/>
    <w:rsid w:val="00120C06"/>
    <w:rsid w:val="001216C3"/>
    <w:rsid w:val="00123590"/>
    <w:rsid w:val="001236E8"/>
    <w:rsid w:val="00124821"/>
    <w:rsid w:val="00125A74"/>
    <w:rsid w:val="00126B48"/>
    <w:rsid w:val="00127392"/>
    <w:rsid w:val="001273D6"/>
    <w:rsid w:val="00130143"/>
    <w:rsid w:val="001321FB"/>
    <w:rsid w:val="00132C0C"/>
    <w:rsid w:val="0013370E"/>
    <w:rsid w:val="00134830"/>
    <w:rsid w:val="00135A43"/>
    <w:rsid w:val="0013653D"/>
    <w:rsid w:val="001411C9"/>
    <w:rsid w:val="00141B41"/>
    <w:rsid w:val="0014203A"/>
    <w:rsid w:val="00144285"/>
    <w:rsid w:val="00144A30"/>
    <w:rsid w:val="00144CC0"/>
    <w:rsid w:val="0014558D"/>
    <w:rsid w:val="00146C36"/>
    <w:rsid w:val="001471AF"/>
    <w:rsid w:val="00147DA6"/>
    <w:rsid w:val="0015173C"/>
    <w:rsid w:val="00151CA2"/>
    <w:rsid w:val="00151FF8"/>
    <w:rsid w:val="00153051"/>
    <w:rsid w:val="0015378C"/>
    <w:rsid w:val="001539DC"/>
    <w:rsid w:val="00153FD8"/>
    <w:rsid w:val="0015437D"/>
    <w:rsid w:val="0015586C"/>
    <w:rsid w:val="001575B4"/>
    <w:rsid w:val="00160030"/>
    <w:rsid w:val="00161015"/>
    <w:rsid w:val="001612A9"/>
    <w:rsid w:val="001643EA"/>
    <w:rsid w:val="00164EFF"/>
    <w:rsid w:val="00164FF1"/>
    <w:rsid w:val="00165482"/>
    <w:rsid w:val="0016581D"/>
    <w:rsid w:val="0016618F"/>
    <w:rsid w:val="00166FA2"/>
    <w:rsid w:val="00170968"/>
    <w:rsid w:val="00170BA0"/>
    <w:rsid w:val="001710BE"/>
    <w:rsid w:val="00172D2D"/>
    <w:rsid w:val="0017529B"/>
    <w:rsid w:val="0018242A"/>
    <w:rsid w:val="001861A1"/>
    <w:rsid w:val="0018733B"/>
    <w:rsid w:val="00191687"/>
    <w:rsid w:val="00191981"/>
    <w:rsid w:val="0019206D"/>
    <w:rsid w:val="00195A93"/>
    <w:rsid w:val="00196327"/>
    <w:rsid w:val="001A06FB"/>
    <w:rsid w:val="001A176B"/>
    <w:rsid w:val="001A1AC3"/>
    <w:rsid w:val="001A6A95"/>
    <w:rsid w:val="001A7709"/>
    <w:rsid w:val="001A795D"/>
    <w:rsid w:val="001B2D0D"/>
    <w:rsid w:val="001B3151"/>
    <w:rsid w:val="001B40B3"/>
    <w:rsid w:val="001B6EB0"/>
    <w:rsid w:val="001B7C57"/>
    <w:rsid w:val="001C1A7A"/>
    <w:rsid w:val="001C2BD3"/>
    <w:rsid w:val="001C4519"/>
    <w:rsid w:val="001C47E6"/>
    <w:rsid w:val="001C5A25"/>
    <w:rsid w:val="001C7A83"/>
    <w:rsid w:val="001C7AB1"/>
    <w:rsid w:val="001C7B30"/>
    <w:rsid w:val="001D12AF"/>
    <w:rsid w:val="001D13BA"/>
    <w:rsid w:val="001D1634"/>
    <w:rsid w:val="001D34BA"/>
    <w:rsid w:val="001D4DC1"/>
    <w:rsid w:val="001D5141"/>
    <w:rsid w:val="001D6835"/>
    <w:rsid w:val="001D6C90"/>
    <w:rsid w:val="001D6F42"/>
    <w:rsid w:val="001D7F54"/>
    <w:rsid w:val="001E045D"/>
    <w:rsid w:val="001E0A9B"/>
    <w:rsid w:val="001E206B"/>
    <w:rsid w:val="001E2A37"/>
    <w:rsid w:val="001E3681"/>
    <w:rsid w:val="001E373F"/>
    <w:rsid w:val="001E5314"/>
    <w:rsid w:val="001E7107"/>
    <w:rsid w:val="001E782D"/>
    <w:rsid w:val="001E7E9E"/>
    <w:rsid w:val="001F090A"/>
    <w:rsid w:val="001F09FF"/>
    <w:rsid w:val="001F0F0F"/>
    <w:rsid w:val="001F21C4"/>
    <w:rsid w:val="001F3276"/>
    <w:rsid w:val="001F3BDB"/>
    <w:rsid w:val="001F5862"/>
    <w:rsid w:val="001F67FE"/>
    <w:rsid w:val="001F6B75"/>
    <w:rsid w:val="00200A0A"/>
    <w:rsid w:val="0020113F"/>
    <w:rsid w:val="002021E0"/>
    <w:rsid w:val="00202CCD"/>
    <w:rsid w:val="00204AF3"/>
    <w:rsid w:val="00205E97"/>
    <w:rsid w:val="002062F3"/>
    <w:rsid w:val="002142D8"/>
    <w:rsid w:val="00215326"/>
    <w:rsid w:val="002156AF"/>
    <w:rsid w:val="00216697"/>
    <w:rsid w:val="00217DB2"/>
    <w:rsid w:val="00220A2C"/>
    <w:rsid w:val="00221F61"/>
    <w:rsid w:val="0022201B"/>
    <w:rsid w:val="002227C4"/>
    <w:rsid w:val="00222994"/>
    <w:rsid w:val="002236A9"/>
    <w:rsid w:val="00226AA4"/>
    <w:rsid w:val="00227238"/>
    <w:rsid w:val="00230147"/>
    <w:rsid w:val="00230219"/>
    <w:rsid w:val="00230B24"/>
    <w:rsid w:val="00231068"/>
    <w:rsid w:val="002336B6"/>
    <w:rsid w:val="00234076"/>
    <w:rsid w:val="002410FA"/>
    <w:rsid w:val="00244075"/>
    <w:rsid w:val="00244502"/>
    <w:rsid w:val="00244672"/>
    <w:rsid w:val="00244E65"/>
    <w:rsid w:val="00247058"/>
    <w:rsid w:val="00247761"/>
    <w:rsid w:val="00247FBB"/>
    <w:rsid w:val="00250417"/>
    <w:rsid w:val="00251F11"/>
    <w:rsid w:val="002521E9"/>
    <w:rsid w:val="002555FE"/>
    <w:rsid w:val="00256962"/>
    <w:rsid w:val="00256C50"/>
    <w:rsid w:val="0025706B"/>
    <w:rsid w:val="002577D2"/>
    <w:rsid w:val="00262025"/>
    <w:rsid w:val="0026416E"/>
    <w:rsid w:val="00264186"/>
    <w:rsid w:val="0026440D"/>
    <w:rsid w:val="00264ED9"/>
    <w:rsid w:val="00264FC4"/>
    <w:rsid w:val="00266B82"/>
    <w:rsid w:val="00267647"/>
    <w:rsid w:val="002719B6"/>
    <w:rsid w:val="00271A52"/>
    <w:rsid w:val="00271F11"/>
    <w:rsid w:val="00273555"/>
    <w:rsid w:val="00273A87"/>
    <w:rsid w:val="00275EE9"/>
    <w:rsid w:val="00276E96"/>
    <w:rsid w:val="0027718F"/>
    <w:rsid w:val="002776FC"/>
    <w:rsid w:val="0027782D"/>
    <w:rsid w:val="00277A34"/>
    <w:rsid w:val="002805A9"/>
    <w:rsid w:val="00285EFF"/>
    <w:rsid w:val="0028748F"/>
    <w:rsid w:val="00291132"/>
    <w:rsid w:val="002917B7"/>
    <w:rsid w:val="002918F7"/>
    <w:rsid w:val="00292B71"/>
    <w:rsid w:val="00292CA3"/>
    <w:rsid w:val="00293698"/>
    <w:rsid w:val="00294517"/>
    <w:rsid w:val="00295AF3"/>
    <w:rsid w:val="002A01CB"/>
    <w:rsid w:val="002A205A"/>
    <w:rsid w:val="002A241E"/>
    <w:rsid w:val="002A2B4D"/>
    <w:rsid w:val="002A388A"/>
    <w:rsid w:val="002A5247"/>
    <w:rsid w:val="002A54CE"/>
    <w:rsid w:val="002A78E1"/>
    <w:rsid w:val="002B1074"/>
    <w:rsid w:val="002B322E"/>
    <w:rsid w:val="002B6494"/>
    <w:rsid w:val="002B6DA2"/>
    <w:rsid w:val="002B7390"/>
    <w:rsid w:val="002B74A7"/>
    <w:rsid w:val="002C2703"/>
    <w:rsid w:val="002C4257"/>
    <w:rsid w:val="002C46EC"/>
    <w:rsid w:val="002C5665"/>
    <w:rsid w:val="002C56A3"/>
    <w:rsid w:val="002C6CFD"/>
    <w:rsid w:val="002C70E0"/>
    <w:rsid w:val="002C730E"/>
    <w:rsid w:val="002D104C"/>
    <w:rsid w:val="002D36C9"/>
    <w:rsid w:val="002D7564"/>
    <w:rsid w:val="002E2247"/>
    <w:rsid w:val="002E2690"/>
    <w:rsid w:val="002E2CDA"/>
    <w:rsid w:val="002E3D42"/>
    <w:rsid w:val="002E4E5A"/>
    <w:rsid w:val="002E758E"/>
    <w:rsid w:val="002F0B07"/>
    <w:rsid w:val="002F3D07"/>
    <w:rsid w:val="002F4119"/>
    <w:rsid w:val="002F7CCD"/>
    <w:rsid w:val="002F7E19"/>
    <w:rsid w:val="00300530"/>
    <w:rsid w:val="003011DC"/>
    <w:rsid w:val="0030183E"/>
    <w:rsid w:val="00302CCA"/>
    <w:rsid w:val="00303F17"/>
    <w:rsid w:val="00304FF2"/>
    <w:rsid w:val="003055F3"/>
    <w:rsid w:val="003057C2"/>
    <w:rsid w:val="003071FC"/>
    <w:rsid w:val="003104B7"/>
    <w:rsid w:val="0031221B"/>
    <w:rsid w:val="00312562"/>
    <w:rsid w:val="0031363C"/>
    <w:rsid w:val="00313E42"/>
    <w:rsid w:val="00316598"/>
    <w:rsid w:val="00316AA4"/>
    <w:rsid w:val="003179F8"/>
    <w:rsid w:val="003209C7"/>
    <w:rsid w:val="00325F49"/>
    <w:rsid w:val="00327510"/>
    <w:rsid w:val="003277BF"/>
    <w:rsid w:val="0033044D"/>
    <w:rsid w:val="00330518"/>
    <w:rsid w:val="003308D9"/>
    <w:rsid w:val="00330972"/>
    <w:rsid w:val="00333A36"/>
    <w:rsid w:val="003342F6"/>
    <w:rsid w:val="00337141"/>
    <w:rsid w:val="00337FFE"/>
    <w:rsid w:val="0034012D"/>
    <w:rsid w:val="0034050A"/>
    <w:rsid w:val="00340D5F"/>
    <w:rsid w:val="0034241A"/>
    <w:rsid w:val="00343AE8"/>
    <w:rsid w:val="00345215"/>
    <w:rsid w:val="00345C47"/>
    <w:rsid w:val="0035298C"/>
    <w:rsid w:val="00352FD5"/>
    <w:rsid w:val="00353EC9"/>
    <w:rsid w:val="0035531B"/>
    <w:rsid w:val="00363C59"/>
    <w:rsid w:val="00363E44"/>
    <w:rsid w:val="00365E33"/>
    <w:rsid w:val="003668B8"/>
    <w:rsid w:val="00370462"/>
    <w:rsid w:val="00371B58"/>
    <w:rsid w:val="00372B0A"/>
    <w:rsid w:val="003738AB"/>
    <w:rsid w:val="003766E1"/>
    <w:rsid w:val="00376C38"/>
    <w:rsid w:val="003772EA"/>
    <w:rsid w:val="003805F1"/>
    <w:rsid w:val="00381848"/>
    <w:rsid w:val="00382FAE"/>
    <w:rsid w:val="00384B1B"/>
    <w:rsid w:val="00384F8F"/>
    <w:rsid w:val="003860DD"/>
    <w:rsid w:val="0038640E"/>
    <w:rsid w:val="00386769"/>
    <w:rsid w:val="00390D39"/>
    <w:rsid w:val="00391911"/>
    <w:rsid w:val="00394C94"/>
    <w:rsid w:val="00395030"/>
    <w:rsid w:val="0039539A"/>
    <w:rsid w:val="00396C62"/>
    <w:rsid w:val="003A25AE"/>
    <w:rsid w:val="003A6E4C"/>
    <w:rsid w:val="003A7A0D"/>
    <w:rsid w:val="003B01D5"/>
    <w:rsid w:val="003B2506"/>
    <w:rsid w:val="003B2ACF"/>
    <w:rsid w:val="003B3C13"/>
    <w:rsid w:val="003B46F9"/>
    <w:rsid w:val="003B7519"/>
    <w:rsid w:val="003B7B5F"/>
    <w:rsid w:val="003C0FE8"/>
    <w:rsid w:val="003C1557"/>
    <w:rsid w:val="003C1AC3"/>
    <w:rsid w:val="003C2A5E"/>
    <w:rsid w:val="003C3EF8"/>
    <w:rsid w:val="003C3FA6"/>
    <w:rsid w:val="003C4946"/>
    <w:rsid w:val="003C6586"/>
    <w:rsid w:val="003C68B2"/>
    <w:rsid w:val="003C7730"/>
    <w:rsid w:val="003D0F8C"/>
    <w:rsid w:val="003D1EE6"/>
    <w:rsid w:val="003D2B4A"/>
    <w:rsid w:val="003D3236"/>
    <w:rsid w:val="003D38A8"/>
    <w:rsid w:val="003D3959"/>
    <w:rsid w:val="003D4BAA"/>
    <w:rsid w:val="003D5C3A"/>
    <w:rsid w:val="003D5C73"/>
    <w:rsid w:val="003D74AC"/>
    <w:rsid w:val="003E1626"/>
    <w:rsid w:val="003E204E"/>
    <w:rsid w:val="003E3A0C"/>
    <w:rsid w:val="003E4212"/>
    <w:rsid w:val="003E5DA0"/>
    <w:rsid w:val="003E725F"/>
    <w:rsid w:val="003F1591"/>
    <w:rsid w:val="003F1928"/>
    <w:rsid w:val="003F1A11"/>
    <w:rsid w:val="003F1DB8"/>
    <w:rsid w:val="003F2D3B"/>
    <w:rsid w:val="003F35A9"/>
    <w:rsid w:val="003F3D0B"/>
    <w:rsid w:val="003F481D"/>
    <w:rsid w:val="003F5D29"/>
    <w:rsid w:val="003F6888"/>
    <w:rsid w:val="00404281"/>
    <w:rsid w:val="004050DB"/>
    <w:rsid w:val="00405F09"/>
    <w:rsid w:val="00407470"/>
    <w:rsid w:val="00407A5B"/>
    <w:rsid w:val="00410183"/>
    <w:rsid w:val="0041079D"/>
    <w:rsid w:val="00413824"/>
    <w:rsid w:val="0041749F"/>
    <w:rsid w:val="00420A99"/>
    <w:rsid w:val="00421301"/>
    <w:rsid w:val="0042349B"/>
    <w:rsid w:val="00424F87"/>
    <w:rsid w:val="00430794"/>
    <w:rsid w:val="00433C60"/>
    <w:rsid w:val="00433D40"/>
    <w:rsid w:val="004342AE"/>
    <w:rsid w:val="00436A43"/>
    <w:rsid w:val="0043763A"/>
    <w:rsid w:val="00437BD1"/>
    <w:rsid w:val="00441A84"/>
    <w:rsid w:val="00442FBD"/>
    <w:rsid w:val="00443A29"/>
    <w:rsid w:val="00443DA7"/>
    <w:rsid w:val="00444D29"/>
    <w:rsid w:val="0045257E"/>
    <w:rsid w:val="00453425"/>
    <w:rsid w:val="0045351D"/>
    <w:rsid w:val="004550FE"/>
    <w:rsid w:val="004551EE"/>
    <w:rsid w:val="0045565E"/>
    <w:rsid w:val="00461274"/>
    <w:rsid w:val="00461DAE"/>
    <w:rsid w:val="00461DBE"/>
    <w:rsid w:val="004639CE"/>
    <w:rsid w:val="00464E6B"/>
    <w:rsid w:val="00473F0C"/>
    <w:rsid w:val="0047572F"/>
    <w:rsid w:val="004759A4"/>
    <w:rsid w:val="00475DFC"/>
    <w:rsid w:val="0047624A"/>
    <w:rsid w:val="00476629"/>
    <w:rsid w:val="00476BEA"/>
    <w:rsid w:val="00477DB2"/>
    <w:rsid w:val="004813B9"/>
    <w:rsid w:val="00481412"/>
    <w:rsid w:val="00483B2E"/>
    <w:rsid w:val="004847D0"/>
    <w:rsid w:val="00487570"/>
    <w:rsid w:val="00490415"/>
    <w:rsid w:val="004907F3"/>
    <w:rsid w:val="00490933"/>
    <w:rsid w:val="004918C0"/>
    <w:rsid w:val="00491E18"/>
    <w:rsid w:val="004943FA"/>
    <w:rsid w:val="004951C9"/>
    <w:rsid w:val="0049720F"/>
    <w:rsid w:val="00497873"/>
    <w:rsid w:val="004A1189"/>
    <w:rsid w:val="004A234C"/>
    <w:rsid w:val="004A2A5B"/>
    <w:rsid w:val="004A41A1"/>
    <w:rsid w:val="004A5D85"/>
    <w:rsid w:val="004B169A"/>
    <w:rsid w:val="004B1B1F"/>
    <w:rsid w:val="004B245F"/>
    <w:rsid w:val="004B3F59"/>
    <w:rsid w:val="004B414A"/>
    <w:rsid w:val="004B4DDF"/>
    <w:rsid w:val="004B6C97"/>
    <w:rsid w:val="004B712F"/>
    <w:rsid w:val="004C14E2"/>
    <w:rsid w:val="004C301E"/>
    <w:rsid w:val="004C3457"/>
    <w:rsid w:val="004C4115"/>
    <w:rsid w:val="004D1EEF"/>
    <w:rsid w:val="004D2E23"/>
    <w:rsid w:val="004D6C14"/>
    <w:rsid w:val="004E0313"/>
    <w:rsid w:val="004E187D"/>
    <w:rsid w:val="004E1BD9"/>
    <w:rsid w:val="004E461B"/>
    <w:rsid w:val="004E5FDC"/>
    <w:rsid w:val="004E6952"/>
    <w:rsid w:val="004E70B7"/>
    <w:rsid w:val="004E7CA2"/>
    <w:rsid w:val="004F05EB"/>
    <w:rsid w:val="004F126F"/>
    <w:rsid w:val="004F1BB5"/>
    <w:rsid w:val="004F2E1C"/>
    <w:rsid w:val="004F3BA3"/>
    <w:rsid w:val="004F4209"/>
    <w:rsid w:val="004F5981"/>
    <w:rsid w:val="005005D4"/>
    <w:rsid w:val="0050088C"/>
    <w:rsid w:val="0050137F"/>
    <w:rsid w:val="0050218B"/>
    <w:rsid w:val="00503382"/>
    <w:rsid w:val="005039D6"/>
    <w:rsid w:val="00504848"/>
    <w:rsid w:val="00505B5D"/>
    <w:rsid w:val="00510507"/>
    <w:rsid w:val="005111E1"/>
    <w:rsid w:val="0051444B"/>
    <w:rsid w:val="00514EB4"/>
    <w:rsid w:val="00515327"/>
    <w:rsid w:val="00516474"/>
    <w:rsid w:val="005177A0"/>
    <w:rsid w:val="005210E4"/>
    <w:rsid w:val="00522643"/>
    <w:rsid w:val="0052296D"/>
    <w:rsid w:val="005256AB"/>
    <w:rsid w:val="00525996"/>
    <w:rsid w:val="0052624D"/>
    <w:rsid w:val="005303EE"/>
    <w:rsid w:val="00530E3D"/>
    <w:rsid w:val="005317DE"/>
    <w:rsid w:val="005324EB"/>
    <w:rsid w:val="0053254A"/>
    <w:rsid w:val="00534454"/>
    <w:rsid w:val="005349B6"/>
    <w:rsid w:val="00536380"/>
    <w:rsid w:val="00536460"/>
    <w:rsid w:val="00540CEE"/>
    <w:rsid w:val="00540FCA"/>
    <w:rsid w:val="00541C6E"/>
    <w:rsid w:val="00542013"/>
    <w:rsid w:val="005421A8"/>
    <w:rsid w:val="0054271F"/>
    <w:rsid w:val="0054323A"/>
    <w:rsid w:val="005439CB"/>
    <w:rsid w:val="00543B91"/>
    <w:rsid w:val="00544463"/>
    <w:rsid w:val="005448A7"/>
    <w:rsid w:val="00545284"/>
    <w:rsid w:val="00547D55"/>
    <w:rsid w:val="00550561"/>
    <w:rsid w:val="00550647"/>
    <w:rsid w:val="00550A0C"/>
    <w:rsid w:val="00553853"/>
    <w:rsid w:val="00555652"/>
    <w:rsid w:val="00555DE7"/>
    <w:rsid w:val="005563AD"/>
    <w:rsid w:val="00557463"/>
    <w:rsid w:val="00557CB0"/>
    <w:rsid w:val="0056315B"/>
    <w:rsid w:val="0056342F"/>
    <w:rsid w:val="00565C42"/>
    <w:rsid w:val="005673C9"/>
    <w:rsid w:val="005701E9"/>
    <w:rsid w:val="00570EAC"/>
    <w:rsid w:val="00576DC1"/>
    <w:rsid w:val="00577CDF"/>
    <w:rsid w:val="005806FD"/>
    <w:rsid w:val="00581461"/>
    <w:rsid w:val="0058195C"/>
    <w:rsid w:val="00583ADD"/>
    <w:rsid w:val="00583C21"/>
    <w:rsid w:val="00584558"/>
    <w:rsid w:val="00586681"/>
    <w:rsid w:val="005909F5"/>
    <w:rsid w:val="005914D5"/>
    <w:rsid w:val="005916B4"/>
    <w:rsid w:val="005924C8"/>
    <w:rsid w:val="0059480D"/>
    <w:rsid w:val="00597080"/>
    <w:rsid w:val="005975BE"/>
    <w:rsid w:val="005A1811"/>
    <w:rsid w:val="005A2449"/>
    <w:rsid w:val="005A4000"/>
    <w:rsid w:val="005A6A84"/>
    <w:rsid w:val="005A6B3B"/>
    <w:rsid w:val="005A6B8A"/>
    <w:rsid w:val="005A6C4C"/>
    <w:rsid w:val="005B0721"/>
    <w:rsid w:val="005B0914"/>
    <w:rsid w:val="005B13BD"/>
    <w:rsid w:val="005B17A4"/>
    <w:rsid w:val="005B1C1A"/>
    <w:rsid w:val="005B2116"/>
    <w:rsid w:val="005B243B"/>
    <w:rsid w:val="005B33BB"/>
    <w:rsid w:val="005B3BB6"/>
    <w:rsid w:val="005B4271"/>
    <w:rsid w:val="005B6204"/>
    <w:rsid w:val="005B6B86"/>
    <w:rsid w:val="005B718C"/>
    <w:rsid w:val="005C06DA"/>
    <w:rsid w:val="005C0BED"/>
    <w:rsid w:val="005C10C6"/>
    <w:rsid w:val="005C1A74"/>
    <w:rsid w:val="005C2338"/>
    <w:rsid w:val="005C35E2"/>
    <w:rsid w:val="005C3813"/>
    <w:rsid w:val="005C39B1"/>
    <w:rsid w:val="005C4DC5"/>
    <w:rsid w:val="005C51EC"/>
    <w:rsid w:val="005C592F"/>
    <w:rsid w:val="005C5DFE"/>
    <w:rsid w:val="005C697B"/>
    <w:rsid w:val="005D062C"/>
    <w:rsid w:val="005D17EE"/>
    <w:rsid w:val="005D4076"/>
    <w:rsid w:val="005D4419"/>
    <w:rsid w:val="005D4AC8"/>
    <w:rsid w:val="005D4CF7"/>
    <w:rsid w:val="005D5288"/>
    <w:rsid w:val="005D552F"/>
    <w:rsid w:val="005D65DD"/>
    <w:rsid w:val="005D68F5"/>
    <w:rsid w:val="005D7D16"/>
    <w:rsid w:val="005D7D99"/>
    <w:rsid w:val="005E12F5"/>
    <w:rsid w:val="005E1716"/>
    <w:rsid w:val="005E4955"/>
    <w:rsid w:val="005E4B35"/>
    <w:rsid w:val="005E5D9A"/>
    <w:rsid w:val="005E6EEC"/>
    <w:rsid w:val="005E7AC5"/>
    <w:rsid w:val="005F0BB8"/>
    <w:rsid w:val="005F1A62"/>
    <w:rsid w:val="005F1A9E"/>
    <w:rsid w:val="005F2CCA"/>
    <w:rsid w:val="005F3895"/>
    <w:rsid w:val="005F3904"/>
    <w:rsid w:val="005F3A67"/>
    <w:rsid w:val="005F515D"/>
    <w:rsid w:val="005F612C"/>
    <w:rsid w:val="00600BA7"/>
    <w:rsid w:val="00602D36"/>
    <w:rsid w:val="00606713"/>
    <w:rsid w:val="00606EAF"/>
    <w:rsid w:val="00610A2A"/>
    <w:rsid w:val="00611AD1"/>
    <w:rsid w:val="00611F51"/>
    <w:rsid w:val="00612137"/>
    <w:rsid w:val="00612549"/>
    <w:rsid w:val="00613DA8"/>
    <w:rsid w:val="00617F38"/>
    <w:rsid w:val="00620808"/>
    <w:rsid w:val="00620DBB"/>
    <w:rsid w:val="006227C0"/>
    <w:rsid w:val="0062715E"/>
    <w:rsid w:val="0063019A"/>
    <w:rsid w:val="00631356"/>
    <w:rsid w:val="006314D4"/>
    <w:rsid w:val="00631B2F"/>
    <w:rsid w:val="00631BFA"/>
    <w:rsid w:val="006320FA"/>
    <w:rsid w:val="00632E6C"/>
    <w:rsid w:val="006361A4"/>
    <w:rsid w:val="00636214"/>
    <w:rsid w:val="006363E6"/>
    <w:rsid w:val="006376E3"/>
    <w:rsid w:val="00637E17"/>
    <w:rsid w:val="0064107A"/>
    <w:rsid w:val="00641537"/>
    <w:rsid w:val="006429A7"/>
    <w:rsid w:val="00650964"/>
    <w:rsid w:val="006517C7"/>
    <w:rsid w:val="00651A4D"/>
    <w:rsid w:val="006523B9"/>
    <w:rsid w:val="00654AD3"/>
    <w:rsid w:val="00657F5F"/>
    <w:rsid w:val="00660118"/>
    <w:rsid w:val="00661D75"/>
    <w:rsid w:val="0066332F"/>
    <w:rsid w:val="00666F02"/>
    <w:rsid w:val="00667554"/>
    <w:rsid w:val="00667797"/>
    <w:rsid w:val="0067197A"/>
    <w:rsid w:val="00672A3B"/>
    <w:rsid w:val="006732CF"/>
    <w:rsid w:val="00674A88"/>
    <w:rsid w:val="00674B83"/>
    <w:rsid w:val="00674C0E"/>
    <w:rsid w:val="00675741"/>
    <w:rsid w:val="00675EF2"/>
    <w:rsid w:val="006761FF"/>
    <w:rsid w:val="006805E8"/>
    <w:rsid w:val="00682AF2"/>
    <w:rsid w:val="00683F9E"/>
    <w:rsid w:val="0068688B"/>
    <w:rsid w:val="00686CD6"/>
    <w:rsid w:val="00687DDC"/>
    <w:rsid w:val="00691BFD"/>
    <w:rsid w:val="00691D5C"/>
    <w:rsid w:val="00692722"/>
    <w:rsid w:val="00693180"/>
    <w:rsid w:val="00693229"/>
    <w:rsid w:val="00693249"/>
    <w:rsid w:val="00693AE1"/>
    <w:rsid w:val="00694048"/>
    <w:rsid w:val="00694E82"/>
    <w:rsid w:val="00695CA8"/>
    <w:rsid w:val="00695FAC"/>
    <w:rsid w:val="006962CB"/>
    <w:rsid w:val="0069662C"/>
    <w:rsid w:val="006966A4"/>
    <w:rsid w:val="0069750E"/>
    <w:rsid w:val="00697F4E"/>
    <w:rsid w:val="006A3213"/>
    <w:rsid w:val="006A359D"/>
    <w:rsid w:val="006A4C58"/>
    <w:rsid w:val="006A4D4A"/>
    <w:rsid w:val="006A7327"/>
    <w:rsid w:val="006B16A7"/>
    <w:rsid w:val="006B2662"/>
    <w:rsid w:val="006B41D0"/>
    <w:rsid w:val="006B5123"/>
    <w:rsid w:val="006B5282"/>
    <w:rsid w:val="006B5E3E"/>
    <w:rsid w:val="006B6789"/>
    <w:rsid w:val="006B765E"/>
    <w:rsid w:val="006C15E7"/>
    <w:rsid w:val="006C2B36"/>
    <w:rsid w:val="006C35F4"/>
    <w:rsid w:val="006C437E"/>
    <w:rsid w:val="006C4FE7"/>
    <w:rsid w:val="006C7036"/>
    <w:rsid w:val="006D0F4C"/>
    <w:rsid w:val="006D2BDC"/>
    <w:rsid w:val="006D2CD6"/>
    <w:rsid w:val="006D2DA0"/>
    <w:rsid w:val="006D43A7"/>
    <w:rsid w:val="006D56AE"/>
    <w:rsid w:val="006D6E66"/>
    <w:rsid w:val="006E1568"/>
    <w:rsid w:val="006E1679"/>
    <w:rsid w:val="006E4159"/>
    <w:rsid w:val="006E5371"/>
    <w:rsid w:val="006E58EB"/>
    <w:rsid w:val="006F48AB"/>
    <w:rsid w:val="006F4B9E"/>
    <w:rsid w:val="006F653F"/>
    <w:rsid w:val="006F6DAC"/>
    <w:rsid w:val="006F739B"/>
    <w:rsid w:val="006F7729"/>
    <w:rsid w:val="007029A1"/>
    <w:rsid w:val="007029ED"/>
    <w:rsid w:val="00702FC0"/>
    <w:rsid w:val="0070378B"/>
    <w:rsid w:val="007042E9"/>
    <w:rsid w:val="00704E64"/>
    <w:rsid w:val="007055E5"/>
    <w:rsid w:val="00705C8E"/>
    <w:rsid w:val="00710EDB"/>
    <w:rsid w:val="00711C26"/>
    <w:rsid w:val="00711D97"/>
    <w:rsid w:val="00712835"/>
    <w:rsid w:val="007136A3"/>
    <w:rsid w:val="0071425B"/>
    <w:rsid w:val="00714341"/>
    <w:rsid w:val="00715C57"/>
    <w:rsid w:val="00716752"/>
    <w:rsid w:val="00716764"/>
    <w:rsid w:val="0072109F"/>
    <w:rsid w:val="0072141B"/>
    <w:rsid w:val="00722815"/>
    <w:rsid w:val="007235F3"/>
    <w:rsid w:val="007244E4"/>
    <w:rsid w:val="00724778"/>
    <w:rsid w:val="00724977"/>
    <w:rsid w:val="00724B6D"/>
    <w:rsid w:val="00725A1F"/>
    <w:rsid w:val="00726056"/>
    <w:rsid w:val="007260C2"/>
    <w:rsid w:val="0072649B"/>
    <w:rsid w:val="00726AE6"/>
    <w:rsid w:val="007327B2"/>
    <w:rsid w:val="00733EA4"/>
    <w:rsid w:val="00736192"/>
    <w:rsid w:val="0073644C"/>
    <w:rsid w:val="00740EB4"/>
    <w:rsid w:val="00741A2F"/>
    <w:rsid w:val="0074350F"/>
    <w:rsid w:val="00744A5E"/>
    <w:rsid w:val="007452AF"/>
    <w:rsid w:val="00745797"/>
    <w:rsid w:val="00746FC3"/>
    <w:rsid w:val="0074718B"/>
    <w:rsid w:val="007511A3"/>
    <w:rsid w:val="00752960"/>
    <w:rsid w:val="00754991"/>
    <w:rsid w:val="00754BB6"/>
    <w:rsid w:val="00755E0A"/>
    <w:rsid w:val="007560BC"/>
    <w:rsid w:val="0076025F"/>
    <w:rsid w:val="00760585"/>
    <w:rsid w:val="007605D7"/>
    <w:rsid w:val="0076125B"/>
    <w:rsid w:val="00763562"/>
    <w:rsid w:val="007643C0"/>
    <w:rsid w:val="00764CAA"/>
    <w:rsid w:val="007650DF"/>
    <w:rsid w:val="00770A98"/>
    <w:rsid w:val="0077214F"/>
    <w:rsid w:val="0077247D"/>
    <w:rsid w:val="00772881"/>
    <w:rsid w:val="00773BDD"/>
    <w:rsid w:val="007743D9"/>
    <w:rsid w:val="00777273"/>
    <w:rsid w:val="00781259"/>
    <w:rsid w:val="0078198F"/>
    <w:rsid w:val="0078248E"/>
    <w:rsid w:val="00784B6F"/>
    <w:rsid w:val="0079007B"/>
    <w:rsid w:val="007929BF"/>
    <w:rsid w:val="00793D37"/>
    <w:rsid w:val="00795B41"/>
    <w:rsid w:val="00797410"/>
    <w:rsid w:val="007A1037"/>
    <w:rsid w:val="007A1869"/>
    <w:rsid w:val="007A2099"/>
    <w:rsid w:val="007A3A1A"/>
    <w:rsid w:val="007A3D94"/>
    <w:rsid w:val="007A4CF7"/>
    <w:rsid w:val="007A5A58"/>
    <w:rsid w:val="007A60B4"/>
    <w:rsid w:val="007A752F"/>
    <w:rsid w:val="007A754C"/>
    <w:rsid w:val="007B115F"/>
    <w:rsid w:val="007B118F"/>
    <w:rsid w:val="007B1EE8"/>
    <w:rsid w:val="007B3514"/>
    <w:rsid w:val="007B4BA4"/>
    <w:rsid w:val="007B5372"/>
    <w:rsid w:val="007B685E"/>
    <w:rsid w:val="007C06A5"/>
    <w:rsid w:val="007C06BD"/>
    <w:rsid w:val="007C0E1A"/>
    <w:rsid w:val="007C2D62"/>
    <w:rsid w:val="007C32F2"/>
    <w:rsid w:val="007C49CD"/>
    <w:rsid w:val="007C4B0B"/>
    <w:rsid w:val="007C4D1A"/>
    <w:rsid w:val="007C56E3"/>
    <w:rsid w:val="007C6478"/>
    <w:rsid w:val="007C6EAB"/>
    <w:rsid w:val="007D37A9"/>
    <w:rsid w:val="007D65B0"/>
    <w:rsid w:val="007D67CF"/>
    <w:rsid w:val="007D7F46"/>
    <w:rsid w:val="007E1024"/>
    <w:rsid w:val="007E4450"/>
    <w:rsid w:val="007E44CC"/>
    <w:rsid w:val="007E4E7C"/>
    <w:rsid w:val="007E5D9E"/>
    <w:rsid w:val="007E5E85"/>
    <w:rsid w:val="007E6FF0"/>
    <w:rsid w:val="007E73B7"/>
    <w:rsid w:val="007F0070"/>
    <w:rsid w:val="007F0E1A"/>
    <w:rsid w:val="007F176E"/>
    <w:rsid w:val="007F2103"/>
    <w:rsid w:val="007F314B"/>
    <w:rsid w:val="007F359B"/>
    <w:rsid w:val="007F4787"/>
    <w:rsid w:val="007F4E97"/>
    <w:rsid w:val="007F55B6"/>
    <w:rsid w:val="007F59EF"/>
    <w:rsid w:val="007F6BA9"/>
    <w:rsid w:val="007F6D2A"/>
    <w:rsid w:val="007F6FF3"/>
    <w:rsid w:val="0080002E"/>
    <w:rsid w:val="0080477E"/>
    <w:rsid w:val="00805794"/>
    <w:rsid w:val="008058FF"/>
    <w:rsid w:val="00806091"/>
    <w:rsid w:val="00806291"/>
    <w:rsid w:val="00806F91"/>
    <w:rsid w:val="00810168"/>
    <w:rsid w:val="00815849"/>
    <w:rsid w:val="008178E8"/>
    <w:rsid w:val="0082086C"/>
    <w:rsid w:val="00820A12"/>
    <w:rsid w:val="00821762"/>
    <w:rsid w:val="00821764"/>
    <w:rsid w:val="00821B64"/>
    <w:rsid w:val="008221DC"/>
    <w:rsid w:val="008269AD"/>
    <w:rsid w:val="008312E5"/>
    <w:rsid w:val="00834756"/>
    <w:rsid w:val="008350A8"/>
    <w:rsid w:val="008354A1"/>
    <w:rsid w:val="00835A52"/>
    <w:rsid w:val="008369A1"/>
    <w:rsid w:val="00836E47"/>
    <w:rsid w:val="00837C28"/>
    <w:rsid w:val="008411CA"/>
    <w:rsid w:val="00841B9B"/>
    <w:rsid w:val="00842EFF"/>
    <w:rsid w:val="00846A6B"/>
    <w:rsid w:val="00847165"/>
    <w:rsid w:val="008472FA"/>
    <w:rsid w:val="00847A4B"/>
    <w:rsid w:val="00852DE6"/>
    <w:rsid w:val="00853BA5"/>
    <w:rsid w:val="00855EF5"/>
    <w:rsid w:val="00856C6B"/>
    <w:rsid w:val="00857140"/>
    <w:rsid w:val="00857335"/>
    <w:rsid w:val="00857DDC"/>
    <w:rsid w:val="00860060"/>
    <w:rsid w:val="008614D1"/>
    <w:rsid w:val="00861BB2"/>
    <w:rsid w:val="00861D74"/>
    <w:rsid w:val="00862923"/>
    <w:rsid w:val="008656D1"/>
    <w:rsid w:val="008665A4"/>
    <w:rsid w:val="0087026F"/>
    <w:rsid w:val="00871C89"/>
    <w:rsid w:val="008724C0"/>
    <w:rsid w:val="00872A45"/>
    <w:rsid w:val="008740B6"/>
    <w:rsid w:val="00874390"/>
    <w:rsid w:val="00875BAD"/>
    <w:rsid w:val="00876365"/>
    <w:rsid w:val="0087793C"/>
    <w:rsid w:val="00880BF1"/>
    <w:rsid w:val="00882106"/>
    <w:rsid w:val="00883BC2"/>
    <w:rsid w:val="0088550F"/>
    <w:rsid w:val="00885C6C"/>
    <w:rsid w:val="00886058"/>
    <w:rsid w:val="008867EC"/>
    <w:rsid w:val="00893EB2"/>
    <w:rsid w:val="00894732"/>
    <w:rsid w:val="00894843"/>
    <w:rsid w:val="00894F07"/>
    <w:rsid w:val="008952E0"/>
    <w:rsid w:val="00895637"/>
    <w:rsid w:val="008959F2"/>
    <w:rsid w:val="00897C4D"/>
    <w:rsid w:val="008A1315"/>
    <w:rsid w:val="008A1611"/>
    <w:rsid w:val="008A2002"/>
    <w:rsid w:val="008A232A"/>
    <w:rsid w:val="008A28AE"/>
    <w:rsid w:val="008A314C"/>
    <w:rsid w:val="008A3E92"/>
    <w:rsid w:val="008A701F"/>
    <w:rsid w:val="008B1264"/>
    <w:rsid w:val="008B1DB5"/>
    <w:rsid w:val="008B2427"/>
    <w:rsid w:val="008B3579"/>
    <w:rsid w:val="008B366A"/>
    <w:rsid w:val="008B37A8"/>
    <w:rsid w:val="008B394E"/>
    <w:rsid w:val="008B74E3"/>
    <w:rsid w:val="008B7907"/>
    <w:rsid w:val="008C0E17"/>
    <w:rsid w:val="008C165C"/>
    <w:rsid w:val="008C37FE"/>
    <w:rsid w:val="008C41E4"/>
    <w:rsid w:val="008C4B4E"/>
    <w:rsid w:val="008C643C"/>
    <w:rsid w:val="008C7192"/>
    <w:rsid w:val="008C7482"/>
    <w:rsid w:val="008C7FFD"/>
    <w:rsid w:val="008D15F2"/>
    <w:rsid w:val="008D4A6C"/>
    <w:rsid w:val="008D549E"/>
    <w:rsid w:val="008D59EA"/>
    <w:rsid w:val="008D6C4C"/>
    <w:rsid w:val="008D703D"/>
    <w:rsid w:val="008E0870"/>
    <w:rsid w:val="008E0E87"/>
    <w:rsid w:val="008E30A1"/>
    <w:rsid w:val="008E3D7B"/>
    <w:rsid w:val="008E4728"/>
    <w:rsid w:val="008E4A82"/>
    <w:rsid w:val="008E5632"/>
    <w:rsid w:val="008E5B1B"/>
    <w:rsid w:val="008E614D"/>
    <w:rsid w:val="008E62A5"/>
    <w:rsid w:val="008E6458"/>
    <w:rsid w:val="008E6B85"/>
    <w:rsid w:val="008E7448"/>
    <w:rsid w:val="008F0F80"/>
    <w:rsid w:val="008F29E8"/>
    <w:rsid w:val="008F30EB"/>
    <w:rsid w:val="008F5D5B"/>
    <w:rsid w:val="008F6002"/>
    <w:rsid w:val="008F7B1D"/>
    <w:rsid w:val="00902770"/>
    <w:rsid w:val="009070E1"/>
    <w:rsid w:val="00912C62"/>
    <w:rsid w:val="009133E4"/>
    <w:rsid w:val="00914AA5"/>
    <w:rsid w:val="00915322"/>
    <w:rsid w:val="00915611"/>
    <w:rsid w:val="00915658"/>
    <w:rsid w:val="0092122D"/>
    <w:rsid w:val="009217BD"/>
    <w:rsid w:val="00921E61"/>
    <w:rsid w:val="009221A7"/>
    <w:rsid w:val="009226BF"/>
    <w:rsid w:val="009228CC"/>
    <w:rsid w:val="00925DE7"/>
    <w:rsid w:val="009278CF"/>
    <w:rsid w:val="0093068C"/>
    <w:rsid w:val="009311DF"/>
    <w:rsid w:val="0093338B"/>
    <w:rsid w:val="00933A34"/>
    <w:rsid w:val="009343BE"/>
    <w:rsid w:val="00934DE1"/>
    <w:rsid w:val="00934EA1"/>
    <w:rsid w:val="00934EC9"/>
    <w:rsid w:val="0093785D"/>
    <w:rsid w:val="00937FA3"/>
    <w:rsid w:val="00940A17"/>
    <w:rsid w:val="009412D4"/>
    <w:rsid w:val="00942014"/>
    <w:rsid w:val="00943C36"/>
    <w:rsid w:val="009440A2"/>
    <w:rsid w:val="00944E0D"/>
    <w:rsid w:val="00945654"/>
    <w:rsid w:val="00945D62"/>
    <w:rsid w:val="00945E17"/>
    <w:rsid w:val="00945FC8"/>
    <w:rsid w:val="00946033"/>
    <w:rsid w:val="009469ED"/>
    <w:rsid w:val="00950126"/>
    <w:rsid w:val="00950E03"/>
    <w:rsid w:val="00952030"/>
    <w:rsid w:val="0095349E"/>
    <w:rsid w:val="00954344"/>
    <w:rsid w:val="00954386"/>
    <w:rsid w:val="009551F6"/>
    <w:rsid w:val="00955CF3"/>
    <w:rsid w:val="00955D50"/>
    <w:rsid w:val="00955E4E"/>
    <w:rsid w:val="00957FA6"/>
    <w:rsid w:val="0096082B"/>
    <w:rsid w:val="00960C94"/>
    <w:rsid w:val="00960E77"/>
    <w:rsid w:val="00961988"/>
    <w:rsid w:val="00961A48"/>
    <w:rsid w:val="00961A98"/>
    <w:rsid w:val="009626A8"/>
    <w:rsid w:val="00970C7A"/>
    <w:rsid w:val="00972923"/>
    <w:rsid w:val="00973386"/>
    <w:rsid w:val="00974064"/>
    <w:rsid w:val="009747B5"/>
    <w:rsid w:val="00974B7C"/>
    <w:rsid w:val="00975381"/>
    <w:rsid w:val="00975C3F"/>
    <w:rsid w:val="009763A2"/>
    <w:rsid w:val="009763AE"/>
    <w:rsid w:val="009763B0"/>
    <w:rsid w:val="0097644E"/>
    <w:rsid w:val="00976B8F"/>
    <w:rsid w:val="009770A7"/>
    <w:rsid w:val="0097784B"/>
    <w:rsid w:val="009826B9"/>
    <w:rsid w:val="00984812"/>
    <w:rsid w:val="00984CD0"/>
    <w:rsid w:val="0098613E"/>
    <w:rsid w:val="009906C5"/>
    <w:rsid w:val="00991A2E"/>
    <w:rsid w:val="00992004"/>
    <w:rsid w:val="0099225C"/>
    <w:rsid w:val="00992801"/>
    <w:rsid w:val="00994964"/>
    <w:rsid w:val="009951D4"/>
    <w:rsid w:val="00997B12"/>
    <w:rsid w:val="009A054F"/>
    <w:rsid w:val="009A083A"/>
    <w:rsid w:val="009A1BA4"/>
    <w:rsid w:val="009A3DA2"/>
    <w:rsid w:val="009A4315"/>
    <w:rsid w:val="009A49D5"/>
    <w:rsid w:val="009A4CA3"/>
    <w:rsid w:val="009B0F63"/>
    <w:rsid w:val="009B1EDA"/>
    <w:rsid w:val="009B2415"/>
    <w:rsid w:val="009B5A55"/>
    <w:rsid w:val="009B6B7B"/>
    <w:rsid w:val="009C1CBE"/>
    <w:rsid w:val="009C445A"/>
    <w:rsid w:val="009C5973"/>
    <w:rsid w:val="009C6180"/>
    <w:rsid w:val="009C705A"/>
    <w:rsid w:val="009C7229"/>
    <w:rsid w:val="009D09ED"/>
    <w:rsid w:val="009D4CA1"/>
    <w:rsid w:val="009D4D05"/>
    <w:rsid w:val="009D74BA"/>
    <w:rsid w:val="009E1198"/>
    <w:rsid w:val="009E1948"/>
    <w:rsid w:val="009E3FE2"/>
    <w:rsid w:val="009E5228"/>
    <w:rsid w:val="009E5568"/>
    <w:rsid w:val="009E605A"/>
    <w:rsid w:val="009F077F"/>
    <w:rsid w:val="009F1B6A"/>
    <w:rsid w:val="009F1CC2"/>
    <w:rsid w:val="009F2373"/>
    <w:rsid w:val="009F2A5E"/>
    <w:rsid w:val="009F317D"/>
    <w:rsid w:val="009F4CAA"/>
    <w:rsid w:val="009F5268"/>
    <w:rsid w:val="009F633E"/>
    <w:rsid w:val="009F641C"/>
    <w:rsid w:val="009F721C"/>
    <w:rsid w:val="009F72F3"/>
    <w:rsid w:val="00A00143"/>
    <w:rsid w:val="00A012DF"/>
    <w:rsid w:val="00A0301C"/>
    <w:rsid w:val="00A046B8"/>
    <w:rsid w:val="00A05745"/>
    <w:rsid w:val="00A06812"/>
    <w:rsid w:val="00A07F1D"/>
    <w:rsid w:val="00A108BD"/>
    <w:rsid w:val="00A108CE"/>
    <w:rsid w:val="00A11820"/>
    <w:rsid w:val="00A12925"/>
    <w:rsid w:val="00A140F5"/>
    <w:rsid w:val="00A147D4"/>
    <w:rsid w:val="00A14AE4"/>
    <w:rsid w:val="00A15463"/>
    <w:rsid w:val="00A17D54"/>
    <w:rsid w:val="00A233B5"/>
    <w:rsid w:val="00A24619"/>
    <w:rsid w:val="00A24D82"/>
    <w:rsid w:val="00A2505F"/>
    <w:rsid w:val="00A25D21"/>
    <w:rsid w:val="00A26AD4"/>
    <w:rsid w:val="00A26AF4"/>
    <w:rsid w:val="00A27FFC"/>
    <w:rsid w:val="00A304CD"/>
    <w:rsid w:val="00A308A3"/>
    <w:rsid w:val="00A31198"/>
    <w:rsid w:val="00A3147A"/>
    <w:rsid w:val="00A34E5B"/>
    <w:rsid w:val="00A364B5"/>
    <w:rsid w:val="00A36C7D"/>
    <w:rsid w:val="00A4079B"/>
    <w:rsid w:val="00A41EBB"/>
    <w:rsid w:val="00A50F79"/>
    <w:rsid w:val="00A5141E"/>
    <w:rsid w:val="00A52CB6"/>
    <w:rsid w:val="00A532D0"/>
    <w:rsid w:val="00A53686"/>
    <w:rsid w:val="00A53FBC"/>
    <w:rsid w:val="00A55F7B"/>
    <w:rsid w:val="00A578C1"/>
    <w:rsid w:val="00A60B7D"/>
    <w:rsid w:val="00A61684"/>
    <w:rsid w:val="00A61D4B"/>
    <w:rsid w:val="00A62DE8"/>
    <w:rsid w:val="00A63AF8"/>
    <w:rsid w:val="00A655D9"/>
    <w:rsid w:val="00A667AD"/>
    <w:rsid w:val="00A70480"/>
    <w:rsid w:val="00A70FCB"/>
    <w:rsid w:val="00A72467"/>
    <w:rsid w:val="00A73D22"/>
    <w:rsid w:val="00A74232"/>
    <w:rsid w:val="00A750F4"/>
    <w:rsid w:val="00A7642F"/>
    <w:rsid w:val="00A76F16"/>
    <w:rsid w:val="00A76FC6"/>
    <w:rsid w:val="00A7704E"/>
    <w:rsid w:val="00A77BF1"/>
    <w:rsid w:val="00A80316"/>
    <w:rsid w:val="00A805C3"/>
    <w:rsid w:val="00A81493"/>
    <w:rsid w:val="00A81E34"/>
    <w:rsid w:val="00A8221C"/>
    <w:rsid w:val="00A8275D"/>
    <w:rsid w:val="00A85AC1"/>
    <w:rsid w:val="00A879EE"/>
    <w:rsid w:val="00A912E4"/>
    <w:rsid w:val="00A924FD"/>
    <w:rsid w:val="00A92FC8"/>
    <w:rsid w:val="00A93756"/>
    <w:rsid w:val="00A9393C"/>
    <w:rsid w:val="00A95969"/>
    <w:rsid w:val="00AA125E"/>
    <w:rsid w:val="00AA12F8"/>
    <w:rsid w:val="00AA1E99"/>
    <w:rsid w:val="00AA391A"/>
    <w:rsid w:val="00AA3D18"/>
    <w:rsid w:val="00AA4768"/>
    <w:rsid w:val="00AA5CAB"/>
    <w:rsid w:val="00AA61DC"/>
    <w:rsid w:val="00AA63AB"/>
    <w:rsid w:val="00AB5F97"/>
    <w:rsid w:val="00AC008E"/>
    <w:rsid w:val="00AC1C2F"/>
    <w:rsid w:val="00AC37F4"/>
    <w:rsid w:val="00AC631F"/>
    <w:rsid w:val="00AC6BBB"/>
    <w:rsid w:val="00AC6D0A"/>
    <w:rsid w:val="00AD07E4"/>
    <w:rsid w:val="00AD111F"/>
    <w:rsid w:val="00AD240D"/>
    <w:rsid w:val="00AD3E27"/>
    <w:rsid w:val="00AD4B8D"/>
    <w:rsid w:val="00AD5559"/>
    <w:rsid w:val="00AD5D1C"/>
    <w:rsid w:val="00AD5D51"/>
    <w:rsid w:val="00AD7545"/>
    <w:rsid w:val="00AE00A4"/>
    <w:rsid w:val="00AE73F7"/>
    <w:rsid w:val="00AE7F3C"/>
    <w:rsid w:val="00AF181D"/>
    <w:rsid w:val="00AF20A1"/>
    <w:rsid w:val="00AF2638"/>
    <w:rsid w:val="00AF295F"/>
    <w:rsid w:val="00AF59A2"/>
    <w:rsid w:val="00AF6523"/>
    <w:rsid w:val="00AF6798"/>
    <w:rsid w:val="00AF7847"/>
    <w:rsid w:val="00AF789E"/>
    <w:rsid w:val="00B023D6"/>
    <w:rsid w:val="00B02792"/>
    <w:rsid w:val="00B04B8A"/>
    <w:rsid w:val="00B06868"/>
    <w:rsid w:val="00B0795C"/>
    <w:rsid w:val="00B10670"/>
    <w:rsid w:val="00B114CF"/>
    <w:rsid w:val="00B11CAF"/>
    <w:rsid w:val="00B12046"/>
    <w:rsid w:val="00B12A99"/>
    <w:rsid w:val="00B1304A"/>
    <w:rsid w:val="00B13DAE"/>
    <w:rsid w:val="00B14F08"/>
    <w:rsid w:val="00B16C82"/>
    <w:rsid w:val="00B17EA2"/>
    <w:rsid w:val="00B20BBE"/>
    <w:rsid w:val="00B21648"/>
    <w:rsid w:val="00B21E00"/>
    <w:rsid w:val="00B2200C"/>
    <w:rsid w:val="00B22DF0"/>
    <w:rsid w:val="00B2451B"/>
    <w:rsid w:val="00B30877"/>
    <w:rsid w:val="00B309CC"/>
    <w:rsid w:val="00B35E2A"/>
    <w:rsid w:val="00B3649F"/>
    <w:rsid w:val="00B4192C"/>
    <w:rsid w:val="00B4372A"/>
    <w:rsid w:val="00B439D4"/>
    <w:rsid w:val="00B44878"/>
    <w:rsid w:val="00B44AB0"/>
    <w:rsid w:val="00B45108"/>
    <w:rsid w:val="00B457A3"/>
    <w:rsid w:val="00B45AE4"/>
    <w:rsid w:val="00B46185"/>
    <w:rsid w:val="00B509B1"/>
    <w:rsid w:val="00B509C1"/>
    <w:rsid w:val="00B5148A"/>
    <w:rsid w:val="00B526DE"/>
    <w:rsid w:val="00B5275E"/>
    <w:rsid w:val="00B54122"/>
    <w:rsid w:val="00B55203"/>
    <w:rsid w:val="00B57A29"/>
    <w:rsid w:val="00B6091B"/>
    <w:rsid w:val="00B62AE2"/>
    <w:rsid w:val="00B62E29"/>
    <w:rsid w:val="00B62F05"/>
    <w:rsid w:val="00B64E14"/>
    <w:rsid w:val="00B656EE"/>
    <w:rsid w:val="00B70D76"/>
    <w:rsid w:val="00B72203"/>
    <w:rsid w:val="00B7261B"/>
    <w:rsid w:val="00B7462E"/>
    <w:rsid w:val="00B76A5D"/>
    <w:rsid w:val="00B76D0F"/>
    <w:rsid w:val="00B77540"/>
    <w:rsid w:val="00B77A7E"/>
    <w:rsid w:val="00B80203"/>
    <w:rsid w:val="00B80EC5"/>
    <w:rsid w:val="00B81A1C"/>
    <w:rsid w:val="00B82885"/>
    <w:rsid w:val="00B839BD"/>
    <w:rsid w:val="00B843D9"/>
    <w:rsid w:val="00B84569"/>
    <w:rsid w:val="00B850C5"/>
    <w:rsid w:val="00B852B0"/>
    <w:rsid w:val="00B85D1E"/>
    <w:rsid w:val="00B86353"/>
    <w:rsid w:val="00B919E2"/>
    <w:rsid w:val="00B924A1"/>
    <w:rsid w:val="00B92A40"/>
    <w:rsid w:val="00B92A8B"/>
    <w:rsid w:val="00B93488"/>
    <w:rsid w:val="00B9678B"/>
    <w:rsid w:val="00B96DBE"/>
    <w:rsid w:val="00BA15D8"/>
    <w:rsid w:val="00BA1C03"/>
    <w:rsid w:val="00BA263A"/>
    <w:rsid w:val="00BA2B1B"/>
    <w:rsid w:val="00BA39CB"/>
    <w:rsid w:val="00BA505C"/>
    <w:rsid w:val="00BA60A2"/>
    <w:rsid w:val="00BA7BA8"/>
    <w:rsid w:val="00BB3E35"/>
    <w:rsid w:val="00BB5243"/>
    <w:rsid w:val="00BB5402"/>
    <w:rsid w:val="00BB68AD"/>
    <w:rsid w:val="00BB70F9"/>
    <w:rsid w:val="00BC058F"/>
    <w:rsid w:val="00BC082E"/>
    <w:rsid w:val="00BC13C5"/>
    <w:rsid w:val="00BC3259"/>
    <w:rsid w:val="00BC3276"/>
    <w:rsid w:val="00BC38C3"/>
    <w:rsid w:val="00BC5BF9"/>
    <w:rsid w:val="00BC644F"/>
    <w:rsid w:val="00BC7C2B"/>
    <w:rsid w:val="00BD2E78"/>
    <w:rsid w:val="00BD3A34"/>
    <w:rsid w:val="00BD4193"/>
    <w:rsid w:val="00BD4AB7"/>
    <w:rsid w:val="00BD4BE1"/>
    <w:rsid w:val="00BD5C3E"/>
    <w:rsid w:val="00BD5D51"/>
    <w:rsid w:val="00BE080A"/>
    <w:rsid w:val="00BE23FC"/>
    <w:rsid w:val="00BE5970"/>
    <w:rsid w:val="00BE59E2"/>
    <w:rsid w:val="00BE5BA8"/>
    <w:rsid w:val="00BE5F00"/>
    <w:rsid w:val="00BF1924"/>
    <w:rsid w:val="00BF2C43"/>
    <w:rsid w:val="00BF48E3"/>
    <w:rsid w:val="00BF49C1"/>
    <w:rsid w:val="00BF5F13"/>
    <w:rsid w:val="00BF689E"/>
    <w:rsid w:val="00C01494"/>
    <w:rsid w:val="00C047B6"/>
    <w:rsid w:val="00C04E43"/>
    <w:rsid w:val="00C05794"/>
    <w:rsid w:val="00C076B4"/>
    <w:rsid w:val="00C1250A"/>
    <w:rsid w:val="00C15CBE"/>
    <w:rsid w:val="00C161AD"/>
    <w:rsid w:val="00C17621"/>
    <w:rsid w:val="00C1772F"/>
    <w:rsid w:val="00C17BDF"/>
    <w:rsid w:val="00C20037"/>
    <w:rsid w:val="00C20C1C"/>
    <w:rsid w:val="00C20CD3"/>
    <w:rsid w:val="00C21F7E"/>
    <w:rsid w:val="00C2210A"/>
    <w:rsid w:val="00C24934"/>
    <w:rsid w:val="00C263BD"/>
    <w:rsid w:val="00C27924"/>
    <w:rsid w:val="00C3041E"/>
    <w:rsid w:val="00C331D5"/>
    <w:rsid w:val="00C34714"/>
    <w:rsid w:val="00C36E32"/>
    <w:rsid w:val="00C37581"/>
    <w:rsid w:val="00C401C5"/>
    <w:rsid w:val="00C40C71"/>
    <w:rsid w:val="00C40F93"/>
    <w:rsid w:val="00C41ACA"/>
    <w:rsid w:val="00C41FCF"/>
    <w:rsid w:val="00C43868"/>
    <w:rsid w:val="00C44237"/>
    <w:rsid w:val="00C45B27"/>
    <w:rsid w:val="00C4760F"/>
    <w:rsid w:val="00C520AD"/>
    <w:rsid w:val="00C5279D"/>
    <w:rsid w:val="00C52B88"/>
    <w:rsid w:val="00C52E6C"/>
    <w:rsid w:val="00C533DF"/>
    <w:rsid w:val="00C53570"/>
    <w:rsid w:val="00C53AD8"/>
    <w:rsid w:val="00C54764"/>
    <w:rsid w:val="00C5547A"/>
    <w:rsid w:val="00C56D11"/>
    <w:rsid w:val="00C6231C"/>
    <w:rsid w:val="00C62692"/>
    <w:rsid w:val="00C634FE"/>
    <w:rsid w:val="00C668A2"/>
    <w:rsid w:val="00C66DE4"/>
    <w:rsid w:val="00C66F99"/>
    <w:rsid w:val="00C67B2A"/>
    <w:rsid w:val="00C701E7"/>
    <w:rsid w:val="00C702F1"/>
    <w:rsid w:val="00C71277"/>
    <w:rsid w:val="00C7370C"/>
    <w:rsid w:val="00C73A8C"/>
    <w:rsid w:val="00C75956"/>
    <w:rsid w:val="00C75E74"/>
    <w:rsid w:val="00C76F88"/>
    <w:rsid w:val="00C805BF"/>
    <w:rsid w:val="00C81C11"/>
    <w:rsid w:val="00C83BBA"/>
    <w:rsid w:val="00C83C53"/>
    <w:rsid w:val="00C855BC"/>
    <w:rsid w:val="00C8758D"/>
    <w:rsid w:val="00C90874"/>
    <w:rsid w:val="00C9198D"/>
    <w:rsid w:val="00C91EE0"/>
    <w:rsid w:val="00C93EF3"/>
    <w:rsid w:val="00C943F4"/>
    <w:rsid w:val="00C94FA3"/>
    <w:rsid w:val="00C95132"/>
    <w:rsid w:val="00C96002"/>
    <w:rsid w:val="00C97D1A"/>
    <w:rsid w:val="00CA1056"/>
    <w:rsid w:val="00CA1462"/>
    <w:rsid w:val="00CA24F0"/>
    <w:rsid w:val="00CA3E07"/>
    <w:rsid w:val="00CA3E66"/>
    <w:rsid w:val="00CA45F2"/>
    <w:rsid w:val="00CA5D91"/>
    <w:rsid w:val="00CA6029"/>
    <w:rsid w:val="00CA7665"/>
    <w:rsid w:val="00CB019D"/>
    <w:rsid w:val="00CB25EF"/>
    <w:rsid w:val="00CB4457"/>
    <w:rsid w:val="00CB6145"/>
    <w:rsid w:val="00CB64A0"/>
    <w:rsid w:val="00CB6673"/>
    <w:rsid w:val="00CC45CD"/>
    <w:rsid w:val="00CC50F5"/>
    <w:rsid w:val="00CC56C1"/>
    <w:rsid w:val="00CC6045"/>
    <w:rsid w:val="00CC625D"/>
    <w:rsid w:val="00CD01A2"/>
    <w:rsid w:val="00CD1F68"/>
    <w:rsid w:val="00CD25DA"/>
    <w:rsid w:val="00CD32D5"/>
    <w:rsid w:val="00CD4663"/>
    <w:rsid w:val="00CD472B"/>
    <w:rsid w:val="00CD6832"/>
    <w:rsid w:val="00CE0C96"/>
    <w:rsid w:val="00CE0DB4"/>
    <w:rsid w:val="00CE3D81"/>
    <w:rsid w:val="00CE501D"/>
    <w:rsid w:val="00CE6AA5"/>
    <w:rsid w:val="00CE7B8A"/>
    <w:rsid w:val="00CF0F28"/>
    <w:rsid w:val="00CF1056"/>
    <w:rsid w:val="00CF1994"/>
    <w:rsid w:val="00CF1C9E"/>
    <w:rsid w:val="00CF1EE6"/>
    <w:rsid w:val="00CF22D8"/>
    <w:rsid w:val="00CF305B"/>
    <w:rsid w:val="00CF38C1"/>
    <w:rsid w:val="00CF4D27"/>
    <w:rsid w:val="00CF5282"/>
    <w:rsid w:val="00CF5FE0"/>
    <w:rsid w:val="00CF78AA"/>
    <w:rsid w:val="00D00447"/>
    <w:rsid w:val="00D03109"/>
    <w:rsid w:val="00D0489E"/>
    <w:rsid w:val="00D04F8E"/>
    <w:rsid w:val="00D05405"/>
    <w:rsid w:val="00D07997"/>
    <w:rsid w:val="00D07D74"/>
    <w:rsid w:val="00D1054E"/>
    <w:rsid w:val="00D15706"/>
    <w:rsid w:val="00D15981"/>
    <w:rsid w:val="00D20082"/>
    <w:rsid w:val="00D20B5A"/>
    <w:rsid w:val="00D2222B"/>
    <w:rsid w:val="00D2311C"/>
    <w:rsid w:val="00D24790"/>
    <w:rsid w:val="00D254C3"/>
    <w:rsid w:val="00D2742A"/>
    <w:rsid w:val="00D276FE"/>
    <w:rsid w:val="00D30C89"/>
    <w:rsid w:val="00D33B86"/>
    <w:rsid w:val="00D373F3"/>
    <w:rsid w:val="00D37722"/>
    <w:rsid w:val="00D37BD4"/>
    <w:rsid w:val="00D37D95"/>
    <w:rsid w:val="00D4114F"/>
    <w:rsid w:val="00D41D15"/>
    <w:rsid w:val="00D41EE9"/>
    <w:rsid w:val="00D44BE7"/>
    <w:rsid w:val="00D45893"/>
    <w:rsid w:val="00D4590A"/>
    <w:rsid w:val="00D466AC"/>
    <w:rsid w:val="00D46FB7"/>
    <w:rsid w:val="00D538C7"/>
    <w:rsid w:val="00D54ED2"/>
    <w:rsid w:val="00D56359"/>
    <w:rsid w:val="00D56D8A"/>
    <w:rsid w:val="00D57A86"/>
    <w:rsid w:val="00D60307"/>
    <w:rsid w:val="00D60C62"/>
    <w:rsid w:val="00D61900"/>
    <w:rsid w:val="00D61B1B"/>
    <w:rsid w:val="00D61E4E"/>
    <w:rsid w:val="00D6246E"/>
    <w:rsid w:val="00D631AF"/>
    <w:rsid w:val="00D65A4D"/>
    <w:rsid w:val="00D65E99"/>
    <w:rsid w:val="00D70E35"/>
    <w:rsid w:val="00D70FDC"/>
    <w:rsid w:val="00D712E4"/>
    <w:rsid w:val="00D718A3"/>
    <w:rsid w:val="00D719E7"/>
    <w:rsid w:val="00D71DB8"/>
    <w:rsid w:val="00D73801"/>
    <w:rsid w:val="00D73F77"/>
    <w:rsid w:val="00D769FA"/>
    <w:rsid w:val="00D810C9"/>
    <w:rsid w:val="00D815F7"/>
    <w:rsid w:val="00D824CD"/>
    <w:rsid w:val="00D84B0A"/>
    <w:rsid w:val="00D85078"/>
    <w:rsid w:val="00D85B1E"/>
    <w:rsid w:val="00D860EA"/>
    <w:rsid w:val="00D8715C"/>
    <w:rsid w:val="00D91847"/>
    <w:rsid w:val="00D92741"/>
    <w:rsid w:val="00D93099"/>
    <w:rsid w:val="00D940EF"/>
    <w:rsid w:val="00D9499D"/>
    <w:rsid w:val="00D96B91"/>
    <w:rsid w:val="00DA0659"/>
    <w:rsid w:val="00DA12F5"/>
    <w:rsid w:val="00DA248F"/>
    <w:rsid w:val="00DA52F5"/>
    <w:rsid w:val="00DA5BB5"/>
    <w:rsid w:val="00DA76AC"/>
    <w:rsid w:val="00DA7DB9"/>
    <w:rsid w:val="00DB080B"/>
    <w:rsid w:val="00DB2001"/>
    <w:rsid w:val="00DB23AF"/>
    <w:rsid w:val="00DB25BB"/>
    <w:rsid w:val="00DB33A8"/>
    <w:rsid w:val="00DB4CB8"/>
    <w:rsid w:val="00DB6375"/>
    <w:rsid w:val="00DB732D"/>
    <w:rsid w:val="00DB74CF"/>
    <w:rsid w:val="00DC1298"/>
    <w:rsid w:val="00DC13DE"/>
    <w:rsid w:val="00DC1541"/>
    <w:rsid w:val="00DC1EAC"/>
    <w:rsid w:val="00DC28B8"/>
    <w:rsid w:val="00DC449E"/>
    <w:rsid w:val="00DC47CD"/>
    <w:rsid w:val="00DC4EDF"/>
    <w:rsid w:val="00DC5FCC"/>
    <w:rsid w:val="00DC6971"/>
    <w:rsid w:val="00DD0778"/>
    <w:rsid w:val="00DD1E0E"/>
    <w:rsid w:val="00DD1E3F"/>
    <w:rsid w:val="00DD4C50"/>
    <w:rsid w:val="00DE0B03"/>
    <w:rsid w:val="00DE0C67"/>
    <w:rsid w:val="00DE120A"/>
    <w:rsid w:val="00DE1520"/>
    <w:rsid w:val="00DE15E2"/>
    <w:rsid w:val="00DE256A"/>
    <w:rsid w:val="00DE293C"/>
    <w:rsid w:val="00DE3DEA"/>
    <w:rsid w:val="00DE4A60"/>
    <w:rsid w:val="00DE6348"/>
    <w:rsid w:val="00DF095D"/>
    <w:rsid w:val="00DF3B2A"/>
    <w:rsid w:val="00DF3F1E"/>
    <w:rsid w:val="00DF4240"/>
    <w:rsid w:val="00DF6FA9"/>
    <w:rsid w:val="00DF7B0B"/>
    <w:rsid w:val="00E00588"/>
    <w:rsid w:val="00E00E22"/>
    <w:rsid w:val="00E00FEA"/>
    <w:rsid w:val="00E01592"/>
    <w:rsid w:val="00E01D44"/>
    <w:rsid w:val="00E01F8F"/>
    <w:rsid w:val="00E02B9D"/>
    <w:rsid w:val="00E05D1A"/>
    <w:rsid w:val="00E11632"/>
    <w:rsid w:val="00E133E7"/>
    <w:rsid w:val="00E16C42"/>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2685"/>
    <w:rsid w:val="00E34584"/>
    <w:rsid w:val="00E34F12"/>
    <w:rsid w:val="00E40D26"/>
    <w:rsid w:val="00E428CF"/>
    <w:rsid w:val="00E43F6C"/>
    <w:rsid w:val="00E4531E"/>
    <w:rsid w:val="00E45654"/>
    <w:rsid w:val="00E45A9F"/>
    <w:rsid w:val="00E468D2"/>
    <w:rsid w:val="00E47315"/>
    <w:rsid w:val="00E47629"/>
    <w:rsid w:val="00E4763B"/>
    <w:rsid w:val="00E5058C"/>
    <w:rsid w:val="00E524FA"/>
    <w:rsid w:val="00E535C3"/>
    <w:rsid w:val="00E536B6"/>
    <w:rsid w:val="00E5386C"/>
    <w:rsid w:val="00E54ADE"/>
    <w:rsid w:val="00E55117"/>
    <w:rsid w:val="00E5527E"/>
    <w:rsid w:val="00E554B7"/>
    <w:rsid w:val="00E556EC"/>
    <w:rsid w:val="00E60477"/>
    <w:rsid w:val="00E604CE"/>
    <w:rsid w:val="00E63479"/>
    <w:rsid w:val="00E64D39"/>
    <w:rsid w:val="00E65C71"/>
    <w:rsid w:val="00E6631D"/>
    <w:rsid w:val="00E67211"/>
    <w:rsid w:val="00E7092F"/>
    <w:rsid w:val="00E7098D"/>
    <w:rsid w:val="00E71502"/>
    <w:rsid w:val="00E71B09"/>
    <w:rsid w:val="00E71BB8"/>
    <w:rsid w:val="00E71C59"/>
    <w:rsid w:val="00E722E7"/>
    <w:rsid w:val="00E7267F"/>
    <w:rsid w:val="00E72F0E"/>
    <w:rsid w:val="00E73939"/>
    <w:rsid w:val="00E7514D"/>
    <w:rsid w:val="00E765CE"/>
    <w:rsid w:val="00E77E46"/>
    <w:rsid w:val="00E80157"/>
    <w:rsid w:val="00E80383"/>
    <w:rsid w:val="00E81BD6"/>
    <w:rsid w:val="00E81E4E"/>
    <w:rsid w:val="00E83586"/>
    <w:rsid w:val="00E83AD3"/>
    <w:rsid w:val="00E83DE3"/>
    <w:rsid w:val="00E851BF"/>
    <w:rsid w:val="00E85694"/>
    <w:rsid w:val="00E86F07"/>
    <w:rsid w:val="00E91985"/>
    <w:rsid w:val="00E91DE4"/>
    <w:rsid w:val="00E91FF5"/>
    <w:rsid w:val="00E9280A"/>
    <w:rsid w:val="00E94E1C"/>
    <w:rsid w:val="00E97A6E"/>
    <w:rsid w:val="00E97E64"/>
    <w:rsid w:val="00EA5501"/>
    <w:rsid w:val="00EA5634"/>
    <w:rsid w:val="00EA6BA2"/>
    <w:rsid w:val="00EA700D"/>
    <w:rsid w:val="00EA725D"/>
    <w:rsid w:val="00EB13D2"/>
    <w:rsid w:val="00EB3788"/>
    <w:rsid w:val="00EB5AAC"/>
    <w:rsid w:val="00EB70F4"/>
    <w:rsid w:val="00EB7265"/>
    <w:rsid w:val="00EC08D2"/>
    <w:rsid w:val="00EC0DCA"/>
    <w:rsid w:val="00EC29AA"/>
    <w:rsid w:val="00EC3BCE"/>
    <w:rsid w:val="00EC4FAD"/>
    <w:rsid w:val="00EC5107"/>
    <w:rsid w:val="00EC5F95"/>
    <w:rsid w:val="00ED30B5"/>
    <w:rsid w:val="00ED3554"/>
    <w:rsid w:val="00ED6BB4"/>
    <w:rsid w:val="00EE02E7"/>
    <w:rsid w:val="00EE2E56"/>
    <w:rsid w:val="00EE3169"/>
    <w:rsid w:val="00EE444E"/>
    <w:rsid w:val="00EE4FC6"/>
    <w:rsid w:val="00EE69CF"/>
    <w:rsid w:val="00EF04BB"/>
    <w:rsid w:val="00EF3356"/>
    <w:rsid w:val="00EF44C3"/>
    <w:rsid w:val="00EF48C2"/>
    <w:rsid w:val="00EF5497"/>
    <w:rsid w:val="00EF68E1"/>
    <w:rsid w:val="00EF7AE5"/>
    <w:rsid w:val="00F00084"/>
    <w:rsid w:val="00F006A8"/>
    <w:rsid w:val="00F016FD"/>
    <w:rsid w:val="00F031B5"/>
    <w:rsid w:val="00F035A0"/>
    <w:rsid w:val="00F038E5"/>
    <w:rsid w:val="00F05DD3"/>
    <w:rsid w:val="00F06B8C"/>
    <w:rsid w:val="00F10600"/>
    <w:rsid w:val="00F10E19"/>
    <w:rsid w:val="00F11170"/>
    <w:rsid w:val="00F137C8"/>
    <w:rsid w:val="00F14942"/>
    <w:rsid w:val="00F14FD2"/>
    <w:rsid w:val="00F15A40"/>
    <w:rsid w:val="00F2346E"/>
    <w:rsid w:val="00F23BED"/>
    <w:rsid w:val="00F24514"/>
    <w:rsid w:val="00F24772"/>
    <w:rsid w:val="00F24DA6"/>
    <w:rsid w:val="00F32452"/>
    <w:rsid w:val="00F33703"/>
    <w:rsid w:val="00F34D99"/>
    <w:rsid w:val="00F353C0"/>
    <w:rsid w:val="00F36D3A"/>
    <w:rsid w:val="00F376BA"/>
    <w:rsid w:val="00F407C2"/>
    <w:rsid w:val="00F41A52"/>
    <w:rsid w:val="00F4220F"/>
    <w:rsid w:val="00F44937"/>
    <w:rsid w:val="00F44FFB"/>
    <w:rsid w:val="00F46238"/>
    <w:rsid w:val="00F46F66"/>
    <w:rsid w:val="00F474B0"/>
    <w:rsid w:val="00F47D0C"/>
    <w:rsid w:val="00F47D9F"/>
    <w:rsid w:val="00F50389"/>
    <w:rsid w:val="00F507A1"/>
    <w:rsid w:val="00F53007"/>
    <w:rsid w:val="00F55402"/>
    <w:rsid w:val="00F556FD"/>
    <w:rsid w:val="00F56181"/>
    <w:rsid w:val="00F57A30"/>
    <w:rsid w:val="00F614AC"/>
    <w:rsid w:val="00F62537"/>
    <w:rsid w:val="00F62978"/>
    <w:rsid w:val="00F66BFB"/>
    <w:rsid w:val="00F7441A"/>
    <w:rsid w:val="00F74610"/>
    <w:rsid w:val="00F80ABD"/>
    <w:rsid w:val="00F8129E"/>
    <w:rsid w:val="00F82182"/>
    <w:rsid w:val="00F82786"/>
    <w:rsid w:val="00F82EA5"/>
    <w:rsid w:val="00F84C2A"/>
    <w:rsid w:val="00F84F46"/>
    <w:rsid w:val="00F85639"/>
    <w:rsid w:val="00F8616C"/>
    <w:rsid w:val="00F9017D"/>
    <w:rsid w:val="00F90D04"/>
    <w:rsid w:val="00F91359"/>
    <w:rsid w:val="00FA2594"/>
    <w:rsid w:val="00FA347A"/>
    <w:rsid w:val="00FA6DC5"/>
    <w:rsid w:val="00FA717C"/>
    <w:rsid w:val="00FA78C6"/>
    <w:rsid w:val="00FA7A0C"/>
    <w:rsid w:val="00FA7CAB"/>
    <w:rsid w:val="00FA7FA0"/>
    <w:rsid w:val="00FB021F"/>
    <w:rsid w:val="00FB05F2"/>
    <w:rsid w:val="00FB26B3"/>
    <w:rsid w:val="00FB2997"/>
    <w:rsid w:val="00FB4BD4"/>
    <w:rsid w:val="00FB684E"/>
    <w:rsid w:val="00FB75D6"/>
    <w:rsid w:val="00FB79E1"/>
    <w:rsid w:val="00FC168A"/>
    <w:rsid w:val="00FC1830"/>
    <w:rsid w:val="00FC48E4"/>
    <w:rsid w:val="00FC4BF6"/>
    <w:rsid w:val="00FC5B2A"/>
    <w:rsid w:val="00FC75CC"/>
    <w:rsid w:val="00FC7747"/>
    <w:rsid w:val="00FD09AB"/>
    <w:rsid w:val="00FD0E7E"/>
    <w:rsid w:val="00FD38F5"/>
    <w:rsid w:val="00FD64FA"/>
    <w:rsid w:val="00FD6663"/>
    <w:rsid w:val="00FE44CD"/>
    <w:rsid w:val="00FE7F51"/>
    <w:rsid w:val="00FF00B6"/>
    <w:rsid w:val="00FF02B5"/>
    <w:rsid w:val="00FF07D8"/>
    <w:rsid w:val="00FF1B5E"/>
    <w:rsid w:val="00FF2153"/>
    <w:rsid w:val="00FF2630"/>
    <w:rsid w:val="00FF2CD7"/>
    <w:rsid w:val="00FF2DB4"/>
    <w:rsid w:val="00FF32C2"/>
    <w:rsid w:val="00FF3CC6"/>
    <w:rsid w:val="00FF5D2E"/>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5345B571-C0A9-401B-BEC8-5B7CD55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uiPriority w:val="99"/>
    <w:semiHidden/>
    <w:rsid w:val="0022201B"/>
    <w:pPr>
      <w:tabs>
        <w:tab w:val="center" w:pos="4536"/>
        <w:tab w:val="right" w:pos="9072"/>
      </w:tabs>
    </w:pPr>
  </w:style>
  <w:style w:type="character" w:customStyle="1" w:styleId="KopfzeileZchn">
    <w:name w:val="Kopfzeile Zchn"/>
    <w:basedOn w:val="Absatz-Standardschriftart"/>
    <w:link w:val="Kopfzeile"/>
    <w:uiPriority w:val="99"/>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2680">
      <w:bodyDiv w:val="1"/>
      <w:marLeft w:val="0"/>
      <w:marRight w:val="0"/>
      <w:marTop w:val="0"/>
      <w:marBottom w:val="0"/>
      <w:divBdr>
        <w:top w:val="none" w:sz="0" w:space="0" w:color="auto"/>
        <w:left w:val="none" w:sz="0" w:space="0" w:color="auto"/>
        <w:bottom w:val="none" w:sz="0" w:space="0" w:color="auto"/>
        <w:right w:val="none" w:sz="0" w:space="0" w:color="auto"/>
      </w:divBdr>
      <w:divsChild>
        <w:div w:id="449251709">
          <w:marLeft w:val="0"/>
          <w:marRight w:val="0"/>
          <w:marTop w:val="0"/>
          <w:marBottom w:val="0"/>
          <w:divBdr>
            <w:top w:val="none" w:sz="0" w:space="0" w:color="auto"/>
            <w:left w:val="none" w:sz="0" w:space="0" w:color="auto"/>
            <w:bottom w:val="none" w:sz="0" w:space="0" w:color="auto"/>
            <w:right w:val="none" w:sz="0" w:space="0" w:color="auto"/>
          </w:divBdr>
        </w:div>
      </w:divsChild>
    </w:div>
    <w:div w:id="326519643">
      <w:bodyDiv w:val="1"/>
      <w:marLeft w:val="0"/>
      <w:marRight w:val="0"/>
      <w:marTop w:val="0"/>
      <w:marBottom w:val="0"/>
      <w:divBdr>
        <w:top w:val="none" w:sz="0" w:space="0" w:color="auto"/>
        <w:left w:val="none" w:sz="0" w:space="0" w:color="auto"/>
        <w:bottom w:val="none" w:sz="0" w:space="0" w:color="auto"/>
        <w:right w:val="none" w:sz="0" w:space="0" w:color="auto"/>
      </w:divBdr>
      <w:divsChild>
        <w:div w:id="1296373181">
          <w:marLeft w:val="0"/>
          <w:marRight w:val="0"/>
          <w:marTop w:val="0"/>
          <w:marBottom w:val="0"/>
          <w:divBdr>
            <w:top w:val="none" w:sz="0" w:space="0" w:color="auto"/>
            <w:left w:val="none" w:sz="0" w:space="0" w:color="auto"/>
            <w:bottom w:val="none" w:sz="0" w:space="0" w:color="auto"/>
            <w:right w:val="none" w:sz="0" w:space="0" w:color="auto"/>
          </w:divBdr>
          <w:divsChild>
            <w:div w:id="2136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006">
      <w:bodyDiv w:val="1"/>
      <w:marLeft w:val="0"/>
      <w:marRight w:val="0"/>
      <w:marTop w:val="0"/>
      <w:marBottom w:val="0"/>
      <w:divBdr>
        <w:top w:val="none" w:sz="0" w:space="0" w:color="auto"/>
        <w:left w:val="none" w:sz="0" w:space="0" w:color="auto"/>
        <w:bottom w:val="none" w:sz="0" w:space="0" w:color="auto"/>
        <w:right w:val="none" w:sz="0" w:space="0" w:color="auto"/>
      </w:divBdr>
    </w:div>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1112020344">
      <w:bodyDiv w:val="1"/>
      <w:marLeft w:val="0"/>
      <w:marRight w:val="0"/>
      <w:marTop w:val="0"/>
      <w:marBottom w:val="0"/>
      <w:divBdr>
        <w:top w:val="none" w:sz="0" w:space="0" w:color="auto"/>
        <w:left w:val="none" w:sz="0" w:space="0" w:color="auto"/>
        <w:bottom w:val="none" w:sz="0" w:space="0" w:color="auto"/>
        <w:right w:val="none" w:sz="0" w:space="0" w:color="auto"/>
      </w:divBdr>
      <w:divsChild>
        <w:div w:id="1424448977">
          <w:marLeft w:val="0"/>
          <w:marRight w:val="0"/>
          <w:marTop w:val="0"/>
          <w:marBottom w:val="0"/>
          <w:divBdr>
            <w:top w:val="none" w:sz="0" w:space="0" w:color="auto"/>
            <w:left w:val="none" w:sz="0" w:space="0" w:color="auto"/>
            <w:bottom w:val="none" w:sz="0" w:space="0" w:color="auto"/>
            <w:right w:val="none" w:sz="0" w:space="0" w:color="auto"/>
          </w:divBdr>
          <w:divsChild>
            <w:div w:id="252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6465">
      <w:bodyDiv w:val="1"/>
      <w:marLeft w:val="0"/>
      <w:marRight w:val="0"/>
      <w:marTop w:val="0"/>
      <w:marBottom w:val="0"/>
      <w:divBdr>
        <w:top w:val="none" w:sz="0" w:space="0" w:color="auto"/>
        <w:left w:val="none" w:sz="0" w:space="0" w:color="auto"/>
        <w:bottom w:val="none" w:sz="0" w:space="0" w:color="auto"/>
        <w:right w:val="none" w:sz="0" w:space="0" w:color="auto"/>
      </w:divBdr>
      <w:divsChild>
        <w:div w:id="1142696034">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410153119">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 w:id="1912426730">
      <w:bodyDiv w:val="1"/>
      <w:marLeft w:val="0"/>
      <w:marRight w:val="0"/>
      <w:marTop w:val="0"/>
      <w:marBottom w:val="0"/>
      <w:divBdr>
        <w:top w:val="none" w:sz="0" w:space="0" w:color="auto"/>
        <w:left w:val="none" w:sz="0" w:space="0" w:color="auto"/>
        <w:bottom w:val="none" w:sz="0" w:space="0" w:color="auto"/>
        <w:right w:val="none" w:sz="0" w:space="0" w:color="auto"/>
      </w:divBdr>
      <w:divsChild>
        <w:div w:id="56468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mikum.de" TargetMode="External"/><Relationship Id="rId13" Type="http://schemas.openxmlformats.org/officeDocument/2006/relationships/hyperlink" Target="http://ars-pr.de/presse/20170324_dy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info@dynamikum.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dynamikum.de"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ars-pr.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324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A0C9-AC6F-4868-A981-D6292782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3901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Ei-Ei-Ei – Fröhliche Osterferien im Dynamikum (Dynamikum) Pressemeldung vom 24.03.2017</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Ei-Ei-Ei – Fröhliche Osterferien im Dynamikum (Dynamikum) Pressemeldung vom 24.03.2017</dc:title>
  <dc:creator>ssturm</dc:creator>
  <cp:lastModifiedBy>Sabine Sturm</cp:lastModifiedBy>
  <cp:revision>2</cp:revision>
  <cp:lastPrinted>2017-03-07T11:14:00Z</cp:lastPrinted>
  <dcterms:created xsi:type="dcterms:W3CDTF">2017-03-23T10:56:00Z</dcterms:created>
  <dcterms:modified xsi:type="dcterms:W3CDTF">2017-03-23T10:56:00Z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