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B7699C">
        <w:tc>
          <w:tcPr>
            <w:tcW w:w="5741" w:type="dxa"/>
          </w:tcPr>
          <w:p w14:paraId="118D839F" w14:textId="5A85011F" w:rsidR="00F92E71" w:rsidRPr="00F92E71" w:rsidRDefault="00457B47" w:rsidP="00F42F56">
            <w:pPr>
              <w:widowControl w:val="0"/>
              <w:tabs>
                <w:tab w:val="left" w:pos="3544"/>
              </w:tabs>
              <w:ind w:right="142"/>
              <w:jc w:val="right"/>
              <w:rPr>
                <w:rFonts w:ascii="Arial" w:hAnsi="Arial"/>
                <w:caps/>
                <w:noProof/>
                <w:position w:val="34"/>
                <w:sz w:val="28"/>
              </w:rPr>
            </w:pPr>
            <w:r>
              <w:rPr>
                <w:rFonts w:ascii="Arial" w:hAnsi="Arial"/>
                <w:noProof/>
              </w:rPr>
              <w:drawing>
                <wp:anchor distT="0" distB="0" distL="114300" distR="114300" simplePos="0" relativeHeight="251664384" behindDoc="0" locked="0" layoutInCell="1" allowOverlap="1" wp14:anchorId="3B88D86E" wp14:editId="504799BF">
                  <wp:simplePos x="0" y="0"/>
                  <wp:positionH relativeFrom="margin">
                    <wp:posOffset>-2540</wp:posOffset>
                  </wp:positionH>
                  <wp:positionV relativeFrom="margin">
                    <wp:posOffset>71120</wp:posOffset>
                  </wp:positionV>
                  <wp:extent cx="1195070" cy="880745"/>
                  <wp:effectExtent l="0" t="0" r="5080" b="0"/>
                  <wp:wrapSquare wrapText="bothSides"/>
                  <wp:docPr id="10" name="Bild 10" descr="Pak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k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E71">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7031FF78"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F42F56">
        <w:rPr>
          <w:rFonts w:ascii="Arial" w:hAnsi="Arial"/>
          <w:szCs w:val="24"/>
        </w:rPr>
        <w:t>5</w:t>
      </w:r>
      <w:r w:rsidR="003F52B7">
        <w:rPr>
          <w:rFonts w:ascii="Arial" w:hAnsi="Arial"/>
          <w:szCs w:val="24"/>
        </w:rPr>
        <w:t>.1</w:t>
      </w:r>
      <w:r w:rsidR="00F42F56">
        <w:rPr>
          <w:rFonts w:ascii="Arial" w:hAnsi="Arial"/>
          <w:szCs w:val="24"/>
        </w:rPr>
        <w:t>2</w:t>
      </w:r>
      <w:r w:rsidR="00E74F0E">
        <w:rPr>
          <w:rFonts w:ascii="Arial" w:hAnsi="Arial"/>
          <w:szCs w:val="24"/>
        </w:rPr>
        <w:t>.</w:t>
      </w:r>
      <w:r w:rsidR="00355DAE">
        <w:rPr>
          <w:rFonts w:ascii="Arial" w:hAnsi="Arial"/>
          <w:szCs w:val="24"/>
        </w:rPr>
        <w:t>2016</w:t>
      </w:r>
    </w:p>
    <w:p w14:paraId="73BD75E5" w14:textId="6704339E" w:rsidR="00A562D1" w:rsidRPr="00EA1EAF" w:rsidRDefault="00F42F56" w:rsidP="00A562D1">
      <w:pPr>
        <w:spacing w:before="280" w:line="480" w:lineRule="atLeast"/>
        <w:jc w:val="both"/>
        <w:rPr>
          <w:rFonts w:ascii="Arial" w:hAnsi="Arial" w:cs="Arial"/>
          <w:b/>
          <w:bCs/>
          <w:color w:val="000000"/>
          <w:sz w:val="40"/>
          <w:szCs w:val="40"/>
        </w:rPr>
      </w:pPr>
      <w:bookmarkStart w:id="0" w:name="OLE_LINK1"/>
      <w:bookmarkStart w:id="1" w:name="OLE_LINK2"/>
      <w:bookmarkStart w:id="2" w:name="OLE_LINK3"/>
      <w:bookmarkStart w:id="3" w:name="OLE_LINK4"/>
      <w:r w:rsidRPr="00EA1EAF">
        <w:rPr>
          <w:rFonts w:ascii="Arial" w:hAnsi="Arial" w:cs="Arial"/>
          <w:b/>
          <w:bCs/>
          <w:color w:val="000000"/>
          <w:sz w:val="40"/>
          <w:szCs w:val="40"/>
        </w:rPr>
        <w:t>Pakt für Pirmasens erhält BrückenPreis 2016</w:t>
      </w:r>
    </w:p>
    <w:p w14:paraId="39278A53" w14:textId="77777777" w:rsidR="00F54030" w:rsidRDefault="00F54030" w:rsidP="00195F5D">
      <w:pPr>
        <w:tabs>
          <w:tab w:val="left" w:pos="284"/>
        </w:tabs>
        <w:spacing w:line="360" w:lineRule="atLeast"/>
        <w:jc w:val="both"/>
        <w:rPr>
          <w:rFonts w:ascii="Arial" w:hAnsi="Arial" w:cs="Arial"/>
          <w:b/>
          <w:sz w:val="23"/>
          <w:szCs w:val="23"/>
          <w:lang w:eastAsia="en-US"/>
        </w:rPr>
      </w:pPr>
    </w:p>
    <w:p w14:paraId="6FE1AD6F" w14:textId="44648501" w:rsidR="000C3226" w:rsidRPr="00AA5D5C" w:rsidRDefault="00F42F56" w:rsidP="00AA5D5C">
      <w:pPr>
        <w:pStyle w:val="Listenabsatz"/>
        <w:numPr>
          <w:ilvl w:val="0"/>
          <w:numId w:val="34"/>
        </w:numPr>
        <w:tabs>
          <w:tab w:val="left" w:pos="284"/>
        </w:tabs>
        <w:spacing w:after="0" w:line="360" w:lineRule="atLeast"/>
        <w:ind w:left="284" w:hanging="284"/>
        <w:jc w:val="both"/>
        <w:rPr>
          <w:rFonts w:ascii="Arial" w:hAnsi="Arial" w:cs="Arial"/>
          <w:b/>
          <w:sz w:val="23"/>
          <w:szCs w:val="23"/>
        </w:rPr>
      </w:pPr>
      <w:r>
        <w:rPr>
          <w:rFonts w:ascii="Arial" w:hAnsi="Arial" w:cs="Arial"/>
          <w:b/>
          <w:sz w:val="23"/>
          <w:szCs w:val="23"/>
        </w:rPr>
        <w:t xml:space="preserve">Auszeichnung des Pirmasenser Netzwerks zur Verbesserung der Bildungschancen für Kinder und Jugendliche in der Kategorie „Bürgerschaftliches Engagement in Kommunen“ </w:t>
      </w:r>
    </w:p>
    <w:p w14:paraId="07006EE6" w14:textId="760FD81A" w:rsidR="000C3226" w:rsidRPr="000C3226" w:rsidRDefault="00525A55" w:rsidP="00880E0F">
      <w:pPr>
        <w:pStyle w:val="Listenabsatz"/>
        <w:numPr>
          <w:ilvl w:val="0"/>
          <w:numId w:val="34"/>
        </w:numPr>
        <w:tabs>
          <w:tab w:val="left" w:pos="284"/>
        </w:tabs>
        <w:spacing w:before="60" w:after="0" w:line="360" w:lineRule="atLeast"/>
        <w:ind w:left="284" w:hanging="284"/>
        <w:contextualSpacing w:val="0"/>
        <w:jc w:val="both"/>
        <w:rPr>
          <w:rFonts w:ascii="Arial" w:hAnsi="Arial" w:cs="Arial"/>
          <w:b/>
          <w:sz w:val="23"/>
          <w:szCs w:val="23"/>
        </w:rPr>
      </w:pPr>
      <w:r>
        <w:rPr>
          <w:rFonts w:ascii="Arial" w:hAnsi="Arial" w:cs="Arial"/>
          <w:b/>
          <w:sz w:val="23"/>
          <w:szCs w:val="23"/>
        </w:rPr>
        <w:t>Preisverleihung am 3. Dezember 2016 im Festsaal der Mainzer Staatskanzlei</w:t>
      </w:r>
      <w:r w:rsidR="003C02BB">
        <w:rPr>
          <w:rFonts w:ascii="Arial" w:hAnsi="Arial" w:cs="Arial"/>
          <w:b/>
          <w:sz w:val="23"/>
          <w:szCs w:val="23"/>
        </w:rPr>
        <w:t xml:space="preserve"> in Anwesenheit von Ministerpräsidentin </w:t>
      </w:r>
      <w:r w:rsidR="00AA73B3">
        <w:rPr>
          <w:rFonts w:ascii="Arial" w:hAnsi="Arial" w:cs="Arial"/>
          <w:b/>
          <w:sz w:val="23"/>
          <w:szCs w:val="23"/>
        </w:rPr>
        <w:t>Malu Dreyer</w:t>
      </w:r>
    </w:p>
    <w:p w14:paraId="36AB0EE6" w14:textId="77777777" w:rsidR="000C3226" w:rsidRDefault="000C3226" w:rsidP="00195F5D">
      <w:pPr>
        <w:tabs>
          <w:tab w:val="left" w:pos="284"/>
        </w:tabs>
        <w:spacing w:line="360" w:lineRule="atLeast"/>
        <w:jc w:val="both"/>
        <w:rPr>
          <w:rFonts w:ascii="Arial" w:hAnsi="Arial" w:cs="Arial"/>
          <w:b/>
          <w:sz w:val="23"/>
          <w:szCs w:val="23"/>
          <w:lang w:eastAsia="en-US"/>
        </w:rPr>
      </w:pPr>
    </w:p>
    <w:bookmarkEnd w:id="0"/>
    <w:bookmarkEnd w:id="1"/>
    <w:bookmarkEnd w:id="2"/>
    <w:bookmarkEnd w:id="3"/>
    <w:p w14:paraId="004A74C8" w14:textId="4CC6A9E5" w:rsidR="000467E1" w:rsidRDefault="00371722" w:rsidP="00AA73B3">
      <w:pPr>
        <w:spacing w:line="360" w:lineRule="atLeast"/>
        <w:ind w:left="1134" w:firstLine="567"/>
        <w:jc w:val="both"/>
        <w:rPr>
          <w:rFonts w:ascii="Arial" w:hAnsi="Arial" w:cs="Arial"/>
        </w:rPr>
      </w:pPr>
      <w:r>
        <w:rPr>
          <w:rFonts w:ascii="Arial" w:hAnsi="Arial" w:cs="Arial"/>
        </w:rPr>
        <w:t>Erneut macht Pirmasens durch eine überregionale Auszeichnung positiv auf sich aufmerksam: Der Pakt für Pirmasens gehört zu den Gewinnern des diesjährigen Brücke</w:t>
      </w:r>
      <w:r w:rsidR="003C02BB">
        <w:rPr>
          <w:rFonts w:ascii="Arial" w:hAnsi="Arial" w:cs="Arial"/>
        </w:rPr>
        <w:t>nPreises</w:t>
      </w:r>
      <w:r w:rsidR="00AA73B3">
        <w:rPr>
          <w:rFonts w:ascii="Arial" w:hAnsi="Arial" w:cs="Arial"/>
        </w:rPr>
        <w:t xml:space="preserve"> in der Kateg</w:t>
      </w:r>
      <w:bookmarkStart w:id="4" w:name="_GoBack"/>
      <w:bookmarkEnd w:id="4"/>
      <w:r w:rsidR="00AA73B3">
        <w:rPr>
          <w:rFonts w:ascii="Arial" w:hAnsi="Arial" w:cs="Arial"/>
        </w:rPr>
        <w:t xml:space="preserve">orie </w:t>
      </w:r>
      <w:r w:rsidR="00C031C0">
        <w:rPr>
          <w:rFonts w:ascii="Arial" w:hAnsi="Arial" w:cs="Arial"/>
        </w:rPr>
        <w:t>‚</w:t>
      </w:r>
      <w:r w:rsidR="00AA73B3">
        <w:rPr>
          <w:rFonts w:ascii="Arial" w:hAnsi="Arial" w:cs="Arial"/>
        </w:rPr>
        <w:t>Bürgerschaftliches Engagement in Kommunen</w:t>
      </w:r>
      <w:r w:rsidR="00C031C0">
        <w:rPr>
          <w:rFonts w:ascii="Arial" w:hAnsi="Arial" w:cs="Arial"/>
        </w:rPr>
        <w:t>‘</w:t>
      </w:r>
      <w:r w:rsidR="00AA73B3">
        <w:rPr>
          <w:rFonts w:ascii="Arial" w:hAnsi="Arial" w:cs="Arial"/>
        </w:rPr>
        <w:t xml:space="preserve">. Damit </w:t>
      </w:r>
      <w:r w:rsidR="00291F74">
        <w:rPr>
          <w:rFonts w:ascii="Arial" w:hAnsi="Arial" w:cs="Arial"/>
        </w:rPr>
        <w:t>hat</w:t>
      </w:r>
      <w:r w:rsidR="00AA73B3">
        <w:rPr>
          <w:rFonts w:ascii="Arial" w:hAnsi="Arial" w:cs="Arial"/>
        </w:rPr>
        <w:t xml:space="preserve"> nach der „Lern- und Spielstube am Asternweg in der Ohmbach“ der Fördergemeinschaft Ohmbach e.V. im Jahr 2012 erneut eine Pirmasenser Einrichtung die mit 2.000 Euro dotierte Auszeichnung</w:t>
      </w:r>
      <w:r w:rsidR="00291F74">
        <w:rPr>
          <w:rFonts w:ascii="Arial" w:hAnsi="Arial" w:cs="Arial"/>
        </w:rPr>
        <w:t xml:space="preserve"> erhalten</w:t>
      </w:r>
      <w:r w:rsidR="00457B47">
        <w:rPr>
          <w:rFonts w:ascii="Arial" w:hAnsi="Arial" w:cs="Arial"/>
        </w:rPr>
        <w:t xml:space="preserve">. Mit ihr ehrt das Land Rheinland-Pfalz jährlich </w:t>
      </w:r>
      <w:r w:rsidR="000467E1">
        <w:rPr>
          <w:rFonts w:ascii="Arial" w:hAnsi="Arial" w:cs="Arial"/>
        </w:rPr>
        <w:t xml:space="preserve">Projekte, Organisationen und Bürger für </w:t>
      </w:r>
      <w:r w:rsidR="003C2754">
        <w:rPr>
          <w:rFonts w:ascii="Arial" w:hAnsi="Arial" w:cs="Arial"/>
        </w:rPr>
        <w:t xml:space="preserve">ihr </w:t>
      </w:r>
      <w:r w:rsidR="000467E1">
        <w:rPr>
          <w:rFonts w:ascii="Arial" w:hAnsi="Arial" w:cs="Arial"/>
        </w:rPr>
        <w:t>bürgerschaftliches Engagement und gesellschaftliche Integration</w:t>
      </w:r>
      <w:r w:rsidR="003C2754">
        <w:rPr>
          <w:rFonts w:ascii="Arial" w:hAnsi="Arial" w:cs="Arial"/>
        </w:rPr>
        <w:t xml:space="preserve">. </w:t>
      </w:r>
    </w:p>
    <w:p w14:paraId="34EE3E27" w14:textId="2D11CFB1" w:rsidR="00FD4B2E" w:rsidRDefault="00BC6B0E" w:rsidP="006C6A39">
      <w:pPr>
        <w:spacing w:before="160" w:line="360" w:lineRule="atLeast"/>
        <w:ind w:left="1134" w:firstLine="567"/>
        <w:jc w:val="both"/>
        <w:rPr>
          <w:rFonts w:ascii="Arial" w:hAnsi="Arial" w:cs="Arial"/>
        </w:rPr>
      </w:pPr>
      <w:r>
        <w:rPr>
          <w:rFonts w:ascii="Arial" w:hAnsi="Arial" w:cs="Arial"/>
        </w:rPr>
        <w:t>Das</w:t>
      </w:r>
      <w:r w:rsidR="00FD4B2E">
        <w:rPr>
          <w:rFonts w:ascii="Arial" w:hAnsi="Arial" w:cs="Arial"/>
        </w:rPr>
        <w:t xml:space="preserve"> 2008 vom Pirmasenser Oberbürgermeister Dr. Bernhard Matheis ins </w:t>
      </w:r>
      <w:r>
        <w:rPr>
          <w:rFonts w:ascii="Arial" w:hAnsi="Arial" w:cs="Arial"/>
        </w:rPr>
        <w:t xml:space="preserve">Leben gerufene Netzwerk </w:t>
      </w:r>
      <w:r w:rsidR="000467E1">
        <w:rPr>
          <w:rFonts w:ascii="Arial" w:hAnsi="Arial" w:cs="Arial"/>
        </w:rPr>
        <w:t xml:space="preserve">Pakt für Pirmasens </w:t>
      </w:r>
      <w:r>
        <w:rPr>
          <w:rFonts w:ascii="Arial" w:hAnsi="Arial" w:cs="Arial"/>
        </w:rPr>
        <w:t xml:space="preserve">hat es sich zum Ziel gesetzt, </w:t>
      </w:r>
      <w:r w:rsidR="003C2754">
        <w:rPr>
          <w:rFonts w:ascii="Arial" w:hAnsi="Arial" w:cs="Arial"/>
        </w:rPr>
        <w:t>die Bildungschancen sozial benachteiligter Kinder und Jugendlichen mittels schneller, direkter und unbürokratischer Hilfe jenseits herkömmlicher Strukturen</w:t>
      </w:r>
      <w:r w:rsidR="003C2754" w:rsidRPr="003C2754">
        <w:rPr>
          <w:rFonts w:ascii="Arial" w:hAnsi="Arial" w:cs="Arial"/>
        </w:rPr>
        <w:t xml:space="preserve"> </w:t>
      </w:r>
      <w:r w:rsidR="003C2754">
        <w:rPr>
          <w:rFonts w:ascii="Arial" w:hAnsi="Arial" w:cs="Arial"/>
        </w:rPr>
        <w:t xml:space="preserve">zu verbessern. </w:t>
      </w:r>
      <w:r w:rsidR="00306369">
        <w:rPr>
          <w:rFonts w:ascii="Arial" w:hAnsi="Arial" w:cs="Arial"/>
        </w:rPr>
        <w:t xml:space="preserve">Neben Dr. Matheis und der Pakt-Koordinatorin Sabine Kober gehörten zehn aktiv im </w:t>
      </w:r>
      <w:r w:rsidR="00457B47">
        <w:rPr>
          <w:rFonts w:ascii="Arial" w:hAnsi="Arial" w:cs="Arial"/>
        </w:rPr>
        <w:t>Pakt</w:t>
      </w:r>
      <w:r w:rsidR="00306369">
        <w:rPr>
          <w:rFonts w:ascii="Arial" w:hAnsi="Arial" w:cs="Arial"/>
        </w:rPr>
        <w:t xml:space="preserve"> tätige Ehrenamtliche der Delegation an, die i</w:t>
      </w:r>
      <w:r w:rsidR="000467E1" w:rsidRPr="006C6A39">
        <w:rPr>
          <w:rFonts w:ascii="Arial" w:hAnsi="Arial" w:cs="Arial"/>
        </w:rPr>
        <w:t xml:space="preserve">m Rahmen einer Feierstunde am 3. Dezember in der Mainzer Staatskanzlei den </w:t>
      </w:r>
      <w:r w:rsidR="003C2754" w:rsidRPr="006C6A39">
        <w:rPr>
          <w:rFonts w:ascii="Arial" w:hAnsi="Arial" w:cs="Arial"/>
        </w:rPr>
        <w:t>Brücken</w:t>
      </w:r>
      <w:r w:rsidR="000467E1" w:rsidRPr="006C6A39">
        <w:rPr>
          <w:rFonts w:ascii="Arial" w:hAnsi="Arial" w:cs="Arial"/>
        </w:rPr>
        <w:t xml:space="preserve">Preis </w:t>
      </w:r>
      <w:r w:rsidR="003C2754" w:rsidRPr="006C6A39">
        <w:rPr>
          <w:rFonts w:ascii="Arial" w:hAnsi="Arial" w:cs="Arial"/>
        </w:rPr>
        <w:t xml:space="preserve">2016 </w:t>
      </w:r>
      <w:r w:rsidR="000467E1" w:rsidRPr="006C6A39">
        <w:rPr>
          <w:rFonts w:ascii="Arial" w:hAnsi="Arial" w:cs="Arial"/>
        </w:rPr>
        <w:t xml:space="preserve">aus den Händen der rheinland-pfälzischen Ministerpräsidentin Malu Dreyer entgegennehmen durfte. </w:t>
      </w:r>
    </w:p>
    <w:p w14:paraId="6AEE9B53" w14:textId="2B577685" w:rsidR="000467E1" w:rsidRDefault="00F85196" w:rsidP="006C6A39">
      <w:pPr>
        <w:spacing w:before="160" w:line="360" w:lineRule="atLeast"/>
        <w:ind w:left="1134" w:firstLine="567"/>
        <w:jc w:val="both"/>
        <w:rPr>
          <w:rFonts w:ascii="Arial" w:hAnsi="Arial" w:cs="Arial"/>
        </w:rPr>
      </w:pPr>
      <w:r w:rsidRPr="006C6A39">
        <w:rPr>
          <w:rFonts w:ascii="Arial" w:hAnsi="Arial" w:cs="Arial"/>
        </w:rPr>
        <w:t>Die „Lebensweg- und Familienbegleitung“ ist das zentrale Projekt</w:t>
      </w:r>
      <w:r w:rsidR="004A0963" w:rsidRPr="006C6A39">
        <w:rPr>
          <w:rFonts w:ascii="Arial" w:hAnsi="Arial" w:cs="Arial"/>
        </w:rPr>
        <w:t xml:space="preserve"> im Pakt für Pirmasens, </w:t>
      </w:r>
      <w:r w:rsidR="000B4753" w:rsidRPr="006C6A39">
        <w:rPr>
          <w:rFonts w:ascii="Arial" w:hAnsi="Arial" w:cs="Arial"/>
        </w:rPr>
        <w:t>führt</w:t>
      </w:r>
      <w:r w:rsidR="004A0963" w:rsidRPr="006C6A39">
        <w:rPr>
          <w:rFonts w:ascii="Arial" w:hAnsi="Arial" w:cs="Arial"/>
        </w:rPr>
        <w:t xml:space="preserve"> die unabhängige Jury </w:t>
      </w:r>
      <w:r w:rsidR="000B4753" w:rsidRPr="006C6A39">
        <w:rPr>
          <w:rFonts w:ascii="Arial" w:hAnsi="Arial" w:cs="Arial"/>
        </w:rPr>
        <w:t xml:space="preserve">in ihrer Begründung für </w:t>
      </w:r>
      <w:r w:rsidR="004A0963" w:rsidRPr="006C6A39">
        <w:rPr>
          <w:rFonts w:ascii="Arial" w:hAnsi="Arial" w:cs="Arial"/>
        </w:rPr>
        <w:t xml:space="preserve">die Verleihung des BrückenPreises an das Pirmasenser Netzwerk </w:t>
      </w:r>
      <w:r w:rsidR="00201C4A" w:rsidRPr="006C6A39">
        <w:rPr>
          <w:rFonts w:ascii="Arial" w:hAnsi="Arial" w:cs="Arial"/>
        </w:rPr>
        <w:t>auf</w:t>
      </w:r>
      <w:r w:rsidR="004A0963" w:rsidRPr="006C6A39">
        <w:rPr>
          <w:rFonts w:ascii="Arial" w:hAnsi="Arial" w:cs="Arial"/>
        </w:rPr>
        <w:t>. Weiter heißt es: „</w:t>
      </w:r>
      <w:r w:rsidRPr="006C6A39">
        <w:rPr>
          <w:rFonts w:ascii="Arial" w:hAnsi="Arial" w:cs="Arial"/>
        </w:rPr>
        <w:t xml:space="preserve">Ehrenamtliche Familienbegleiter werden frühzeitig in Familien tätig, wenn Entwicklungsdefizite der Kinder erkennbar werden. Die Familienbegleiter unterstützen die Familien und ihre Kinder im Alltag, bis die Familien diese Aufgaben eigenverantwortlich übernehmen können. </w:t>
      </w:r>
      <w:r w:rsidRPr="006C6A39">
        <w:rPr>
          <w:rFonts w:ascii="Arial" w:hAnsi="Arial" w:cs="Arial"/>
        </w:rPr>
        <w:lastRenderedPageBreak/>
        <w:t xml:space="preserve">Besonders beeindruckend ist, dass die aktive Mitwirkung und das konkrete Engagement eng verbunden sind mit dem Anspruch auf Partizipation und Beteiligung. Ein regelmäßig öffentlich tagender </w:t>
      </w:r>
      <w:r w:rsidR="004A0963" w:rsidRPr="006C6A39">
        <w:rPr>
          <w:rFonts w:ascii="Arial" w:hAnsi="Arial" w:cs="Arial"/>
        </w:rPr>
        <w:t>‘</w:t>
      </w:r>
      <w:r w:rsidRPr="006C6A39">
        <w:rPr>
          <w:rFonts w:ascii="Arial" w:hAnsi="Arial" w:cs="Arial"/>
        </w:rPr>
        <w:t>Runder Tisch</w:t>
      </w:r>
      <w:r w:rsidR="004A0963" w:rsidRPr="006C6A39">
        <w:rPr>
          <w:rFonts w:ascii="Arial" w:hAnsi="Arial" w:cs="Arial"/>
        </w:rPr>
        <w:t>‘</w:t>
      </w:r>
      <w:r w:rsidRPr="006C6A39">
        <w:rPr>
          <w:rFonts w:ascii="Arial" w:hAnsi="Arial" w:cs="Arial"/>
        </w:rPr>
        <w:t xml:space="preserve"> unter Leitung des Oberbürgermeisters fungiert als basisdemokratisches Forum. Hier werden Schwerpunkte und soziale </w:t>
      </w:r>
      <w:r w:rsidR="004A0963" w:rsidRPr="006C6A39">
        <w:rPr>
          <w:rFonts w:ascii="Arial" w:hAnsi="Arial" w:cs="Arial"/>
        </w:rPr>
        <w:t>Projekte diskutiert und beraten</w:t>
      </w:r>
      <w:r w:rsidR="00710575" w:rsidRPr="006C6A39">
        <w:rPr>
          <w:rFonts w:ascii="Arial" w:hAnsi="Arial" w:cs="Arial"/>
        </w:rPr>
        <w:t>.</w:t>
      </w:r>
      <w:r w:rsidR="004A0963" w:rsidRPr="006C6A39">
        <w:rPr>
          <w:rFonts w:ascii="Arial" w:hAnsi="Arial" w:cs="Arial"/>
        </w:rPr>
        <w:t>“</w:t>
      </w:r>
    </w:p>
    <w:p w14:paraId="31AAE625" w14:textId="77777777" w:rsidR="003C2754" w:rsidRDefault="003C2754" w:rsidP="00AA73B3">
      <w:pPr>
        <w:spacing w:line="360" w:lineRule="atLeast"/>
        <w:ind w:left="1134" w:firstLine="567"/>
        <w:jc w:val="both"/>
        <w:rPr>
          <w:rFonts w:ascii="Arial" w:hAnsi="Arial" w:cs="Arial"/>
        </w:rPr>
      </w:pPr>
    </w:p>
    <w:p w14:paraId="4339F7A2" w14:textId="21DDE788" w:rsidR="006C6A39" w:rsidRPr="006C6A39" w:rsidRDefault="006C6A39" w:rsidP="006C6A39">
      <w:pPr>
        <w:spacing w:line="360" w:lineRule="atLeast"/>
        <w:ind w:left="1134"/>
        <w:jc w:val="both"/>
        <w:rPr>
          <w:rFonts w:ascii="Arial" w:hAnsi="Arial" w:cs="Arial"/>
          <w:b/>
        </w:rPr>
      </w:pPr>
      <w:r w:rsidRPr="006C6A39">
        <w:rPr>
          <w:rFonts w:ascii="Arial" w:hAnsi="Arial" w:cs="Arial"/>
          <w:b/>
        </w:rPr>
        <w:t>Vielfach ausgezeichnet</w:t>
      </w:r>
    </w:p>
    <w:p w14:paraId="04FD79A8" w14:textId="20A3F5D0" w:rsidR="00C031C0" w:rsidRDefault="00710575" w:rsidP="006C6A39">
      <w:pPr>
        <w:spacing w:line="360" w:lineRule="atLeast"/>
        <w:ind w:left="1134"/>
        <w:jc w:val="both"/>
        <w:rPr>
          <w:rFonts w:ascii="Arial" w:hAnsi="Arial" w:cs="Arial"/>
        </w:rPr>
      </w:pPr>
      <w:r>
        <w:rPr>
          <w:rFonts w:ascii="Arial" w:hAnsi="Arial" w:cs="Arial"/>
        </w:rPr>
        <w:t>Die hohe Wertschätzung des Pakt</w:t>
      </w:r>
      <w:r w:rsidR="00411D5C">
        <w:rPr>
          <w:rFonts w:ascii="Arial" w:hAnsi="Arial" w:cs="Arial"/>
        </w:rPr>
        <w:t>s</w:t>
      </w:r>
      <w:r>
        <w:rPr>
          <w:rFonts w:ascii="Arial" w:hAnsi="Arial" w:cs="Arial"/>
        </w:rPr>
        <w:t xml:space="preserve"> für Pirmasens </w:t>
      </w:r>
      <w:r w:rsidR="00C031C0">
        <w:rPr>
          <w:rFonts w:ascii="Arial" w:hAnsi="Arial" w:cs="Arial"/>
        </w:rPr>
        <w:t xml:space="preserve">zeigte sich </w:t>
      </w:r>
      <w:r w:rsidR="00411D5C">
        <w:rPr>
          <w:rFonts w:ascii="Arial" w:hAnsi="Arial" w:cs="Arial"/>
        </w:rPr>
        <w:t xml:space="preserve">bereits </w:t>
      </w:r>
      <w:r w:rsidR="00C031C0">
        <w:rPr>
          <w:rFonts w:ascii="Arial" w:hAnsi="Arial" w:cs="Arial"/>
        </w:rPr>
        <w:t>durch mehrfache Auszeichnungen</w:t>
      </w:r>
      <w:r w:rsidR="00A11F38" w:rsidRPr="00A11F38">
        <w:rPr>
          <w:rFonts w:ascii="Arial" w:hAnsi="Arial" w:cs="Arial"/>
        </w:rPr>
        <w:t xml:space="preserve"> </w:t>
      </w:r>
      <w:r w:rsidR="00A11F38">
        <w:rPr>
          <w:rFonts w:ascii="Arial" w:hAnsi="Arial" w:cs="Arial"/>
        </w:rPr>
        <w:t>in der Vergangenheit</w:t>
      </w:r>
      <w:r w:rsidR="00C031C0">
        <w:rPr>
          <w:rFonts w:ascii="Arial" w:hAnsi="Arial" w:cs="Arial"/>
        </w:rPr>
        <w:t>, darunter die Ehrung als ‚Bildungsidee‘ beim Wettbewerb „Ideen für die Bildungsrepublik“ 2011 oder auch der Deutsche Engagementpreis 2012 des Bündnisses für Gemeinnützigkeit</w:t>
      </w:r>
      <w:r w:rsidR="00AB113F">
        <w:rPr>
          <w:rFonts w:ascii="Arial" w:hAnsi="Arial" w:cs="Arial"/>
        </w:rPr>
        <w:t xml:space="preserve"> in der Kategorie ‚Politik und Verwaltung‘</w:t>
      </w:r>
      <w:r w:rsidR="00C031C0">
        <w:rPr>
          <w:rFonts w:ascii="Arial" w:hAnsi="Arial" w:cs="Arial"/>
        </w:rPr>
        <w:t xml:space="preserve">. </w:t>
      </w:r>
      <w:r w:rsidR="006F177B">
        <w:rPr>
          <w:rFonts w:ascii="Arial" w:hAnsi="Arial" w:cs="Arial"/>
        </w:rPr>
        <w:t>I</w:t>
      </w:r>
      <w:r w:rsidR="00C031C0">
        <w:rPr>
          <w:rFonts w:ascii="Arial" w:hAnsi="Arial" w:cs="Arial"/>
        </w:rPr>
        <w:t xml:space="preserve">m Oktober 2016 </w:t>
      </w:r>
      <w:r w:rsidR="00A11F38">
        <w:rPr>
          <w:rFonts w:ascii="Arial" w:hAnsi="Arial" w:cs="Arial"/>
        </w:rPr>
        <w:t xml:space="preserve">hat </w:t>
      </w:r>
      <w:r w:rsidR="006F177B">
        <w:rPr>
          <w:rFonts w:ascii="Arial" w:hAnsi="Arial" w:cs="Arial"/>
        </w:rPr>
        <w:t xml:space="preserve">zudem </w:t>
      </w:r>
      <w:r w:rsidR="00C031C0">
        <w:rPr>
          <w:rFonts w:ascii="Arial" w:hAnsi="Arial" w:cs="Arial"/>
        </w:rPr>
        <w:t xml:space="preserve">das nexus Institut im Auftrag der Bertelsmann Stiftung </w:t>
      </w:r>
      <w:r w:rsidR="00411D5C">
        <w:rPr>
          <w:rFonts w:ascii="Arial" w:hAnsi="Arial" w:cs="Arial"/>
        </w:rPr>
        <w:t xml:space="preserve">dem Kindernetzwerk </w:t>
      </w:r>
      <w:r w:rsidR="00C031C0">
        <w:rPr>
          <w:rFonts w:ascii="Arial" w:hAnsi="Arial" w:cs="Arial"/>
        </w:rPr>
        <w:t xml:space="preserve">nach einer zehnmonatigen Begleitung </w:t>
      </w:r>
      <w:r w:rsidR="00411D5C">
        <w:rPr>
          <w:rFonts w:ascii="Arial" w:hAnsi="Arial" w:cs="Arial"/>
        </w:rPr>
        <w:t xml:space="preserve">eine echte Vorbildfunktion bescheinigt für </w:t>
      </w:r>
      <w:r w:rsidR="00AB113F">
        <w:rPr>
          <w:rFonts w:ascii="Arial" w:hAnsi="Arial" w:cs="Arial"/>
        </w:rPr>
        <w:t>die</w:t>
      </w:r>
      <w:r w:rsidR="00411D5C">
        <w:rPr>
          <w:rFonts w:ascii="Arial" w:hAnsi="Arial" w:cs="Arial"/>
        </w:rPr>
        <w:t xml:space="preserve"> gelungene </w:t>
      </w:r>
      <w:r w:rsidR="00AB113F">
        <w:rPr>
          <w:rFonts w:ascii="Arial" w:hAnsi="Arial" w:cs="Arial"/>
        </w:rPr>
        <w:t>K</w:t>
      </w:r>
      <w:r w:rsidR="00411D5C" w:rsidRPr="00AB113F">
        <w:rPr>
          <w:rFonts w:ascii="Arial" w:hAnsi="Arial" w:cs="Arial"/>
        </w:rPr>
        <w:t>ooperation von Kommune, Ehrenamt, Akteuren aus Wirtschaft, Kirche und gemeinnützigen Organisationen.</w:t>
      </w:r>
      <w:r w:rsidR="00AB113F">
        <w:rPr>
          <w:rFonts w:ascii="Arial" w:hAnsi="Arial" w:cs="Arial"/>
        </w:rPr>
        <w:t xml:space="preserve"> Hervorgehoben wurden darüber hinaus der ganzheitliche Ansatz, die basisdemokratischen Entscheidungsprozesse sowie die flachen, flexiblen Strukturen</w:t>
      </w:r>
      <w:r w:rsidR="00291F74">
        <w:rPr>
          <w:rFonts w:ascii="Arial" w:hAnsi="Arial" w:cs="Arial"/>
        </w:rPr>
        <w:t xml:space="preserve"> (s. hierzu auch: </w:t>
      </w:r>
      <w:hyperlink r:id="rId11" w:history="1">
        <w:r w:rsidR="00291F74" w:rsidRPr="00E13041">
          <w:rPr>
            <w:rStyle w:val="Hyperlink"/>
            <w:rFonts w:ascii="Arial" w:hAnsi="Arial" w:cs="Arial"/>
          </w:rPr>
          <w:t>http://ars-pr.de/presse/20161028_psp</w:t>
        </w:r>
      </w:hyperlink>
      <w:r w:rsidR="00291F74">
        <w:rPr>
          <w:rFonts w:ascii="Arial" w:hAnsi="Arial" w:cs="Arial"/>
        </w:rPr>
        <w:t>)</w:t>
      </w:r>
      <w:r w:rsidR="00AB113F">
        <w:rPr>
          <w:rFonts w:ascii="Arial" w:hAnsi="Arial" w:cs="Arial"/>
        </w:rPr>
        <w:t>.</w:t>
      </w:r>
    </w:p>
    <w:p w14:paraId="3A5BDFB2" w14:textId="7F6AD4EF" w:rsidR="00457B47" w:rsidRDefault="0004594F" w:rsidP="006C6A39">
      <w:pPr>
        <w:spacing w:before="160" w:line="360" w:lineRule="atLeast"/>
        <w:ind w:left="1134" w:firstLine="567"/>
        <w:jc w:val="both"/>
        <w:rPr>
          <w:rFonts w:ascii="Arial" w:hAnsi="Arial" w:cs="Arial"/>
        </w:rPr>
      </w:pPr>
      <w:r>
        <w:rPr>
          <w:rFonts w:ascii="Arial" w:hAnsi="Arial" w:cs="Arial"/>
        </w:rPr>
        <w:t xml:space="preserve">Wer sich </w:t>
      </w:r>
      <w:r w:rsidR="00457B47">
        <w:rPr>
          <w:rFonts w:ascii="Arial" w:hAnsi="Arial" w:cs="Arial"/>
        </w:rPr>
        <w:t xml:space="preserve">aktuell </w:t>
      </w:r>
      <w:r>
        <w:rPr>
          <w:rFonts w:ascii="Arial" w:hAnsi="Arial" w:cs="Arial"/>
        </w:rPr>
        <w:t>einen eigenen Eindruck von den verschiedenen Projekte</w:t>
      </w:r>
      <w:r w:rsidR="00457B47">
        <w:rPr>
          <w:rFonts w:ascii="Arial" w:hAnsi="Arial" w:cs="Arial"/>
        </w:rPr>
        <w:t xml:space="preserve">n und Initiativen im Pakt für Pirmasens machen möchte, hat die Gelegenheit dazu </w:t>
      </w:r>
      <w:r>
        <w:rPr>
          <w:rFonts w:ascii="Arial" w:hAnsi="Arial" w:cs="Arial"/>
        </w:rPr>
        <w:t>a</w:t>
      </w:r>
      <w:r w:rsidR="002A64E3">
        <w:rPr>
          <w:rFonts w:ascii="Arial" w:hAnsi="Arial" w:cs="Arial"/>
        </w:rPr>
        <w:t>m Donnerstag, 15</w:t>
      </w:r>
      <w:r w:rsidR="00457B47">
        <w:rPr>
          <w:rFonts w:ascii="Arial" w:hAnsi="Arial" w:cs="Arial"/>
        </w:rPr>
        <w:t xml:space="preserve">. Dezember 2016: Anlässlich des kürzlich erfolgten Umzugs in neue Räume in der Marienstraße 6 veranstaltet das Koordinierungsbüro </w:t>
      </w:r>
      <w:r w:rsidR="00291F74">
        <w:rPr>
          <w:rFonts w:ascii="Arial" w:hAnsi="Arial" w:cs="Arial"/>
        </w:rPr>
        <w:t xml:space="preserve">dort </w:t>
      </w:r>
      <w:r w:rsidR="002A64E3">
        <w:rPr>
          <w:rFonts w:ascii="Arial" w:hAnsi="Arial" w:cs="Arial"/>
        </w:rPr>
        <w:t xml:space="preserve">von 11 bis 19 Uhr </w:t>
      </w:r>
      <w:r w:rsidR="00457B47">
        <w:rPr>
          <w:rFonts w:ascii="Arial" w:hAnsi="Arial" w:cs="Arial"/>
        </w:rPr>
        <w:t>einen „Tag der offenen Tür“.</w:t>
      </w:r>
    </w:p>
    <w:p w14:paraId="5E94DAFB" w14:textId="77777777" w:rsidR="00457B47" w:rsidRDefault="00457B47" w:rsidP="00AA73B3">
      <w:pPr>
        <w:spacing w:line="360" w:lineRule="atLeast"/>
        <w:ind w:left="1134" w:firstLine="567"/>
        <w:jc w:val="both"/>
        <w:rPr>
          <w:rFonts w:ascii="Arial" w:hAnsi="Arial" w:cs="Arial"/>
        </w:rPr>
      </w:pPr>
    </w:p>
    <w:p w14:paraId="7580F91F" w14:textId="7C1C6FAB" w:rsidR="006910F7" w:rsidRPr="003C2754" w:rsidRDefault="000467E1" w:rsidP="006C6A39">
      <w:pPr>
        <w:spacing w:line="300" w:lineRule="atLeast"/>
        <w:rPr>
          <w:rFonts w:ascii="Arial" w:hAnsi="Arial" w:cs="Arial"/>
          <w:b/>
          <w:bCs/>
          <w:iCs/>
          <w:szCs w:val="24"/>
        </w:rPr>
      </w:pPr>
      <w:r w:rsidRPr="003C2754">
        <w:rPr>
          <w:rFonts w:ascii="Arial" w:hAnsi="Arial" w:cs="Arial"/>
          <w:b/>
          <w:bCs/>
          <w:iCs/>
          <w:szCs w:val="24"/>
        </w:rPr>
        <w:t>Hintergrund BrückenPreis</w:t>
      </w:r>
    </w:p>
    <w:p w14:paraId="741F9ECF" w14:textId="58CC9586" w:rsidR="000467E1" w:rsidRPr="003C2754" w:rsidRDefault="004A0963" w:rsidP="006C6A39">
      <w:pPr>
        <w:spacing w:line="300" w:lineRule="atLeast"/>
        <w:jc w:val="both"/>
        <w:rPr>
          <w:rFonts w:ascii="Arial" w:hAnsi="Arial" w:cs="Arial"/>
          <w:bCs/>
          <w:iCs/>
          <w:lang w:eastAsia="ar-SA"/>
        </w:rPr>
      </w:pPr>
      <w:r>
        <w:rPr>
          <w:rFonts w:ascii="Arial" w:hAnsi="Arial" w:cs="Arial"/>
          <w:bCs/>
          <w:iCs/>
          <w:lang w:eastAsia="ar-SA"/>
        </w:rPr>
        <w:t xml:space="preserve">Engagement leben. Brücken bauen. Integration stärken in Zivilgesellschaft und Kommunen in Rheinland-Pfalz. </w:t>
      </w:r>
      <w:r w:rsidR="003C2754" w:rsidRPr="003C2754">
        <w:rPr>
          <w:rFonts w:ascii="Arial" w:hAnsi="Arial" w:cs="Arial"/>
          <w:bCs/>
          <w:iCs/>
          <w:lang w:eastAsia="ar-SA"/>
        </w:rPr>
        <w:t xml:space="preserve">Mit dem </w:t>
      </w:r>
      <w:r w:rsidR="003C2754">
        <w:rPr>
          <w:rFonts w:ascii="Arial" w:hAnsi="Arial" w:cs="Arial"/>
          <w:bCs/>
          <w:iCs/>
          <w:lang w:eastAsia="ar-SA"/>
        </w:rPr>
        <w:t>BrückenP</w:t>
      </w:r>
      <w:r w:rsidR="003C2754" w:rsidRPr="003C2754">
        <w:rPr>
          <w:rFonts w:ascii="Arial" w:hAnsi="Arial" w:cs="Arial"/>
          <w:bCs/>
          <w:iCs/>
          <w:lang w:eastAsia="ar-SA"/>
        </w:rPr>
        <w:t>reis sol</w:t>
      </w:r>
      <w:r w:rsidR="000467E1" w:rsidRPr="003C2754">
        <w:rPr>
          <w:rFonts w:ascii="Arial" w:hAnsi="Arial" w:cs="Arial"/>
          <w:bCs/>
          <w:iCs/>
          <w:lang w:eastAsia="ar-SA"/>
        </w:rPr>
        <w:t>len Projekte und Organisationen in Rheinland-Pfalz geehrt</w:t>
      </w:r>
      <w:r w:rsidR="003C2754" w:rsidRPr="003C2754">
        <w:rPr>
          <w:rFonts w:ascii="Arial" w:hAnsi="Arial" w:cs="Arial"/>
          <w:bCs/>
          <w:iCs/>
          <w:lang w:eastAsia="ar-SA"/>
        </w:rPr>
        <w:t xml:space="preserve"> </w:t>
      </w:r>
      <w:r w:rsidR="000467E1" w:rsidRPr="003C2754">
        <w:rPr>
          <w:rFonts w:ascii="Arial" w:hAnsi="Arial" w:cs="Arial"/>
          <w:bCs/>
          <w:iCs/>
          <w:lang w:eastAsia="ar-SA"/>
        </w:rPr>
        <w:t>werden, die mit ihrem Engagement das Miteinander</w:t>
      </w:r>
      <w:r w:rsidR="003C2754" w:rsidRPr="003C2754">
        <w:rPr>
          <w:rFonts w:ascii="Arial" w:hAnsi="Arial" w:cs="Arial"/>
          <w:bCs/>
          <w:iCs/>
          <w:lang w:eastAsia="ar-SA"/>
        </w:rPr>
        <w:t xml:space="preserve"> </w:t>
      </w:r>
      <w:r w:rsidR="000467E1" w:rsidRPr="003C2754">
        <w:rPr>
          <w:rFonts w:ascii="Arial" w:hAnsi="Arial" w:cs="Arial"/>
          <w:bCs/>
          <w:iCs/>
          <w:lang w:eastAsia="ar-SA"/>
        </w:rPr>
        <w:t>von Menschen mit und ohne Behinderung, die Begegnung</w:t>
      </w:r>
      <w:r w:rsidR="003C2754" w:rsidRPr="003C2754">
        <w:rPr>
          <w:rFonts w:ascii="Arial" w:hAnsi="Arial" w:cs="Arial"/>
          <w:bCs/>
          <w:iCs/>
          <w:lang w:eastAsia="ar-SA"/>
        </w:rPr>
        <w:t xml:space="preserve"> </w:t>
      </w:r>
      <w:r w:rsidR="000467E1" w:rsidRPr="003C2754">
        <w:rPr>
          <w:rFonts w:ascii="Arial" w:hAnsi="Arial" w:cs="Arial"/>
          <w:bCs/>
          <w:iCs/>
          <w:lang w:eastAsia="ar-SA"/>
        </w:rPr>
        <w:t>und den Dialog von Jung und Alt, das Zusammenleben mit</w:t>
      </w:r>
      <w:r w:rsidR="003C2754" w:rsidRPr="003C2754">
        <w:rPr>
          <w:rFonts w:ascii="Arial" w:hAnsi="Arial" w:cs="Arial"/>
          <w:bCs/>
          <w:iCs/>
          <w:lang w:eastAsia="ar-SA"/>
        </w:rPr>
        <w:t xml:space="preserve"> </w:t>
      </w:r>
      <w:r w:rsidR="000467E1" w:rsidRPr="003C2754">
        <w:rPr>
          <w:rFonts w:ascii="Arial" w:hAnsi="Arial" w:cs="Arial"/>
          <w:bCs/>
          <w:iCs/>
          <w:lang w:eastAsia="ar-SA"/>
        </w:rPr>
        <w:t>unseren europäischen Nachbarn sowie die Integration von</w:t>
      </w:r>
      <w:r w:rsidR="003C2754" w:rsidRPr="003C2754">
        <w:rPr>
          <w:rFonts w:ascii="Arial" w:hAnsi="Arial" w:cs="Arial"/>
          <w:bCs/>
          <w:iCs/>
          <w:lang w:eastAsia="ar-SA"/>
        </w:rPr>
        <w:t xml:space="preserve"> </w:t>
      </w:r>
      <w:r w:rsidR="000467E1" w:rsidRPr="003C2754">
        <w:rPr>
          <w:rFonts w:ascii="Arial" w:hAnsi="Arial" w:cs="Arial"/>
          <w:bCs/>
          <w:iCs/>
          <w:lang w:eastAsia="ar-SA"/>
        </w:rPr>
        <w:t>Menschen unterschiedlicher Herkunft, Sprache und Hautfarbe</w:t>
      </w:r>
      <w:r w:rsidR="003C2754" w:rsidRPr="003C2754">
        <w:rPr>
          <w:rFonts w:ascii="Arial" w:hAnsi="Arial" w:cs="Arial"/>
          <w:bCs/>
          <w:iCs/>
          <w:lang w:eastAsia="ar-SA"/>
        </w:rPr>
        <w:t xml:space="preserve"> </w:t>
      </w:r>
      <w:r w:rsidR="000467E1" w:rsidRPr="003C2754">
        <w:rPr>
          <w:rFonts w:ascii="Arial" w:hAnsi="Arial" w:cs="Arial"/>
          <w:bCs/>
          <w:iCs/>
          <w:lang w:eastAsia="ar-SA"/>
        </w:rPr>
        <w:t>fördern.</w:t>
      </w:r>
      <w:r w:rsidR="003C2754" w:rsidRPr="003C2754">
        <w:rPr>
          <w:rFonts w:ascii="Arial" w:hAnsi="Arial" w:cs="Arial"/>
          <w:bCs/>
          <w:iCs/>
          <w:lang w:eastAsia="ar-SA"/>
        </w:rPr>
        <w:t xml:space="preserve"> </w:t>
      </w:r>
      <w:r w:rsidR="000467E1" w:rsidRPr="003C2754">
        <w:rPr>
          <w:rFonts w:ascii="Arial" w:hAnsi="Arial" w:cs="Arial"/>
          <w:bCs/>
          <w:iCs/>
          <w:lang w:eastAsia="ar-SA"/>
        </w:rPr>
        <w:t>Kommunen werden mit dem BrückenPreis für ihre Bemühungen</w:t>
      </w:r>
      <w:r w:rsidR="003C2754" w:rsidRPr="003C2754">
        <w:rPr>
          <w:rFonts w:ascii="Arial" w:hAnsi="Arial" w:cs="Arial"/>
          <w:bCs/>
          <w:iCs/>
          <w:lang w:eastAsia="ar-SA"/>
        </w:rPr>
        <w:t xml:space="preserve"> </w:t>
      </w:r>
      <w:r w:rsidR="000467E1" w:rsidRPr="003C2754">
        <w:rPr>
          <w:rFonts w:ascii="Arial" w:hAnsi="Arial" w:cs="Arial"/>
          <w:bCs/>
          <w:iCs/>
          <w:lang w:eastAsia="ar-SA"/>
        </w:rPr>
        <w:t>im Bereich der kommunalen Engagement- und</w:t>
      </w:r>
      <w:r w:rsidR="003C2754" w:rsidRPr="003C2754">
        <w:rPr>
          <w:rFonts w:ascii="Arial" w:hAnsi="Arial" w:cs="Arial"/>
          <w:bCs/>
          <w:iCs/>
          <w:lang w:eastAsia="ar-SA"/>
        </w:rPr>
        <w:t xml:space="preserve"> </w:t>
      </w:r>
      <w:r w:rsidR="000467E1" w:rsidRPr="003C2754">
        <w:rPr>
          <w:rFonts w:ascii="Arial" w:hAnsi="Arial" w:cs="Arial"/>
          <w:bCs/>
          <w:iCs/>
          <w:lang w:eastAsia="ar-SA"/>
        </w:rPr>
        <w:t>Beteiligungsförderung ausgezeichnet.</w:t>
      </w:r>
    </w:p>
    <w:p w14:paraId="058F1861" w14:textId="77777777" w:rsidR="005F1DB0" w:rsidRPr="000467E1" w:rsidRDefault="005F1DB0" w:rsidP="006C6A39">
      <w:pPr>
        <w:spacing w:before="60" w:line="300" w:lineRule="atLeast"/>
        <w:ind w:left="1134" w:firstLine="567"/>
        <w:jc w:val="both"/>
        <w:rPr>
          <w:rFonts w:ascii="Arial" w:hAnsi="Arial" w:cs="Arial"/>
        </w:rPr>
      </w:pPr>
    </w:p>
    <w:p w14:paraId="069CF736" w14:textId="66375B6D" w:rsidR="00F36E67" w:rsidRDefault="001D06AF" w:rsidP="006C6A39">
      <w:pPr>
        <w:spacing w:line="300" w:lineRule="atLeast"/>
        <w:rPr>
          <w:rFonts w:ascii="Arial" w:hAnsi="Arial" w:cs="Arial"/>
          <w:b/>
          <w:bCs/>
          <w:iCs/>
          <w:szCs w:val="24"/>
        </w:rPr>
      </w:pPr>
      <w:r>
        <w:rPr>
          <w:rFonts w:ascii="Arial" w:hAnsi="Arial" w:cs="Arial"/>
          <w:b/>
          <w:bCs/>
          <w:iCs/>
          <w:szCs w:val="24"/>
        </w:rPr>
        <w:t>Hintergrund Pakt für Pirmasens</w:t>
      </w:r>
    </w:p>
    <w:p w14:paraId="00EBB29A" w14:textId="05517CEA" w:rsidR="001D06AF" w:rsidRPr="001D06AF" w:rsidRDefault="001D06AF" w:rsidP="006C6A39">
      <w:pPr>
        <w:spacing w:line="300" w:lineRule="atLeast"/>
        <w:jc w:val="both"/>
        <w:rPr>
          <w:rFonts w:ascii="Arial" w:hAnsi="Arial" w:cs="Arial"/>
          <w:bCs/>
          <w:iCs/>
          <w:lang w:eastAsia="ar-SA"/>
        </w:rPr>
      </w:pPr>
      <w:r w:rsidRPr="001D06AF">
        <w:rPr>
          <w:rFonts w:ascii="Arial" w:hAnsi="Arial" w:cs="Arial"/>
          <w:bCs/>
          <w:iCs/>
          <w:lang w:eastAsia="ar-SA"/>
        </w:rPr>
        <w:t>Aktuell betreut der Pakt für Pirmasens rund 1</w:t>
      </w:r>
      <w:r>
        <w:rPr>
          <w:rFonts w:ascii="Arial" w:hAnsi="Arial" w:cs="Arial"/>
          <w:bCs/>
          <w:iCs/>
          <w:lang w:eastAsia="ar-SA"/>
        </w:rPr>
        <w:t>.</w:t>
      </w:r>
      <w:r w:rsidRPr="001D06AF">
        <w:rPr>
          <w:rFonts w:ascii="Arial" w:hAnsi="Arial" w:cs="Arial"/>
          <w:bCs/>
          <w:iCs/>
          <w:lang w:eastAsia="ar-SA"/>
        </w:rPr>
        <w:t>030 Kinder und Jugendliche im Alter bis zu 20 Jahren sowie deren Eltern. Darunter sind 317 Jungen und Mädchen aus Familien von Asylsuchenden. Etwa 90 Prozent der Betroffenen kommen aus Familien, die Hartz</w:t>
      </w:r>
      <w:r>
        <w:rPr>
          <w:rFonts w:ascii="Arial" w:hAnsi="Arial" w:cs="Arial"/>
          <w:bCs/>
          <w:iCs/>
          <w:lang w:eastAsia="ar-SA"/>
        </w:rPr>
        <w:t xml:space="preserve"> </w:t>
      </w:r>
      <w:r w:rsidRPr="001D06AF">
        <w:rPr>
          <w:rFonts w:ascii="Arial" w:hAnsi="Arial" w:cs="Arial"/>
          <w:bCs/>
          <w:iCs/>
          <w:lang w:eastAsia="ar-SA"/>
        </w:rPr>
        <w:t>IV beziehen. Momentan sind im Pakt für Pirmasens rund 100 Betreuer aktiv. Vom Pakt-Büro aus werden ca</w:t>
      </w:r>
      <w:r>
        <w:rPr>
          <w:rFonts w:ascii="Arial" w:hAnsi="Arial" w:cs="Arial"/>
          <w:bCs/>
          <w:iCs/>
          <w:lang w:eastAsia="ar-SA"/>
        </w:rPr>
        <w:t>.</w:t>
      </w:r>
      <w:r w:rsidRPr="001D06AF">
        <w:rPr>
          <w:rFonts w:ascii="Arial" w:hAnsi="Arial" w:cs="Arial"/>
          <w:bCs/>
          <w:iCs/>
          <w:lang w:eastAsia="ar-SA"/>
        </w:rPr>
        <w:t xml:space="preserve"> 20 laufende Sozialprojekte gesteuert. Die Brandbreite reicht vom gemeinsamen Kochen über das Sonnendiplom bis hin zu speziellen Freizeit</w:t>
      </w:r>
      <w:r>
        <w:rPr>
          <w:rFonts w:ascii="Arial" w:hAnsi="Arial" w:cs="Arial"/>
          <w:bCs/>
          <w:iCs/>
          <w:lang w:eastAsia="ar-SA"/>
        </w:rPr>
        <w:t>gestaltungen</w:t>
      </w:r>
      <w:r w:rsidRPr="001D06AF">
        <w:rPr>
          <w:rFonts w:ascii="Arial" w:hAnsi="Arial" w:cs="Arial"/>
          <w:bCs/>
          <w:iCs/>
          <w:lang w:eastAsia="ar-SA"/>
        </w:rPr>
        <w:t xml:space="preserve"> </w:t>
      </w:r>
      <w:r w:rsidRPr="001D06AF">
        <w:rPr>
          <w:rFonts w:ascii="Arial" w:hAnsi="Arial" w:cs="Arial"/>
          <w:bCs/>
          <w:iCs/>
          <w:lang w:eastAsia="ar-SA"/>
        </w:rPr>
        <w:lastRenderedPageBreak/>
        <w:t xml:space="preserve">und der Lebenswegbegleitung. Dazu kommen zahlreiche Einzelaktionen. Die Arbeit des Pakt für Pirmasens wird von 63 Kooperationspartnern unterstützt. Außerdem arbeitet er mit 51 Vereinen, Organisationen und Verbänden sowie 58 Schulen, Kindergärten und Kindertagesstätten zusammen. </w:t>
      </w:r>
    </w:p>
    <w:p w14:paraId="74BB549D" w14:textId="7A84C4C4" w:rsidR="001D06AF" w:rsidRPr="001D06AF" w:rsidRDefault="001D06AF" w:rsidP="006C6A39">
      <w:pPr>
        <w:spacing w:line="300" w:lineRule="atLeast"/>
        <w:jc w:val="both"/>
        <w:rPr>
          <w:rFonts w:ascii="Arial" w:hAnsi="Arial" w:cs="Arial"/>
          <w:bCs/>
          <w:iCs/>
          <w:lang w:eastAsia="ar-SA"/>
        </w:rPr>
      </w:pPr>
      <w:r w:rsidRPr="001D06AF">
        <w:rPr>
          <w:rFonts w:ascii="Arial" w:hAnsi="Arial" w:cs="Arial"/>
          <w:bCs/>
          <w:iCs/>
          <w:lang w:eastAsia="ar-SA"/>
        </w:rPr>
        <w:t xml:space="preserve">Der Pakt für Pirmasens </w:t>
      </w:r>
      <w:r>
        <w:rPr>
          <w:rFonts w:ascii="Arial" w:hAnsi="Arial" w:cs="Arial"/>
          <w:bCs/>
          <w:iCs/>
          <w:lang w:eastAsia="ar-SA"/>
        </w:rPr>
        <w:t>wurde</w:t>
      </w:r>
      <w:r w:rsidRPr="001D06AF">
        <w:rPr>
          <w:rFonts w:ascii="Arial" w:hAnsi="Arial" w:cs="Arial"/>
          <w:bCs/>
          <w:iCs/>
          <w:lang w:eastAsia="ar-SA"/>
        </w:rPr>
        <w:t xml:space="preserve"> 2008 durch Oberbürgermeister Dr. Bernhard Matheis ins Leben gerufen. Das Ziel: Kinder aus sozial benachteiligten Familien durch individuelle Hilfen die bestmöglichen Entwicklungs-, Bildungs- und Qualifizierungsmöglichkeiten zu eröffnen. Der Pakt für Pirmasens greift dabei auf ein bestehendes Netzwerk von Hilfsangeboten zurück und koordiniert staatliche und ehrenamtliche Initiativen.</w:t>
      </w:r>
    </w:p>
    <w:p w14:paraId="51A9FA14" w14:textId="77777777" w:rsidR="001D06AF" w:rsidRPr="005F1DB0" w:rsidRDefault="001D06AF" w:rsidP="006C6A39">
      <w:pPr>
        <w:spacing w:line="300" w:lineRule="atLeast"/>
        <w:rPr>
          <w:rFonts w:ascii="Arial" w:hAnsi="Arial" w:cs="Arial"/>
          <w:b/>
          <w:bCs/>
          <w:iCs/>
          <w:szCs w:val="24"/>
        </w:rPr>
      </w:pPr>
    </w:p>
    <w:p w14:paraId="5F0E1FD7" w14:textId="6AE40CAF" w:rsidR="000525BC" w:rsidRPr="005F1DB0" w:rsidRDefault="000525BC" w:rsidP="006C6A39">
      <w:pPr>
        <w:spacing w:line="300" w:lineRule="atLeast"/>
        <w:rPr>
          <w:rFonts w:ascii="Arial" w:hAnsi="Arial" w:cs="Arial"/>
          <w:b/>
          <w:bCs/>
          <w:iCs/>
          <w:szCs w:val="24"/>
        </w:rPr>
      </w:pPr>
      <w:r w:rsidRPr="005F1DB0">
        <w:rPr>
          <w:rFonts w:ascii="Arial" w:hAnsi="Arial" w:cs="Arial"/>
          <w:b/>
          <w:bCs/>
          <w:iCs/>
          <w:szCs w:val="24"/>
        </w:rPr>
        <w:t>Ergänzendes zur Stadt Pirmasens</w:t>
      </w:r>
    </w:p>
    <w:p w14:paraId="3BE85385" w14:textId="77777777" w:rsidR="00B2216F" w:rsidRPr="005F1DB0" w:rsidRDefault="000525BC" w:rsidP="006C6A39">
      <w:pPr>
        <w:pStyle w:val="Standardeinzug1"/>
        <w:spacing w:line="300" w:lineRule="atLeast"/>
        <w:ind w:left="0"/>
        <w:jc w:val="both"/>
        <w:rPr>
          <w:rFonts w:ascii="Arial" w:hAnsi="Arial" w:cs="Arial"/>
          <w:bCs/>
          <w:iCs/>
          <w:sz w:val="24"/>
          <w:szCs w:val="24"/>
        </w:rPr>
      </w:pPr>
      <w:r w:rsidRPr="005F1DB0">
        <w:rPr>
          <w:rFonts w:ascii="Arial" w:hAnsi="Arial" w:cs="Arial"/>
          <w:bCs/>
          <w:iCs/>
          <w:sz w:val="24"/>
          <w:szCs w:val="24"/>
        </w:rPr>
        <w:t>Erste urkundliche Erwähnung fand Pirmasens um 850 als „pirminiseusna“, angelehnt an den Wanderprediger Pirminius.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5F1DB0">
        <w:rPr>
          <w:rFonts w:ascii="Arial" w:hAnsi="Arial" w:cs="Arial"/>
          <w:bCs/>
          <w:i/>
          <w:iCs/>
          <w:sz w:val="24"/>
          <w:szCs w:val="24"/>
        </w:rPr>
        <w:t xml:space="preserve"> </w:t>
      </w:r>
      <w:r w:rsidRPr="005F1DB0">
        <w:rPr>
          <w:rFonts w:ascii="Arial" w:hAnsi="Arial" w:cs="Arial"/>
          <w:bCs/>
          <w:iCs/>
          <w:sz w:val="24"/>
          <w:szCs w:val="24"/>
        </w:rPr>
        <w:t>Schuhfachschule</w:t>
      </w:r>
      <w:r w:rsidRPr="005F1DB0">
        <w:rPr>
          <w:rFonts w:ascii="Arial" w:hAnsi="Arial" w:cs="Arial"/>
          <w:bCs/>
          <w:i/>
          <w:iCs/>
          <w:sz w:val="24"/>
          <w:szCs w:val="24"/>
        </w:rPr>
        <w:t xml:space="preserve">, </w:t>
      </w:r>
      <w:r w:rsidRPr="005F1DB0">
        <w:rPr>
          <w:rFonts w:ascii="Arial" w:hAnsi="Arial" w:cs="Arial"/>
          <w:bCs/>
          <w:iCs/>
          <w:sz w:val="24"/>
          <w:szCs w:val="24"/>
        </w:rPr>
        <w:t>des</w:t>
      </w:r>
      <w:r w:rsidRPr="005F1DB0">
        <w:rPr>
          <w:rFonts w:ascii="Arial" w:hAnsi="Arial" w:cs="Arial"/>
          <w:bCs/>
          <w:i/>
          <w:iCs/>
          <w:sz w:val="24"/>
          <w:szCs w:val="24"/>
        </w:rPr>
        <w:t xml:space="preserve"> </w:t>
      </w:r>
      <w:r w:rsidRPr="005F1DB0">
        <w:rPr>
          <w:rFonts w:ascii="Arial" w:hAnsi="Arial" w:cs="Arial"/>
          <w:bCs/>
          <w:iCs/>
          <w:sz w:val="24"/>
          <w:szCs w:val="24"/>
        </w:rPr>
        <w:t>International</w:t>
      </w:r>
      <w:r w:rsidRPr="005F1DB0">
        <w:rPr>
          <w:rFonts w:ascii="Arial" w:hAnsi="Arial" w:cs="Arial"/>
          <w:bCs/>
          <w:i/>
          <w:iCs/>
          <w:sz w:val="24"/>
          <w:szCs w:val="24"/>
        </w:rPr>
        <w:t xml:space="preserve"> </w:t>
      </w:r>
      <w:r w:rsidRPr="005F1DB0">
        <w:rPr>
          <w:rFonts w:ascii="Arial" w:hAnsi="Arial" w:cs="Arial"/>
          <w:bCs/>
          <w:iCs/>
          <w:sz w:val="24"/>
          <w:szCs w:val="24"/>
        </w:rPr>
        <w:t>Shoe Competence</w:t>
      </w:r>
      <w:r w:rsidRPr="005F1DB0">
        <w:rPr>
          <w:rFonts w:ascii="Arial" w:hAnsi="Arial" w:cs="Arial"/>
          <w:bCs/>
          <w:i/>
          <w:iCs/>
          <w:sz w:val="24"/>
          <w:szCs w:val="24"/>
        </w:rPr>
        <w:t xml:space="preserve"> </w:t>
      </w:r>
      <w:r w:rsidRPr="005F1DB0">
        <w:rPr>
          <w:rFonts w:ascii="Arial" w:hAnsi="Arial" w:cs="Arial"/>
          <w:bCs/>
          <w:iCs/>
          <w:sz w:val="24"/>
          <w:szCs w:val="24"/>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2" w:history="1">
        <w:r w:rsidRPr="005F1DB0">
          <w:rPr>
            <w:rStyle w:val="Hyperlink"/>
            <w:rFonts w:ascii="Arial" w:hAnsi="Arial" w:cs="Arial"/>
            <w:bCs/>
            <w:iCs/>
            <w:sz w:val="24"/>
            <w:szCs w:val="24"/>
          </w:rPr>
          <w:t>http://www.pirmasens.de</w:t>
        </w:r>
      </w:hyperlink>
      <w:r w:rsidR="00B2216F" w:rsidRPr="005F1DB0">
        <w:rPr>
          <w:rFonts w:ascii="Arial" w:hAnsi="Arial" w:cs="Arial"/>
          <w:bCs/>
          <w:iCs/>
          <w:sz w:val="24"/>
          <w:szCs w:val="24"/>
        </w:rPr>
        <w:t xml:space="preserve"> erhältlich.</w:t>
      </w:r>
    </w:p>
    <w:p w14:paraId="5AD8FC0B" w14:textId="3E88767B" w:rsidR="000525BC" w:rsidRDefault="00457B47" w:rsidP="00B2216F">
      <w:pPr>
        <w:pStyle w:val="Standardeinzug1"/>
        <w:spacing w:line="240" w:lineRule="atLeast"/>
        <w:ind w:left="0"/>
        <w:jc w:val="right"/>
        <w:rPr>
          <w:rFonts w:ascii="Arial" w:hAnsi="Arial" w:cs="Arial"/>
          <w:bCs/>
          <w:iCs/>
          <w:sz w:val="22"/>
          <w:szCs w:val="22"/>
        </w:rPr>
      </w:pPr>
      <w:r>
        <w:rPr>
          <w:rFonts w:ascii="Arial" w:hAnsi="Arial" w:cs="Arial"/>
          <w:b/>
          <w:bCs/>
          <w:iCs/>
          <w:sz w:val="16"/>
          <w:szCs w:val="16"/>
        </w:rPr>
        <w:t>20161205</w:t>
      </w:r>
      <w:r w:rsidR="000525BC" w:rsidRPr="000525BC">
        <w:rPr>
          <w:rFonts w:ascii="Arial" w:hAnsi="Arial" w:cs="Arial"/>
          <w:b/>
          <w:bCs/>
          <w:iCs/>
          <w:sz w:val="16"/>
          <w:szCs w:val="16"/>
        </w:rPr>
        <w:t>_psp</w:t>
      </w:r>
    </w:p>
    <w:p w14:paraId="514A0CF5" w14:textId="77777777" w:rsidR="0019497E" w:rsidRDefault="0019497E" w:rsidP="0019497E">
      <w:pPr>
        <w:spacing w:line="240" w:lineRule="atLeast"/>
        <w:jc w:val="both"/>
        <w:rPr>
          <w:rFonts w:ascii="Arial" w:hAnsi="Arial" w:cs="Arial"/>
          <w:sz w:val="22"/>
          <w:szCs w:val="22"/>
        </w:rPr>
      </w:pPr>
    </w:p>
    <w:p w14:paraId="27715CE9" w14:textId="77777777" w:rsidR="005F1DB0" w:rsidRPr="00FE2003" w:rsidRDefault="005F1DB0" w:rsidP="005F1DB0">
      <w:pPr>
        <w:spacing w:line="320" w:lineRule="atLeast"/>
        <w:rPr>
          <w:rFonts w:ascii="Arial" w:hAnsi="Arial" w:cs="Arial"/>
          <w:bCs/>
          <w:iCs/>
          <w:szCs w:val="24"/>
        </w:rPr>
      </w:pPr>
    </w:p>
    <w:p w14:paraId="43060FD1" w14:textId="77777777" w:rsidR="005F1DB0" w:rsidRPr="004D0265" w:rsidRDefault="005F1DB0" w:rsidP="005F1DB0">
      <w:pPr>
        <w:spacing w:after="60" w:line="240" w:lineRule="atLeast"/>
        <w:rPr>
          <w:rFonts w:ascii="Arial" w:hAnsi="Arial" w:cs="Arial"/>
          <w:b/>
          <w:bCs/>
          <w:iCs/>
          <w:sz w:val="22"/>
          <w:szCs w:val="22"/>
        </w:rPr>
      </w:pPr>
      <w:r>
        <w:rPr>
          <w:rFonts w:ascii="Arial" w:hAnsi="Arial" w:cs="Arial"/>
          <w:b/>
          <w:bCs/>
          <w:iCs/>
          <w:sz w:val="22"/>
          <w:szCs w:val="22"/>
        </w:rPr>
        <w:t>Begleitendes Bildmaterial</w:t>
      </w:r>
    </w:p>
    <w:p w14:paraId="0AD64BD4" w14:textId="40DA5A26" w:rsidR="00A0645C" w:rsidRDefault="00D050B7" w:rsidP="005F1DB0">
      <w:pPr>
        <w:tabs>
          <w:tab w:val="left" w:pos="2268"/>
          <w:tab w:val="left" w:pos="3402"/>
          <w:tab w:val="left" w:pos="4820"/>
          <w:tab w:val="left" w:pos="5245"/>
          <w:tab w:val="left" w:pos="5812"/>
        </w:tabs>
        <w:spacing w:before="60"/>
        <w:ind w:left="3408" w:hanging="3408"/>
        <w:rPr>
          <w:rFonts w:ascii="Arial" w:hAnsi="Arial" w:cs="Arial"/>
          <w:bCs/>
          <w:iCs/>
          <w:sz w:val="18"/>
          <w:szCs w:val="18"/>
          <w:lang w:eastAsia="ar-SA"/>
        </w:rPr>
      </w:pPr>
      <w:r>
        <w:rPr>
          <w:rFonts w:ascii="Arial" w:hAnsi="Arial" w:cs="Arial"/>
          <w:bCs/>
          <w:iCs/>
          <w:noProof/>
          <w:sz w:val="18"/>
          <w:szCs w:val="18"/>
        </w:rPr>
        <w:drawing>
          <wp:inline distT="0" distB="0" distL="0" distR="0" wp14:anchorId="13C13D0C" wp14:editId="64B53B2B">
            <wp:extent cx="1052423" cy="723541"/>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kt_Brückenpreis_Peter_Pulkowski_mini.jpg"/>
                    <pic:cNvPicPr/>
                  </pic:nvPicPr>
                  <pic:blipFill>
                    <a:blip r:embed="rId13">
                      <a:extLst>
                        <a:ext uri="{28A0092B-C50C-407E-A947-70E740481C1C}">
                          <a14:useLocalDpi xmlns:a14="http://schemas.microsoft.com/office/drawing/2010/main" val="0"/>
                        </a:ext>
                      </a:extLst>
                    </a:blip>
                    <a:stretch>
                      <a:fillRect/>
                    </a:stretch>
                  </pic:blipFill>
                  <pic:spPr>
                    <a:xfrm>
                      <a:off x="0" y="0"/>
                      <a:ext cx="1076563" cy="740137"/>
                    </a:xfrm>
                    <a:prstGeom prst="rect">
                      <a:avLst/>
                    </a:prstGeom>
                  </pic:spPr>
                </pic:pic>
              </a:graphicData>
            </a:graphic>
          </wp:inline>
        </w:drawing>
      </w:r>
      <w:r w:rsidR="00291F74">
        <w:rPr>
          <w:rFonts w:ascii="Arial" w:hAnsi="Arial" w:cs="Arial"/>
          <w:bCs/>
          <w:iCs/>
          <w:sz w:val="18"/>
          <w:szCs w:val="18"/>
          <w:lang w:eastAsia="ar-SA"/>
        </w:rPr>
        <w:tab/>
        <w:t xml:space="preserve">                                 </w:t>
      </w:r>
      <w:r w:rsidR="00291F74">
        <w:rPr>
          <w:rFonts w:ascii="Arial" w:hAnsi="Arial" w:cs="Arial"/>
          <w:bCs/>
          <w:iCs/>
          <w:noProof/>
          <w:sz w:val="18"/>
          <w:szCs w:val="18"/>
        </w:rPr>
        <w:drawing>
          <wp:inline distT="0" distB="0" distL="0" distR="0" wp14:anchorId="36B803CB" wp14:editId="56542EA2">
            <wp:extent cx="970280" cy="72771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4">
                      <a:extLst>
                        <a:ext uri="{28A0092B-C50C-407E-A947-70E740481C1C}">
                          <a14:useLocalDpi xmlns:a14="http://schemas.microsoft.com/office/drawing/2010/main" val="0"/>
                        </a:ext>
                      </a:extLst>
                    </a:blip>
                    <a:stretch>
                      <a:fillRect/>
                    </a:stretch>
                  </pic:blipFill>
                  <pic:spPr>
                    <a:xfrm>
                      <a:off x="0" y="0"/>
                      <a:ext cx="973227" cy="729920"/>
                    </a:xfrm>
                    <a:prstGeom prst="rect">
                      <a:avLst/>
                    </a:prstGeom>
                  </pic:spPr>
                </pic:pic>
              </a:graphicData>
            </a:graphic>
          </wp:inline>
        </w:drawing>
      </w:r>
      <w:r w:rsidR="00291F74">
        <w:rPr>
          <w:rFonts w:ascii="Arial" w:hAnsi="Arial" w:cs="Arial"/>
          <w:bCs/>
          <w:iCs/>
          <w:sz w:val="18"/>
          <w:szCs w:val="18"/>
          <w:lang w:eastAsia="ar-SA"/>
        </w:rPr>
        <w:t xml:space="preserve">              </w:t>
      </w:r>
      <w:r w:rsidR="00291F74">
        <w:rPr>
          <w:rFonts w:ascii="Arial" w:hAnsi="Arial" w:cs="Arial"/>
          <w:bCs/>
          <w:iCs/>
          <w:noProof/>
          <w:sz w:val="18"/>
          <w:szCs w:val="18"/>
        </w:rPr>
        <w:drawing>
          <wp:inline distT="0" distB="0" distL="0" distR="0" wp14:anchorId="2E8B6C2D" wp14:editId="4865615A">
            <wp:extent cx="1000125" cy="7250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kt.jpg"/>
                    <pic:cNvPicPr/>
                  </pic:nvPicPr>
                  <pic:blipFill>
                    <a:blip r:embed="rId15">
                      <a:extLst>
                        <a:ext uri="{28A0092B-C50C-407E-A947-70E740481C1C}">
                          <a14:useLocalDpi xmlns:a14="http://schemas.microsoft.com/office/drawing/2010/main" val="0"/>
                        </a:ext>
                      </a:extLst>
                    </a:blip>
                    <a:stretch>
                      <a:fillRect/>
                    </a:stretch>
                  </pic:blipFill>
                  <pic:spPr>
                    <a:xfrm>
                      <a:off x="0" y="0"/>
                      <a:ext cx="1012354" cy="733956"/>
                    </a:xfrm>
                    <a:prstGeom prst="rect">
                      <a:avLst/>
                    </a:prstGeom>
                  </pic:spPr>
                </pic:pic>
              </a:graphicData>
            </a:graphic>
          </wp:inline>
        </w:drawing>
      </w:r>
    </w:p>
    <w:p w14:paraId="41D6A183" w14:textId="77777777" w:rsidR="00A0645C" w:rsidRDefault="00A0645C" w:rsidP="005F1DB0">
      <w:pPr>
        <w:tabs>
          <w:tab w:val="left" w:pos="2268"/>
          <w:tab w:val="left" w:pos="3402"/>
          <w:tab w:val="left" w:pos="4820"/>
          <w:tab w:val="left" w:pos="5245"/>
          <w:tab w:val="left" w:pos="5812"/>
        </w:tabs>
        <w:spacing w:before="60"/>
        <w:ind w:left="3408" w:hanging="3408"/>
        <w:rPr>
          <w:rFonts w:ascii="Arial" w:hAnsi="Arial" w:cs="Arial"/>
          <w:bCs/>
          <w:iCs/>
          <w:sz w:val="18"/>
          <w:szCs w:val="18"/>
          <w:lang w:eastAsia="ar-SA"/>
        </w:rPr>
      </w:pPr>
    </w:p>
    <w:p w14:paraId="53341934" w14:textId="3DBABAE9" w:rsidR="00D050B7" w:rsidRDefault="00D050B7" w:rsidP="00291F74">
      <w:pPr>
        <w:rPr>
          <w:rFonts w:ascii="Arial" w:hAnsi="Arial" w:cs="Arial"/>
          <w:bCs/>
          <w:iCs/>
          <w:sz w:val="18"/>
          <w:szCs w:val="18"/>
          <w:lang w:eastAsia="ar-SA"/>
        </w:rPr>
      </w:pPr>
      <w:r>
        <w:rPr>
          <w:rFonts w:ascii="Arial" w:hAnsi="Arial" w:cs="Arial"/>
          <w:bCs/>
          <w:iCs/>
          <w:sz w:val="18"/>
          <w:szCs w:val="18"/>
          <w:lang w:eastAsia="ar-SA"/>
        </w:rPr>
        <w:t xml:space="preserve">Die Pirmasenser Delegation um Oberbürger-      Logo Pakt für Pirmasens      </w:t>
      </w:r>
      <w:r w:rsidRPr="00291F74">
        <w:rPr>
          <w:rFonts w:ascii="Arial" w:hAnsi="Arial" w:cs="Arial"/>
          <w:bCs/>
          <w:iCs/>
          <w:sz w:val="18"/>
          <w:szCs w:val="18"/>
          <w:lang w:eastAsia="ar-SA"/>
        </w:rPr>
        <w:t>Bei den betreuten Angeboten des Pakts</w:t>
      </w:r>
    </w:p>
    <w:p w14:paraId="10B7B8D5" w14:textId="11FFDC37" w:rsidR="00D050B7" w:rsidRDefault="00D050B7" w:rsidP="00291F74">
      <w:pPr>
        <w:rPr>
          <w:rFonts w:ascii="Arial" w:hAnsi="Arial" w:cs="Arial"/>
          <w:bCs/>
          <w:iCs/>
          <w:sz w:val="18"/>
          <w:szCs w:val="18"/>
          <w:lang w:eastAsia="ar-SA"/>
        </w:rPr>
      </w:pPr>
      <w:r>
        <w:rPr>
          <w:rFonts w:ascii="Arial" w:hAnsi="Arial" w:cs="Arial"/>
          <w:bCs/>
          <w:iCs/>
          <w:sz w:val="18"/>
          <w:szCs w:val="18"/>
          <w:lang w:eastAsia="ar-SA"/>
        </w:rPr>
        <w:t>meister Dr. Matheis mit Ministerpräsidentin</w:t>
      </w:r>
      <w:r>
        <w:rPr>
          <w:rFonts w:ascii="Arial" w:hAnsi="Arial" w:cs="Arial"/>
          <w:bCs/>
          <w:iCs/>
          <w:sz w:val="18"/>
          <w:szCs w:val="18"/>
          <w:lang w:eastAsia="ar-SA"/>
        </w:rPr>
        <w:tab/>
      </w:r>
      <w:r>
        <w:rPr>
          <w:rFonts w:ascii="Arial" w:hAnsi="Arial" w:cs="Arial"/>
          <w:bCs/>
          <w:iCs/>
          <w:sz w:val="18"/>
          <w:szCs w:val="18"/>
          <w:lang w:eastAsia="ar-SA"/>
        </w:rPr>
        <w:tab/>
      </w:r>
      <w:r>
        <w:rPr>
          <w:rFonts w:ascii="Arial" w:hAnsi="Arial" w:cs="Arial"/>
          <w:bCs/>
          <w:iCs/>
          <w:sz w:val="18"/>
          <w:szCs w:val="18"/>
          <w:lang w:eastAsia="ar-SA"/>
        </w:rPr>
        <w:tab/>
      </w:r>
      <w:r>
        <w:rPr>
          <w:rFonts w:ascii="Arial" w:hAnsi="Arial" w:cs="Arial"/>
          <w:bCs/>
          <w:iCs/>
          <w:sz w:val="18"/>
          <w:szCs w:val="18"/>
          <w:lang w:eastAsia="ar-SA"/>
        </w:rPr>
        <w:tab/>
        <w:t xml:space="preserve">         für Pirmasens sind die Kinder und   </w:t>
      </w:r>
    </w:p>
    <w:p w14:paraId="733A8E28" w14:textId="7562A2B6" w:rsidR="00D050B7" w:rsidRDefault="00D050B7" w:rsidP="00291F74">
      <w:pPr>
        <w:rPr>
          <w:rFonts w:ascii="Arial" w:hAnsi="Arial" w:cs="Arial"/>
          <w:bCs/>
          <w:iCs/>
          <w:sz w:val="18"/>
          <w:szCs w:val="18"/>
          <w:lang w:eastAsia="ar-SA"/>
        </w:rPr>
      </w:pPr>
      <w:r>
        <w:rPr>
          <w:rFonts w:ascii="Arial" w:hAnsi="Arial" w:cs="Arial"/>
          <w:bCs/>
          <w:iCs/>
          <w:sz w:val="18"/>
          <w:szCs w:val="18"/>
          <w:lang w:eastAsia="ar-SA"/>
        </w:rPr>
        <w:t>Malu Dreyer bei der Verleihung des</w:t>
      </w:r>
      <w:r>
        <w:rPr>
          <w:rFonts w:ascii="Arial" w:hAnsi="Arial" w:cs="Arial"/>
          <w:bCs/>
          <w:iCs/>
          <w:sz w:val="18"/>
          <w:szCs w:val="18"/>
          <w:lang w:eastAsia="ar-SA"/>
        </w:rPr>
        <w:tab/>
      </w:r>
      <w:r>
        <w:rPr>
          <w:rFonts w:ascii="Arial" w:hAnsi="Arial" w:cs="Arial"/>
          <w:bCs/>
          <w:iCs/>
          <w:sz w:val="18"/>
          <w:szCs w:val="18"/>
          <w:lang w:eastAsia="ar-SA"/>
        </w:rPr>
        <w:tab/>
      </w:r>
      <w:r>
        <w:rPr>
          <w:rFonts w:ascii="Arial" w:hAnsi="Arial" w:cs="Arial"/>
          <w:bCs/>
          <w:iCs/>
          <w:sz w:val="18"/>
          <w:szCs w:val="18"/>
          <w:lang w:eastAsia="ar-SA"/>
        </w:rPr>
        <w:tab/>
      </w:r>
      <w:r>
        <w:rPr>
          <w:rFonts w:ascii="Arial" w:hAnsi="Arial" w:cs="Arial"/>
          <w:bCs/>
          <w:iCs/>
          <w:sz w:val="18"/>
          <w:szCs w:val="18"/>
          <w:lang w:eastAsia="ar-SA"/>
        </w:rPr>
        <w:tab/>
      </w:r>
      <w:r>
        <w:rPr>
          <w:rFonts w:ascii="Arial" w:hAnsi="Arial" w:cs="Arial"/>
          <w:bCs/>
          <w:iCs/>
          <w:sz w:val="18"/>
          <w:szCs w:val="18"/>
          <w:lang w:eastAsia="ar-SA"/>
        </w:rPr>
        <w:tab/>
        <w:t xml:space="preserve">         Jugendlichen mit Begeisterung dabei</w:t>
      </w:r>
    </w:p>
    <w:p w14:paraId="2D21232A" w14:textId="77777777" w:rsidR="00442CE5" w:rsidRDefault="00D050B7" w:rsidP="00291F74">
      <w:pPr>
        <w:rPr>
          <w:rFonts w:ascii="Arial" w:hAnsi="Arial" w:cs="Arial"/>
          <w:bCs/>
          <w:iCs/>
          <w:sz w:val="18"/>
          <w:szCs w:val="18"/>
          <w:lang w:eastAsia="ar-SA"/>
        </w:rPr>
      </w:pPr>
      <w:r>
        <w:rPr>
          <w:rFonts w:ascii="Arial" w:hAnsi="Arial" w:cs="Arial"/>
          <w:bCs/>
          <w:iCs/>
          <w:sz w:val="18"/>
          <w:szCs w:val="18"/>
          <w:lang w:eastAsia="ar-SA"/>
        </w:rPr>
        <w:t>BrückenPreises 2016 (©</w:t>
      </w:r>
      <w:r w:rsidR="00442CE5">
        <w:rPr>
          <w:rFonts w:ascii="Arial" w:hAnsi="Arial" w:cs="Arial"/>
          <w:bCs/>
          <w:iCs/>
          <w:sz w:val="18"/>
          <w:szCs w:val="18"/>
          <w:lang w:eastAsia="ar-SA"/>
        </w:rPr>
        <w:t xml:space="preserve">Staatskanzlei RLP/ </w:t>
      </w:r>
    </w:p>
    <w:p w14:paraId="676290A6" w14:textId="47CF45C0" w:rsidR="00D050B7" w:rsidRDefault="00442CE5" w:rsidP="00291F74">
      <w:pPr>
        <w:rPr>
          <w:rFonts w:ascii="Arial" w:hAnsi="Arial" w:cs="Arial"/>
          <w:bCs/>
          <w:iCs/>
          <w:sz w:val="18"/>
          <w:szCs w:val="18"/>
          <w:lang w:eastAsia="ar-SA"/>
        </w:rPr>
      </w:pPr>
      <w:r>
        <w:rPr>
          <w:rFonts w:ascii="Arial" w:hAnsi="Arial" w:cs="Arial"/>
          <w:bCs/>
          <w:iCs/>
          <w:sz w:val="18"/>
          <w:szCs w:val="18"/>
          <w:lang w:eastAsia="ar-SA"/>
        </w:rPr>
        <w:t xml:space="preserve">Fotograf: </w:t>
      </w:r>
      <w:r w:rsidR="00D050B7">
        <w:rPr>
          <w:rFonts w:ascii="Arial" w:hAnsi="Arial" w:cs="Arial"/>
          <w:bCs/>
          <w:iCs/>
          <w:sz w:val="18"/>
          <w:szCs w:val="18"/>
          <w:lang w:eastAsia="ar-SA"/>
        </w:rPr>
        <w:t>Peter Pulkowski)</w:t>
      </w:r>
    </w:p>
    <w:p w14:paraId="17CFF499" w14:textId="77777777" w:rsidR="005F1DB0" w:rsidRDefault="005F1DB0" w:rsidP="005F1DB0">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1FE7412A" w14:textId="7AE3C566" w:rsidR="005F1DB0" w:rsidRPr="00B67F6A" w:rsidRDefault="005F1DB0" w:rsidP="005F1DB0">
      <w:pPr>
        <w:rPr>
          <w:rFonts w:ascii="Arial" w:hAnsi="Arial" w:cs="Arial"/>
          <w:sz w:val="20"/>
        </w:rPr>
      </w:pPr>
      <w:r w:rsidRPr="00B67F6A">
        <w:rPr>
          <w:rFonts w:ascii="Arial" w:hAnsi="Arial" w:cs="Arial"/>
          <w:bCs/>
          <w:iCs/>
          <w:sz w:val="20"/>
          <w:lang w:eastAsia="ar-SA"/>
        </w:rPr>
        <w:t xml:space="preserve">[ </w:t>
      </w:r>
      <w:r w:rsidRPr="00B67F6A">
        <w:rPr>
          <w:rFonts w:ascii="Arial" w:hAnsi="Arial" w:cs="Arial"/>
          <w:sz w:val="20"/>
        </w:rPr>
        <w:t xml:space="preserve">Download unter </w:t>
      </w:r>
      <w:hyperlink r:id="rId16" w:history="1">
        <w:r w:rsidR="00457B47" w:rsidRPr="00E13041">
          <w:rPr>
            <w:rStyle w:val="Hyperlink"/>
            <w:rFonts w:ascii="Arial" w:hAnsi="Arial" w:cs="Arial"/>
            <w:b/>
            <w:sz w:val="20"/>
          </w:rPr>
          <w:t>http://ars-pr.de/presse/20161205_psp</w:t>
        </w:r>
      </w:hyperlink>
      <w:r w:rsidR="00457B47">
        <w:rPr>
          <w:rFonts w:ascii="Arial" w:hAnsi="Arial" w:cs="Arial"/>
          <w:b/>
          <w:sz w:val="20"/>
        </w:rPr>
        <w:t xml:space="preserve"> </w:t>
      </w:r>
      <w:r w:rsidRPr="00B67F6A">
        <w:rPr>
          <w:rFonts w:ascii="Arial" w:hAnsi="Arial" w:cs="Arial"/>
          <w:sz w:val="20"/>
        </w:rPr>
        <w:t>]</w:t>
      </w:r>
      <w:hyperlink r:id="rId17" w:history="1"/>
    </w:p>
    <w:p w14:paraId="18E4C2B5" w14:textId="77777777" w:rsidR="00D050B7" w:rsidRDefault="00D050B7" w:rsidP="0019497E">
      <w:pPr>
        <w:spacing w:line="240" w:lineRule="atLeast"/>
        <w:jc w:val="both"/>
        <w:rPr>
          <w:rFonts w:ascii="Arial" w:hAnsi="Arial" w:cs="Arial"/>
          <w:sz w:val="22"/>
          <w:szCs w:val="22"/>
        </w:rPr>
      </w:pPr>
    </w:p>
    <w:p w14:paraId="305C7E90" w14:textId="7F224E86" w:rsidR="003238D2" w:rsidRPr="00BE0271" w:rsidRDefault="000442A0" w:rsidP="00BE0271">
      <w:pPr>
        <w:spacing w:line="240" w:lineRule="atLeast"/>
        <w:rPr>
          <w:rFonts w:ascii="Arial" w:hAnsi="Arial" w:cs="Arial"/>
          <w:b/>
          <w:bCs/>
          <w:iCs/>
          <w:sz w:val="22"/>
          <w:szCs w:val="22"/>
        </w:rPr>
      </w:pPr>
      <w:r>
        <w:rPr>
          <w:rFonts w:ascii="Arial" w:hAnsi="Arial" w:cs="Arial"/>
          <w:b/>
          <w:bCs/>
          <w:iCs/>
          <w:sz w:val="22"/>
          <w:szCs w:val="22"/>
        </w:rPr>
        <w:t>Pressekontakte</w:t>
      </w:r>
    </w:p>
    <w:p w14:paraId="67702876" w14:textId="2B2DDF70" w:rsidR="003238D2" w:rsidRDefault="003238D2" w:rsidP="006910F7">
      <w:pPr>
        <w:pStyle w:val="Infozeile"/>
        <w:spacing w:before="60"/>
        <w:rPr>
          <w:rFonts w:ascii="Arial" w:hAnsi="Arial" w:cs="Arial"/>
          <w:i w:val="0"/>
          <w:iCs w:val="0"/>
          <w:sz w:val="22"/>
          <w:szCs w:val="22"/>
        </w:rPr>
      </w:pPr>
      <w:r w:rsidRPr="000442A0">
        <w:rPr>
          <w:rFonts w:ascii="Arial" w:hAnsi="Arial" w:cs="Arial"/>
          <w:b/>
          <w:iCs w:val="0"/>
          <w:sz w:val="22"/>
          <w:szCs w:val="22"/>
          <w:lang w:val="de-CH"/>
        </w:rPr>
        <w:t>Stadtverwaltung Pirmasens</w:t>
      </w:r>
      <w:r w:rsidR="000442A0">
        <w:rPr>
          <w:rFonts w:ascii="Arial" w:hAnsi="Arial" w:cs="Arial"/>
          <w:i w:val="0"/>
          <w:iCs w:val="0"/>
          <w:sz w:val="22"/>
          <w:szCs w:val="22"/>
          <w:lang w:val="de-CH"/>
        </w:rPr>
        <w:tab/>
      </w:r>
      <w:r w:rsidR="000442A0">
        <w:rPr>
          <w:rFonts w:ascii="Arial" w:hAnsi="Arial" w:cs="Arial"/>
          <w:i w:val="0"/>
          <w:iCs w:val="0"/>
          <w:sz w:val="22"/>
          <w:szCs w:val="22"/>
          <w:lang w:val="de-CH"/>
        </w:rPr>
        <w:tab/>
      </w:r>
      <w:r w:rsidR="000442A0">
        <w:rPr>
          <w:rFonts w:ascii="Arial" w:hAnsi="Arial" w:cs="Arial"/>
          <w:i w:val="0"/>
          <w:iCs w:val="0"/>
          <w:sz w:val="22"/>
          <w:szCs w:val="22"/>
          <w:lang w:val="de-CH"/>
        </w:rPr>
        <w:tab/>
      </w:r>
      <w:r w:rsidRPr="000442A0">
        <w:rPr>
          <w:rFonts w:ascii="Arial" w:hAnsi="Arial" w:cs="Arial"/>
          <w:b/>
          <w:iCs w:val="0"/>
          <w:sz w:val="22"/>
          <w:szCs w:val="22"/>
        </w:rPr>
        <w:t>ars publicandi Gesellschaft für</w:t>
      </w:r>
    </w:p>
    <w:p w14:paraId="54CD2204"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lang w:val="de-CH"/>
        </w:rPr>
        <w:t>Maximilian Zwick</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sidRPr="000442A0">
        <w:rPr>
          <w:rFonts w:ascii="Arial" w:hAnsi="Arial" w:cs="Arial"/>
          <w:b/>
          <w:iCs w:val="0"/>
          <w:sz w:val="22"/>
          <w:szCs w:val="22"/>
        </w:rPr>
        <w:t>Marketing und Öffentlichkeitsarbeit mbH</w:t>
      </w:r>
    </w:p>
    <w:p w14:paraId="5C9EC38D"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 xml:space="preserve">Leiter der </w:t>
      </w:r>
      <w:smartTag w:uri="urn:schemas-microsoft-com:office:smarttags" w:element="PersonName">
        <w:r>
          <w:rPr>
            <w:rFonts w:ascii="Arial" w:hAnsi="Arial" w:cs="Arial"/>
            <w:i w:val="0"/>
            <w:iCs w:val="0"/>
            <w:sz w:val="22"/>
            <w:szCs w:val="22"/>
          </w:rPr>
          <w:t>Presse</w:t>
        </w:r>
      </w:smartTag>
      <w:r>
        <w:rPr>
          <w:rFonts w:ascii="Arial" w:hAnsi="Arial" w:cs="Arial"/>
          <w:i w:val="0"/>
          <w:iCs w:val="0"/>
          <w:sz w:val="22"/>
          <w:szCs w:val="22"/>
        </w:rPr>
        <w:t>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14:paraId="51C0D8BB"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14:paraId="6E4755F9"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14:paraId="41BA1BB5" w14:textId="77777777" w:rsidR="003238D2" w:rsidRDefault="003238D2" w:rsidP="003238D2">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14:paraId="1BC5B81C" w14:textId="77777777" w:rsidR="003238D2" w:rsidRDefault="003238D2" w:rsidP="003238D2">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14:paraId="0B34DD59" w14:textId="07E9D6AE" w:rsidR="003238D2" w:rsidRDefault="004F2AFD" w:rsidP="003238D2">
      <w:pPr>
        <w:pStyle w:val="Infozeile"/>
        <w:rPr>
          <w:rFonts w:ascii="Arial" w:hAnsi="Arial" w:cs="Arial"/>
          <w:i w:val="0"/>
          <w:sz w:val="22"/>
          <w:szCs w:val="22"/>
        </w:rPr>
      </w:pPr>
      <w:hyperlink r:id="rId18" w:history="1">
        <w:r w:rsidR="00457B47" w:rsidRPr="00E13041">
          <w:rPr>
            <w:rStyle w:val="Hyperlink"/>
            <w:rFonts w:ascii="Arial" w:hAnsi="Arial" w:cs="Arial"/>
            <w:i w:val="0"/>
            <w:sz w:val="22"/>
            <w:szCs w:val="22"/>
          </w:rPr>
          <w:t>presse@pirmasens.de</w:t>
        </w:r>
      </w:hyperlink>
      <w:r w:rsidR="00457B47">
        <w:rPr>
          <w:rFonts w:ascii="Arial" w:hAnsi="Arial" w:cs="Arial"/>
          <w:i w:val="0"/>
          <w:iCs w:val="0"/>
          <w:sz w:val="22"/>
          <w:szCs w:val="22"/>
        </w:rPr>
        <w:t xml:space="preserve"> </w:t>
      </w:r>
      <w:r w:rsidR="00457B47">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hyperlink r:id="rId19" w:history="1">
        <w:r w:rsidR="003238D2">
          <w:rPr>
            <w:rStyle w:val="Hyperlink"/>
            <w:rFonts w:ascii="Arial" w:hAnsi="Arial" w:cs="Arial"/>
            <w:i w:val="0"/>
            <w:sz w:val="22"/>
            <w:szCs w:val="22"/>
          </w:rPr>
          <w:t>MOvermann@ars-pr.de</w:t>
        </w:r>
      </w:hyperlink>
    </w:p>
    <w:p w14:paraId="3A19A624" w14:textId="17ABDE6E" w:rsidR="007B6526" w:rsidRPr="00E242CD" w:rsidRDefault="004F2AFD" w:rsidP="00D050B7">
      <w:pPr>
        <w:pStyle w:val="Infozeile"/>
        <w:rPr>
          <w:rFonts w:ascii="Arial" w:hAnsi="Arial" w:cs="Arial"/>
          <w:i w:val="0"/>
          <w:iCs w:val="0"/>
          <w:sz w:val="22"/>
          <w:szCs w:val="22"/>
        </w:rPr>
      </w:pPr>
      <w:hyperlink r:id="rId20" w:history="1">
        <w:r w:rsidR="003238D2">
          <w:rPr>
            <w:rStyle w:val="Hyperlink"/>
            <w:rFonts w:ascii="Arial" w:hAnsi="Arial" w:cs="Arial"/>
            <w:i w:val="0"/>
            <w:sz w:val="22"/>
            <w:szCs w:val="22"/>
          </w:rPr>
          <w:t>http://www.pirmasens.de</w:t>
        </w:r>
      </w:hyperlink>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hyperlink r:id="rId21" w:history="1">
        <w:r w:rsidR="003238D2">
          <w:rPr>
            <w:rStyle w:val="Hyperlink"/>
            <w:rFonts w:ascii="Arial" w:hAnsi="Arial" w:cs="Arial"/>
            <w:i w:val="0"/>
            <w:sz w:val="22"/>
            <w:szCs w:val="22"/>
          </w:rPr>
          <w:t>http://www.ars-pr.de</w:t>
        </w:r>
      </w:hyperlink>
      <w:r w:rsidR="007B6526">
        <w:rPr>
          <w:rFonts w:ascii="Arial" w:hAnsi="Arial" w:cs="Arial"/>
          <w:i w:val="0"/>
          <w:iCs w:val="0"/>
          <w:sz w:val="22"/>
          <w:szCs w:val="22"/>
        </w:rPr>
        <w:t xml:space="preserve"> </w:t>
      </w:r>
    </w:p>
    <w:sectPr w:rsidR="007B6526" w:rsidRPr="00E242CD" w:rsidSect="004A7205">
      <w:headerReference w:type="default" r:id="rId22"/>
      <w:footerReference w:type="defaul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6F11" w14:textId="77777777" w:rsidR="00840058" w:rsidRDefault="00840058">
      <w:r>
        <w:separator/>
      </w:r>
    </w:p>
  </w:endnote>
  <w:endnote w:type="continuationSeparator" w:id="0">
    <w:p w14:paraId="630742E5" w14:textId="77777777" w:rsidR="00840058" w:rsidRDefault="0084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5616" w14:textId="77777777" w:rsidR="004922A9" w:rsidRPr="004922A9" w:rsidRDefault="004922A9" w:rsidP="004922A9">
    <w:pPr>
      <w:pStyle w:val="Fuzeile"/>
      <w:rPr>
        <w:rFonts w:ascii="Arial" w:hAnsi="Arial" w:cs="Arial"/>
        <w:bCs/>
        <w:sz w:val="20"/>
        <w:lang w:val="de-CH"/>
      </w:rPr>
    </w:pPr>
  </w:p>
  <w:p w14:paraId="44025898" w14:textId="453DBB6B"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F42F56" w:rsidRPr="004612C4">
        <w:rPr>
          <w:rStyle w:val="Hyperlink"/>
          <w:rFonts w:ascii="Arial" w:hAnsi="Arial" w:cs="Arial"/>
          <w:b/>
          <w:sz w:val="20"/>
        </w:rPr>
        <w:t>http://ars-pr.de/presse/20161205_psp</w:t>
      </w:r>
    </w:hyperlink>
    <w:r w:rsidR="00F42F56">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4F2AFD">
      <w:rPr>
        <w:rStyle w:val="Seitenzahl"/>
        <w:rFonts w:ascii="Arial" w:hAnsi="Arial" w:cs="Arial"/>
        <w:b/>
        <w:bCs/>
        <w:noProof/>
        <w:sz w:val="20"/>
        <w:lang w:val="de-CH"/>
      </w:rPr>
      <w:t>3</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2484" w14:textId="77777777" w:rsidR="00F47352" w:rsidRPr="004922A9" w:rsidRDefault="00F47352" w:rsidP="00F47352">
    <w:pPr>
      <w:pStyle w:val="Fuzeile"/>
      <w:rPr>
        <w:rFonts w:ascii="Arial" w:hAnsi="Arial" w:cs="Arial"/>
        <w:bCs/>
        <w:sz w:val="20"/>
        <w:lang w:val="de-CH"/>
      </w:rPr>
    </w:pPr>
  </w:p>
  <w:p w14:paraId="5E0F9858" w14:textId="634B8F4D"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F42F56" w:rsidRPr="004612C4">
        <w:rPr>
          <w:rStyle w:val="Hyperlink"/>
          <w:rFonts w:ascii="Arial" w:hAnsi="Arial" w:cs="Arial"/>
          <w:b/>
          <w:sz w:val="20"/>
        </w:rPr>
        <w:t>http://ars-pr.de/presse/20161205_psp</w:t>
      </w:r>
    </w:hyperlink>
    <w:r w:rsidR="00F42F56">
      <w:rPr>
        <w:rFonts w:ascii="Arial" w:hAnsi="Arial" w:cs="Arial"/>
        <w:b/>
        <w:sz w:val="20"/>
      </w:rPr>
      <w:t xml:space="preserve"> </w:t>
    </w:r>
    <w:r w:rsidR="00F54030">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4F2AFD">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D8F8" w14:textId="77777777" w:rsidR="00840058" w:rsidRDefault="00840058">
      <w:r>
        <w:separator/>
      </w:r>
    </w:p>
  </w:footnote>
  <w:footnote w:type="continuationSeparator" w:id="0">
    <w:p w14:paraId="21B09E21" w14:textId="77777777" w:rsidR="00840058" w:rsidRDefault="0084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06E7" w14:textId="77777777" w:rsidR="00271989" w:rsidRDefault="00271989">
    <w:pPr>
      <w:pStyle w:val="Kopfzeile"/>
    </w:pPr>
  </w:p>
  <w:p w14:paraId="23A0A5D5" w14:textId="77777777"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5"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6"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3"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25"/>
  </w:num>
  <w:num w:numId="4">
    <w:abstractNumId w:val="26"/>
  </w:num>
  <w:num w:numId="5">
    <w:abstractNumId w:val="12"/>
  </w:num>
  <w:num w:numId="6">
    <w:abstractNumId w:val="10"/>
  </w:num>
  <w:num w:numId="7">
    <w:abstractNumId w:val="15"/>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0"/>
  </w:num>
  <w:num w:numId="21">
    <w:abstractNumId w:val="33"/>
  </w:num>
  <w:num w:numId="22">
    <w:abstractNumId w:val="17"/>
  </w:num>
  <w:num w:numId="23">
    <w:abstractNumId w:val="31"/>
  </w:num>
  <w:num w:numId="24">
    <w:abstractNumId w:val="32"/>
  </w:num>
  <w:num w:numId="25">
    <w:abstractNumId w:val="11"/>
  </w:num>
  <w:num w:numId="26">
    <w:abstractNumId w:val="16"/>
  </w:num>
  <w:num w:numId="27">
    <w:abstractNumId w:val="22"/>
  </w:num>
  <w:num w:numId="28">
    <w:abstractNumId w:val="18"/>
  </w:num>
  <w:num w:numId="29">
    <w:abstractNumId w:val="23"/>
  </w:num>
  <w:num w:numId="30">
    <w:abstractNumId w:val="14"/>
  </w:num>
  <w:num w:numId="31">
    <w:abstractNumId w:val="19"/>
  </w:num>
  <w:num w:numId="32">
    <w:abstractNumId w:val="24"/>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3AD1"/>
    <w:rsid w:val="00003F06"/>
    <w:rsid w:val="00006210"/>
    <w:rsid w:val="000074D4"/>
    <w:rsid w:val="000075C5"/>
    <w:rsid w:val="0001013F"/>
    <w:rsid w:val="00010200"/>
    <w:rsid w:val="0001143C"/>
    <w:rsid w:val="00011870"/>
    <w:rsid w:val="00011B03"/>
    <w:rsid w:val="000123D4"/>
    <w:rsid w:val="000128E8"/>
    <w:rsid w:val="00012984"/>
    <w:rsid w:val="00013039"/>
    <w:rsid w:val="00014412"/>
    <w:rsid w:val="0001554F"/>
    <w:rsid w:val="00017236"/>
    <w:rsid w:val="000206C9"/>
    <w:rsid w:val="00020CF7"/>
    <w:rsid w:val="0002272C"/>
    <w:rsid w:val="00022D7B"/>
    <w:rsid w:val="000244FC"/>
    <w:rsid w:val="00025C86"/>
    <w:rsid w:val="00032324"/>
    <w:rsid w:val="00032384"/>
    <w:rsid w:val="0003341C"/>
    <w:rsid w:val="00033566"/>
    <w:rsid w:val="00034EA6"/>
    <w:rsid w:val="000360BA"/>
    <w:rsid w:val="00036FED"/>
    <w:rsid w:val="0003769E"/>
    <w:rsid w:val="0004004F"/>
    <w:rsid w:val="000407F1"/>
    <w:rsid w:val="0004109C"/>
    <w:rsid w:val="000437A4"/>
    <w:rsid w:val="00043DA7"/>
    <w:rsid w:val="000442A0"/>
    <w:rsid w:val="0004594F"/>
    <w:rsid w:val="000463CB"/>
    <w:rsid w:val="000467E1"/>
    <w:rsid w:val="00046B08"/>
    <w:rsid w:val="00046E1F"/>
    <w:rsid w:val="00047334"/>
    <w:rsid w:val="0004735A"/>
    <w:rsid w:val="00047981"/>
    <w:rsid w:val="000515BE"/>
    <w:rsid w:val="000525BC"/>
    <w:rsid w:val="00052AAE"/>
    <w:rsid w:val="00053097"/>
    <w:rsid w:val="00054325"/>
    <w:rsid w:val="00054864"/>
    <w:rsid w:val="00054E10"/>
    <w:rsid w:val="00055850"/>
    <w:rsid w:val="00056757"/>
    <w:rsid w:val="000570C7"/>
    <w:rsid w:val="000603AA"/>
    <w:rsid w:val="00060900"/>
    <w:rsid w:val="000611FD"/>
    <w:rsid w:val="00061662"/>
    <w:rsid w:val="00061E10"/>
    <w:rsid w:val="000665E3"/>
    <w:rsid w:val="000669BD"/>
    <w:rsid w:val="00066B35"/>
    <w:rsid w:val="00071BDF"/>
    <w:rsid w:val="000727D8"/>
    <w:rsid w:val="000764C7"/>
    <w:rsid w:val="00081804"/>
    <w:rsid w:val="00081C21"/>
    <w:rsid w:val="00082360"/>
    <w:rsid w:val="000823A0"/>
    <w:rsid w:val="000824BD"/>
    <w:rsid w:val="00082713"/>
    <w:rsid w:val="00082A57"/>
    <w:rsid w:val="00082C5A"/>
    <w:rsid w:val="00083A79"/>
    <w:rsid w:val="000845DA"/>
    <w:rsid w:val="00084B9F"/>
    <w:rsid w:val="000856D3"/>
    <w:rsid w:val="00085C9C"/>
    <w:rsid w:val="0008753A"/>
    <w:rsid w:val="00087606"/>
    <w:rsid w:val="00091433"/>
    <w:rsid w:val="00091C88"/>
    <w:rsid w:val="00091F2D"/>
    <w:rsid w:val="0009459A"/>
    <w:rsid w:val="00094F56"/>
    <w:rsid w:val="00095136"/>
    <w:rsid w:val="000963EE"/>
    <w:rsid w:val="0009686A"/>
    <w:rsid w:val="00096ADC"/>
    <w:rsid w:val="00097362"/>
    <w:rsid w:val="00097414"/>
    <w:rsid w:val="000A2140"/>
    <w:rsid w:val="000A270F"/>
    <w:rsid w:val="000A34B5"/>
    <w:rsid w:val="000A4180"/>
    <w:rsid w:val="000A4404"/>
    <w:rsid w:val="000A6011"/>
    <w:rsid w:val="000A6DA2"/>
    <w:rsid w:val="000A6F02"/>
    <w:rsid w:val="000B0372"/>
    <w:rsid w:val="000B063E"/>
    <w:rsid w:val="000B0805"/>
    <w:rsid w:val="000B194A"/>
    <w:rsid w:val="000B1C3E"/>
    <w:rsid w:val="000B1CA5"/>
    <w:rsid w:val="000B22AF"/>
    <w:rsid w:val="000B25A9"/>
    <w:rsid w:val="000B2F47"/>
    <w:rsid w:val="000B39B9"/>
    <w:rsid w:val="000B4753"/>
    <w:rsid w:val="000B5F60"/>
    <w:rsid w:val="000B6788"/>
    <w:rsid w:val="000B6C66"/>
    <w:rsid w:val="000B7595"/>
    <w:rsid w:val="000C04CD"/>
    <w:rsid w:val="000C2208"/>
    <w:rsid w:val="000C22F1"/>
    <w:rsid w:val="000C240E"/>
    <w:rsid w:val="000C3226"/>
    <w:rsid w:val="000C4FAC"/>
    <w:rsid w:val="000C511C"/>
    <w:rsid w:val="000C5A4A"/>
    <w:rsid w:val="000C6365"/>
    <w:rsid w:val="000C74FF"/>
    <w:rsid w:val="000C7BBF"/>
    <w:rsid w:val="000D0D17"/>
    <w:rsid w:val="000D138F"/>
    <w:rsid w:val="000D1759"/>
    <w:rsid w:val="000D184E"/>
    <w:rsid w:val="000D2C36"/>
    <w:rsid w:val="000D3E23"/>
    <w:rsid w:val="000D441F"/>
    <w:rsid w:val="000D4D7F"/>
    <w:rsid w:val="000D54EA"/>
    <w:rsid w:val="000D568D"/>
    <w:rsid w:val="000D56C6"/>
    <w:rsid w:val="000E04F1"/>
    <w:rsid w:val="000E29C2"/>
    <w:rsid w:val="000E3150"/>
    <w:rsid w:val="000E402F"/>
    <w:rsid w:val="000E5A78"/>
    <w:rsid w:val="000E6093"/>
    <w:rsid w:val="000E6315"/>
    <w:rsid w:val="000E6566"/>
    <w:rsid w:val="000E68F1"/>
    <w:rsid w:val="000E6DDA"/>
    <w:rsid w:val="000E7EDE"/>
    <w:rsid w:val="000F1AE4"/>
    <w:rsid w:val="000F1FEB"/>
    <w:rsid w:val="000F2B16"/>
    <w:rsid w:val="000F4F5E"/>
    <w:rsid w:val="000F650F"/>
    <w:rsid w:val="000F742C"/>
    <w:rsid w:val="000F7B1E"/>
    <w:rsid w:val="00100842"/>
    <w:rsid w:val="0010104C"/>
    <w:rsid w:val="00101345"/>
    <w:rsid w:val="001018AF"/>
    <w:rsid w:val="00102963"/>
    <w:rsid w:val="001029C5"/>
    <w:rsid w:val="00102FBB"/>
    <w:rsid w:val="00103A34"/>
    <w:rsid w:val="0010531E"/>
    <w:rsid w:val="00105483"/>
    <w:rsid w:val="0010554C"/>
    <w:rsid w:val="00105AAB"/>
    <w:rsid w:val="00112BC7"/>
    <w:rsid w:val="0011472D"/>
    <w:rsid w:val="00114DC1"/>
    <w:rsid w:val="00115352"/>
    <w:rsid w:val="001153EC"/>
    <w:rsid w:val="0011563B"/>
    <w:rsid w:val="001161C7"/>
    <w:rsid w:val="00116492"/>
    <w:rsid w:val="00117325"/>
    <w:rsid w:val="00120354"/>
    <w:rsid w:val="0012037C"/>
    <w:rsid w:val="00121D25"/>
    <w:rsid w:val="0012300E"/>
    <w:rsid w:val="00124E1C"/>
    <w:rsid w:val="00124F35"/>
    <w:rsid w:val="001254E7"/>
    <w:rsid w:val="001267B3"/>
    <w:rsid w:val="00127565"/>
    <w:rsid w:val="001301E8"/>
    <w:rsid w:val="001313FE"/>
    <w:rsid w:val="00131DBE"/>
    <w:rsid w:val="00131EFD"/>
    <w:rsid w:val="00132DD9"/>
    <w:rsid w:val="00133A16"/>
    <w:rsid w:val="00135BA8"/>
    <w:rsid w:val="00137C3D"/>
    <w:rsid w:val="001403CA"/>
    <w:rsid w:val="00140892"/>
    <w:rsid w:val="00141F22"/>
    <w:rsid w:val="0014390C"/>
    <w:rsid w:val="00144691"/>
    <w:rsid w:val="001470B0"/>
    <w:rsid w:val="00150BAC"/>
    <w:rsid w:val="0015101A"/>
    <w:rsid w:val="00151B2D"/>
    <w:rsid w:val="0015260B"/>
    <w:rsid w:val="00152F28"/>
    <w:rsid w:val="001552DA"/>
    <w:rsid w:val="00156634"/>
    <w:rsid w:val="00156F98"/>
    <w:rsid w:val="00157209"/>
    <w:rsid w:val="00160845"/>
    <w:rsid w:val="0016123B"/>
    <w:rsid w:val="001652E4"/>
    <w:rsid w:val="00170697"/>
    <w:rsid w:val="0017132B"/>
    <w:rsid w:val="00171CA8"/>
    <w:rsid w:val="00171F0D"/>
    <w:rsid w:val="00173972"/>
    <w:rsid w:val="00173C29"/>
    <w:rsid w:val="00174236"/>
    <w:rsid w:val="001751A4"/>
    <w:rsid w:val="001763CD"/>
    <w:rsid w:val="00176F21"/>
    <w:rsid w:val="00177DBF"/>
    <w:rsid w:val="00181FBE"/>
    <w:rsid w:val="00182A32"/>
    <w:rsid w:val="00184FBF"/>
    <w:rsid w:val="0018547E"/>
    <w:rsid w:val="00185BEB"/>
    <w:rsid w:val="00185D06"/>
    <w:rsid w:val="001876BC"/>
    <w:rsid w:val="001876DB"/>
    <w:rsid w:val="0019183C"/>
    <w:rsid w:val="0019497E"/>
    <w:rsid w:val="00194CF4"/>
    <w:rsid w:val="001954F8"/>
    <w:rsid w:val="00195787"/>
    <w:rsid w:val="00195F5D"/>
    <w:rsid w:val="00196119"/>
    <w:rsid w:val="001963C6"/>
    <w:rsid w:val="00197072"/>
    <w:rsid w:val="00197BB7"/>
    <w:rsid w:val="001A1926"/>
    <w:rsid w:val="001A3BDE"/>
    <w:rsid w:val="001A421C"/>
    <w:rsid w:val="001A5852"/>
    <w:rsid w:val="001A5C60"/>
    <w:rsid w:val="001A5D2C"/>
    <w:rsid w:val="001A6F6A"/>
    <w:rsid w:val="001A6FE5"/>
    <w:rsid w:val="001A7564"/>
    <w:rsid w:val="001A7626"/>
    <w:rsid w:val="001A773C"/>
    <w:rsid w:val="001B1685"/>
    <w:rsid w:val="001B2181"/>
    <w:rsid w:val="001B3E3C"/>
    <w:rsid w:val="001B5FC1"/>
    <w:rsid w:val="001B6CBB"/>
    <w:rsid w:val="001B77BF"/>
    <w:rsid w:val="001B7A6C"/>
    <w:rsid w:val="001C0F28"/>
    <w:rsid w:val="001C3CFD"/>
    <w:rsid w:val="001C4F77"/>
    <w:rsid w:val="001C51DD"/>
    <w:rsid w:val="001C5BF5"/>
    <w:rsid w:val="001C5D02"/>
    <w:rsid w:val="001C6DCA"/>
    <w:rsid w:val="001C7E80"/>
    <w:rsid w:val="001D067F"/>
    <w:rsid w:val="001D06AF"/>
    <w:rsid w:val="001D10C3"/>
    <w:rsid w:val="001D2805"/>
    <w:rsid w:val="001D2DC6"/>
    <w:rsid w:val="001D3A2E"/>
    <w:rsid w:val="001D56DF"/>
    <w:rsid w:val="001D68F1"/>
    <w:rsid w:val="001D7551"/>
    <w:rsid w:val="001D79A0"/>
    <w:rsid w:val="001E1C57"/>
    <w:rsid w:val="001E1FD9"/>
    <w:rsid w:val="001E25F0"/>
    <w:rsid w:val="001E3115"/>
    <w:rsid w:val="001E4261"/>
    <w:rsid w:val="001E467C"/>
    <w:rsid w:val="001E5BCB"/>
    <w:rsid w:val="001E5C96"/>
    <w:rsid w:val="001E697C"/>
    <w:rsid w:val="001E74C2"/>
    <w:rsid w:val="001E7EE9"/>
    <w:rsid w:val="001F29A5"/>
    <w:rsid w:val="001F3C06"/>
    <w:rsid w:val="001F4493"/>
    <w:rsid w:val="001F6819"/>
    <w:rsid w:val="001F6CD0"/>
    <w:rsid w:val="001F7F41"/>
    <w:rsid w:val="002001CD"/>
    <w:rsid w:val="002011ED"/>
    <w:rsid w:val="00201B65"/>
    <w:rsid w:val="00201C4A"/>
    <w:rsid w:val="00201CCA"/>
    <w:rsid w:val="00201EBE"/>
    <w:rsid w:val="0020245C"/>
    <w:rsid w:val="00202C08"/>
    <w:rsid w:val="002053C4"/>
    <w:rsid w:val="00206426"/>
    <w:rsid w:val="002068DE"/>
    <w:rsid w:val="00206DE6"/>
    <w:rsid w:val="002101B2"/>
    <w:rsid w:val="002106DB"/>
    <w:rsid w:val="0021087D"/>
    <w:rsid w:val="00212AD7"/>
    <w:rsid w:val="00212B45"/>
    <w:rsid w:val="00214B79"/>
    <w:rsid w:val="00217EEB"/>
    <w:rsid w:val="002208EB"/>
    <w:rsid w:val="00220C1E"/>
    <w:rsid w:val="002220AB"/>
    <w:rsid w:val="002227E0"/>
    <w:rsid w:val="00223421"/>
    <w:rsid w:val="00223D8E"/>
    <w:rsid w:val="00224167"/>
    <w:rsid w:val="002246AD"/>
    <w:rsid w:val="0022555B"/>
    <w:rsid w:val="002259E6"/>
    <w:rsid w:val="00225D7A"/>
    <w:rsid w:val="00226DEE"/>
    <w:rsid w:val="0022790F"/>
    <w:rsid w:val="00227A76"/>
    <w:rsid w:val="00227DCC"/>
    <w:rsid w:val="00230557"/>
    <w:rsid w:val="002309B4"/>
    <w:rsid w:val="002343BF"/>
    <w:rsid w:val="00235126"/>
    <w:rsid w:val="0023616C"/>
    <w:rsid w:val="00236978"/>
    <w:rsid w:val="00237AB9"/>
    <w:rsid w:val="00237C86"/>
    <w:rsid w:val="002415DE"/>
    <w:rsid w:val="002419F5"/>
    <w:rsid w:val="00242D9D"/>
    <w:rsid w:val="0024469A"/>
    <w:rsid w:val="00244B97"/>
    <w:rsid w:val="00247830"/>
    <w:rsid w:val="00252492"/>
    <w:rsid w:val="002524B4"/>
    <w:rsid w:val="002529FE"/>
    <w:rsid w:val="00253900"/>
    <w:rsid w:val="00253FD7"/>
    <w:rsid w:val="00254990"/>
    <w:rsid w:val="002549BF"/>
    <w:rsid w:val="00255292"/>
    <w:rsid w:val="00255961"/>
    <w:rsid w:val="00256DB2"/>
    <w:rsid w:val="00257013"/>
    <w:rsid w:val="002575BB"/>
    <w:rsid w:val="002649B0"/>
    <w:rsid w:val="00264AA3"/>
    <w:rsid w:val="00265384"/>
    <w:rsid w:val="00267FC0"/>
    <w:rsid w:val="0027127C"/>
    <w:rsid w:val="00271989"/>
    <w:rsid w:val="00271BA8"/>
    <w:rsid w:val="00271BBC"/>
    <w:rsid w:val="0027342E"/>
    <w:rsid w:val="002757A4"/>
    <w:rsid w:val="0027598B"/>
    <w:rsid w:val="00276304"/>
    <w:rsid w:val="00276A89"/>
    <w:rsid w:val="00276C38"/>
    <w:rsid w:val="00276C8D"/>
    <w:rsid w:val="00277D66"/>
    <w:rsid w:val="00277E5A"/>
    <w:rsid w:val="00280217"/>
    <w:rsid w:val="00280D3A"/>
    <w:rsid w:val="0028381A"/>
    <w:rsid w:val="00284B86"/>
    <w:rsid w:val="00287300"/>
    <w:rsid w:val="00290796"/>
    <w:rsid w:val="002909B0"/>
    <w:rsid w:val="002915A9"/>
    <w:rsid w:val="00291F74"/>
    <w:rsid w:val="00292935"/>
    <w:rsid w:val="002935A1"/>
    <w:rsid w:val="0029415F"/>
    <w:rsid w:val="0029424E"/>
    <w:rsid w:val="002947EC"/>
    <w:rsid w:val="00294EB0"/>
    <w:rsid w:val="002964E4"/>
    <w:rsid w:val="00296A44"/>
    <w:rsid w:val="002979F5"/>
    <w:rsid w:val="00297E66"/>
    <w:rsid w:val="002A081B"/>
    <w:rsid w:val="002A34C8"/>
    <w:rsid w:val="002A3CE7"/>
    <w:rsid w:val="002A5E62"/>
    <w:rsid w:val="002A6466"/>
    <w:rsid w:val="002A64E3"/>
    <w:rsid w:val="002A66D8"/>
    <w:rsid w:val="002A7AE7"/>
    <w:rsid w:val="002A7E17"/>
    <w:rsid w:val="002B039D"/>
    <w:rsid w:val="002B0D0A"/>
    <w:rsid w:val="002B18AC"/>
    <w:rsid w:val="002B3CF6"/>
    <w:rsid w:val="002B6167"/>
    <w:rsid w:val="002C0B9B"/>
    <w:rsid w:val="002C194D"/>
    <w:rsid w:val="002C1A6C"/>
    <w:rsid w:val="002C1B1E"/>
    <w:rsid w:val="002C39E1"/>
    <w:rsid w:val="002C729C"/>
    <w:rsid w:val="002D0593"/>
    <w:rsid w:val="002D0681"/>
    <w:rsid w:val="002D0DC8"/>
    <w:rsid w:val="002D1452"/>
    <w:rsid w:val="002D1F4C"/>
    <w:rsid w:val="002D2786"/>
    <w:rsid w:val="002D2EDA"/>
    <w:rsid w:val="002D44D2"/>
    <w:rsid w:val="002D4908"/>
    <w:rsid w:val="002D59D4"/>
    <w:rsid w:val="002D6A23"/>
    <w:rsid w:val="002D73AD"/>
    <w:rsid w:val="002D7486"/>
    <w:rsid w:val="002D7A78"/>
    <w:rsid w:val="002E0FE3"/>
    <w:rsid w:val="002E2ED1"/>
    <w:rsid w:val="002E5D6D"/>
    <w:rsid w:val="002E5F23"/>
    <w:rsid w:val="002E6A09"/>
    <w:rsid w:val="002E7DF3"/>
    <w:rsid w:val="002F0A94"/>
    <w:rsid w:val="002F1519"/>
    <w:rsid w:val="002F16CC"/>
    <w:rsid w:val="002F1825"/>
    <w:rsid w:val="002F1D71"/>
    <w:rsid w:val="002F1FD3"/>
    <w:rsid w:val="002F31F4"/>
    <w:rsid w:val="002F3B8F"/>
    <w:rsid w:val="002F7623"/>
    <w:rsid w:val="003004D2"/>
    <w:rsid w:val="003015E6"/>
    <w:rsid w:val="00301957"/>
    <w:rsid w:val="003026BC"/>
    <w:rsid w:val="0030499D"/>
    <w:rsid w:val="00304BEB"/>
    <w:rsid w:val="00304E13"/>
    <w:rsid w:val="00304E8C"/>
    <w:rsid w:val="00306369"/>
    <w:rsid w:val="003068E9"/>
    <w:rsid w:val="003102CF"/>
    <w:rsid w:val="00310FA2"/>
    <w:rsid w:val="003116F6"/>
    <w:rsid w:val="00311D20"/>
    <w:rsid w:val="00311EE4"/>
    <w:rsid w:val="003129AC"/>
    <w:rsid w:val="00313CC1"/>
    <w:rsid w:val="00313DE5"/>
    <w:rsid w:val="003141EC"/>
    <w:rsid w:val="0031483C"/>
    <w:rsid w:val="00320087"/>
    <w:rsid w:val="003238D2"/>
    <w:rsid w:val="00323EC9"/>
    <w:rsid w:val="0032761D"/>
    <w:rsid w:val="00327A90"/>
    <w:rsid w:val="00327E71"/>
    <w:rsid w:val="00330708"/>
    <w:rsid w:val="0033141D"/>
    <w:rsid w:val="00331B50"/>
    <w:rsid w:val="00331F1B"/>
    <w:rsid w:val="003326B8"/>
    <w:rsid w:val="00332C4E"/>
    <w:rsid w:val="00332D69"/>
    <w:rsid w:val="00333515"/>
    <w:rsid w:val="00333980"/>
    <w:rsid w:val="00334151"/>
    <w:rsid w:val="00334873"/>
    <w:rsid w:val="003357EA"/>
    <w:rsid w:val="003359B7"/>
    <w:rsid w:val="0033741E"/>
    <w:rsid w:val="003419D7"/>
    <w:rsid w:val="0034208D"/>
    <w:rsid w:val="0034337A"/>
    <w:rsid w:val="003433AF"/>
    <w:rsid w:val="0034459A"/>
    <w:rsid w:val="00344861"/>
    <w:rsid w:val="00345BE7"/>
    <w:rsid w:val="00345D59"/>
    <w:rsid w:val="0034643F"/>
    <w:rsid w:val="0034717E"/>
    <w:rsid w:val="00347234"/>
    <w:rsid w:val="00347DE7"/>
    <w:rsid w:val="00350851"/>
    <w:rsid w:val="00350E76"/>
    <w:rsid w:val="0035192E"/>
    <w:rsid w:val="00351AF6"/>
    <w:rsid w:val="00351D92"/>
    <w:rsid w:val="003520CB"/>
    <w:rsid w:val="00352E22"/>
    <w:rsid w:val="0035456A"/>
    <w:rsid w:val="00354E14"/>
    <w:rsid w:val="00355905"/>
    <w:rsid w:val="00355C8F"/>
    <w:rsid w:val="00355DAE"/>
    <w:rsid w:val="00355E64"/>
    <w:rsid w:val="00356240"/>
    <w:rsid w:val="00357A4F"/>
    <w:rsid w:val="00360529"/>
    <w:rsid w:val="00363BEA"/>
    <w:rsid w:val="003642CF"/>
    <w:rsid w:val="003648EE"/>
    <w:rsid w:val="00364EC8"/>
    <w:rsid w:val="00366C90"/>
    <w:rsid w:val="00371722"/>
    <w:rsid w:val="00372189"/>
    <w:rsid w:val="00372349"/>
    <w:rsid w:val="00372365"/>
    <w:rsid w:val="003741CA"/>
    <w:rsid w:val="003753EA"/>
    <w:rsid w:val="00376056"/>
    <w:rsid w:val="00381018"/>
    <w:rsid w:val="00381B1D"/>
    <w:rsid w:val="00383F92"/>
    <w:rsid w:val="00384769"/>
    <w:rsid w:val="00384E4C"/>
    <w:rsid w:val="003857B1"/>
    <w:rsid w:val="00385872"/>
    <w:rsid w:val="00385FE4"/>
    <w:rsid w:val="00386F15"/>
    <w:rsid w:val="003903CD"/>
    <w:rsid w:val="00390B0E"/>
    <w:rsid w:val="00390C00"/>
    <w:rsid w:val="00390F3E"/>
    <w:rsid w:val="00390FDE"/>
    <w:rsid w:val="00393561"/>
    <w:rsid w:val="00393865"/>
    <w:rsid w:val="003941A3"/>
    <w:rsid w:val="003952FE"/>
    <w:rsid w:val="00396417"/>
    <w:rsid w:val="003A04C7"/>
    <w:rsid w:val="003A0989"/>
    <w:rsid w:val="003A284A"/>
    <w:rsid w:val="003A2C53"/>
    <w:rsid w:val="003A31FC"/>
    <w:rsid w:val="003A3929"/>
    <w:rsid w:val="003A46C9"/>
    <w:rsid w:val="003A70F2"/>
    <w:rsid w:val="003B0D6A"/>
    <w:rsid w:val="003B26ED"/>
    <w:rsid w:val="003B2E20"/>
    <w:rsid w:val="003B3C0E"/>
    <w:rsid w:val="003B4142"/>
    <w:rsid w:val="003B551E"/>
    <w:rsid w:val="003B5CB7"/>
    <w:rsid w:val="003B66E3"/>
    <w:rsid w:val="003B67B5"/>
    <w:rsid w:val="003B6B97"/>
    <w:rsid w:val="003B711A"/>
    <w:rsid w:val="003B7703"/>
    <w:rsid w:val="003C02BB"/>
    <w:rsid w:val="003C208E"/>
    <w:rsid w:val="003C2722"/>
    <w:rsid w:val="003C2754"/>
    <w:rsid w:val="003C2FA5"/>
    <w:rsid w:val="003C3620"/>
    <w:rsid w:val="003C3898"/>
    <w:rsid w:val="003C38C9"/>
    <w:rsid w:val="003C45E3"/>
    <w:rsid w:val="003C57FA"/>
    <w:rsid w:val="003C6632"/>
    <w:rsid w:val="003C712F"/>
    <w:rsid w:val="003C730B"/>
    <w:rsid w:val="003C7534"/>
    <w:rsid w:val="003C79BF"/>
    <w:rsid w:val="003D024C"/>
    <w:rsid w:val="003D201D"/>
    <w:rsid w:val="003D273D"/>
    <w:rsid w:val="003D2D1E"/>
    <w:rsid w:val="003D4365"/>
    <w:rsid w:val="003D503A"/>
    <w:rsid w:val="003D5993"/>
    <w:rsid w:val="003D6227"/>
    <w:rsid w:val="003D6849"/>
    <w:rsid w:val="003E0878"/>
    <w:rsid w:val="003E1846"/>
    <w:rsid w:val="003E1FBC"/>
    <w:rsid w:val="003E340C"/>
    <w:rsid w:val="003E59A1"/>
    <w:rsid w:val="003E688F"/>
    <w:rsid w:val="003E75D6"/>
    <w:rsid w:val="003F13BF"/>
    <w:rsid w:val="003F184E"/>
    <w:rsid w:val="003F1E9F"/>
    <w:rsid w:val="003F25DF"/>
    <w:rsid w:val="003F2F58"/>
    <w:rsid w:val="003F3D9C"/>
    <w:rsid w:val="003F49B0"/>
    <w:rsid w:val="003F52B7"/>
    <w:rsid w:val="003F56BA"/>
    <w:rsid w:val="003F7414"/>
    <w:rsid w:val="004008C2"/>
    <w:rsid w:val="00401C30"/>
    <w:rsid w:val="00405949"/>
    <w:rsid w:val="00406233"/>
    <w:rsid w:val="00406F2A"/>
    <w:rsid w:val="0041026A"/>
    <w:rsid w:val="0041034E"/>
    <w:rsid w:val="00410F02"/>
    <w:rsid w:val="00411D5C"/>
    <w:rsid w:val="004125B1"/>
    <w:rsid w:val="00413AA5"/>
    <w:rsid w:val="00414073"/>
    <w:rsid w:val="00414106"/>
    <w:rsid w:val="00415FBF"/>
    <w:rsid w:val="00416ADE"/>
    <w:rsid w:val="0041745C"/>
    <w:rsid w:val="00417E75"/>
    <w:rsid w:val="00421BDE"/>
    <w:rsid w:val="0042218C"/>
    <w:rsid w:val="0042337B"/>
    <w:rsid w:val="00423675"/>
    <w:rsid w:val="00426FDC"/>
    <w:rsid w:val="00427A43"/>
    <w:rsid w:val="004305BD"/>
    <w:rsid w:val="00431F34"/>
    <w:rsid w:val="00432D1E"/>
    <w:rsid w:val="004339DB"/>
    <w:rsid w:val="0043438F"/>
    <w:rsid w:val="004347FC"/>
    <w:rsid w:val="004348C6"/>
    <w:rsid w:val="004361AB"/>
    <w:rsid w:val="004364EB"/>
    <w:rsid w:val="00436D8B"/>
    <w:rsid w:val="004409AD"/>
    <w:rsid w:val="00441A2B"/>
    <w:rsid w:val="00442CE5"/>
    <w:rsid w:val="0044435F"/>
    <w:rsid w:val="004462B0"/>
    <w:rsid w:val="00447544"/>
    <w:rsid w:val="00450955"/>
    <w:rsid w:val="004513BE"/>
    <w:rsid w:val="00451CDF"/>
    <w:rsid w:val="00451D29"/>
    <w:rsid w:val="004523C7"/>
    <w:rsid w:val="00452BF9"/>
    <w:rsid w:val="0045320F"/>
    <w:rsid w:val="004539D2"/>
    <w:rsid w:val="00453BAA"/>
    <w:rsid w:val="00453DC2"/>
    <w:rsid w:val="0045416D"/>
    <w:rsid w:val="004546A4"/>
    <w:rsid w:val="004554D1"/>
    <w:rsid w:val="00457B47"/>
    <w:rsid w:val="004603D8"/>
    <w:rsid w:val="004610B6"/>
    <w:rsid w:val="00461516"/>
    <w:rsid w:val="0046331C"/>
    <w:rsid w:val="00463F60"/>
    <w:rsid w:val="00464AE0"/>
    <w:rsid w:val="00465B8E"/>
    <w:rsid w:val="00465C9B"/>
    <w:rsid w:val="00465F51"/>
    <w:rsid w:val="0046641E"/>
    <w:rsid w:val="00467BA3"/>
    <w:rsid w:val="00467EAB"/>
    <w:rsid w:val="004713EB"/>
    <w:rsid w:val="004723C8"/>
    <w:rsid w:val="0047344F"/>
    <w:rsid w:val="00476756"/>
    <w:rsid w:val="00476ED7"/>
    <w:rsid w:val="00480118"/>
    <w:rsid w:val="00480304"/>
    <w:rsid w:val="0048121D"/>
    <w:rsid w:val="004816A5"/>
    <w:rsid w:val="004818DC"/>
    <w:rsid w:val="0048194E"/>
    <w:rsid w:val="0048342B"/>
    <w:rsid w:val="00484E5B"/>
    <w:rsid w:val="00484E83"/>
    <w:rsid w:val="0048550F"/>
    <w:rsid w:val="00485F85"/>
    <w:rsid w:val="00486161"/>
    <w:rsid w:val="004922A3"/>
    <w:rsid w:val="004922A9"/>
    <w:rsid w:val="0049319B"/>
    <w:rsid w:val="00493C25"/>
    <w:rsid w:val="00497861"/>
    <w:rsid w:val="004A0963"/>
    <w:rsid w:val="004A1775"/>
    <w:rsid w:val="004A34B2"/>
    <w:rsid w:val="004A3FFB"/>
    <w:rsid w:val="004A6ACD"/>
    <w:rsid w:val="004A7205"/>
    <w:rsid w:val="004A79A5"/>
    <w:rsid w:val="004B22BD"/>
    <w:rsid w:val="004B507E"/>
    <w:rsid w:val="004B57B6"/>
    <w:rsid w:val="004B6323"/>
    <w:rsid w:val="004B75A8"/>
    <w:rsid w:val="004C00E8"/>
    <w:rsid w:val="004C079E"/>
    <w:rsid w:val="004C0876"/>
    <w:rsid w:val="004C13D5"/>
    <w:rsid w:val="004C24A2"/>
    <w:rsid w:val="004C42FB"/>
    <w:rsid w:val="004C52F0"/>
    <w:rsid w:val="004C5FC7"/>
    <w:rsid w:val="004C6977"/>
    <w:rsid w:val="004C7963"/>
    <w:rsid w:val="004D0265"/>
    <w:rsid w:val="004D10AA"/>
    <w:rsid w:val="004D1685"/>
    <w:rsid w:val="004D18E7"/>
    <w:rsid w:val="004D22F3"/>
    <w:rsid w:val="004D2452"/>
    <w:rsid w:val="004D71C8"/>
    <w:rsid w:val="004D78A2"/>
    <w:rsid w:val="004E16B8"/>
    <w:rsid w:val="004E58FD"/>
    <w:rsid w:val="004E5A84"/>
    <w:rsid w:val="004E6170"/>
    <w:rsid w:val="004E6921"/>
    <w:rsid w:val="004E7DF9"/>
    <w:rsid w:val="004E7F31"/>
    <w:rsid w:val="004F01C9"/>
    <w:rsid w:val="004F0E6C"/>
    <w:rsid w:val="004F2971"/>
    <w:rsid w:val="004F2AFD"/>
    <w:rsid w:val="004F2FE9"/>
    <w:rsid w:val="004F3969"/>
    <w:rsid w:val="004F3F79"/>
    <w:rsid w:val="004F3FE4"/>
    <w:rsid w:val="004F42B0"/>
    <w:rsid w:val="004F65E5"/>
    <w:rsid w:val="004F71BC"/>
    <w:rsid w:val="004F7962"/>
    <w:rsid w:val="005011A7"/>
    <w:rsid w:val="0050132D"/>
    <w:rsid w:val="00501FCB"/>
    <w:rsid w:val="005023F7"/>
    <w:rsid w:val="00502A0F"/>
    <w:rsid w:val="00502B0C"/>
    <w:rsid w:val="0050382A"/>
    <w:rsid w:val="00505868"/>
    <w:rsid w:val="00506FC6"/>
    <w:rsid w:val="00507D4B"/>
    <w:rsid w:val="005101F2"/>
    <w:rsid w:val="005118AA"/>
    <w:rsid w:val="005121F5"/>
    <w:rsid w:val="005137B6"/>
    <w:rsid w:val="00514D7A"/>
    <w:rsid w:val="00515F98"/>
    <w:rsid w:val="00520E2E"/>
    <w:rsid w:val="00521289"/>
    <w:rsid w:val="00521521"/>
    <w:rsid w:val="00522082"/>
    <w:rsid w:val="005221FE"/>
    <w:rsid w:val="0052416E"/>
    <w:rsid w:val="00525A55"/>
    <w:rsid w:val="00525D35"/>
    <w:rsid w:val="0052784D"/>
    <w:rsid w:val="00532F57"/>
    <w:rsid w:val="0053473A"/>
    <w:rsid w:val="00536614"/>
    <w:rsid w:val="0053778B"/>
    <w:rsid w:val="00537BEA"/>
    <w:rsid w:val="00537E67"/>
    <w:rsid w:val="00537F9C"/>
    <w:rsid w:val="00540098"/>
    <w:rsid w:val="0054027C"/>
    <w:rsid w:val="00540F55"/>
    <w:rsid w:val="0054103F"/>
    <w:rsid w:val="00542C76"/>
    <w:rsid w:val="00544854"/>
    <w:rsid w:val="005460C2"/>
    <w:rsid w:val="005514C3"/>
    <w:rsid w:val="00553360"/>
    <w:rsid w:val="00553B2B"/>
    <w:rsid w:val="00555463"/>
    <w:rsid w:val="00555C8E"/>
    <w:rsid w:val="005566A7"/>
    <w:rsid w:val="005568D5"/>
    <w:rsid w:val="00561A98"/>
    <w:rsid w:val="0056282F"/>
    <w:rsid w:val="00562A2F"/>
    <w:rsid w:val="00564151"/>
    <w:rsid w:val="0056491F"/>
    <w:rsid w:val="00564EE2"/>
    <w:rsid w:val="0056593A"/>
    <w:rsid w:val="00566876"/>
    <w:rsid w:val="005719D7"/>
    <w:rsid w:val="005724CC"/>
    <w:rsid w:val="00572506"/>
    <w:rsid w:val="0057276C"/>
    <w:rsid w:val="00573F80"/>
    <w:rsid w:val="005752F6"/>
    <w:rsid w:val="00575825"/>
    <w:rsid w:val="00575EC9"/>
    <w:rsid w:val="00581331"/>
    <w:rsid w:val="005819F8"/>
    <w:rsid w:val="005821C8"/>
    <w:rsid w:val="005828D8"/>
    <w:rsid w:val="005847F8"/>
    <w:rsid w:val="00584B47"/>
    <w:rsid w:val="00585000"/>
    <w:rsid w:val="0058527E"/>
    <w:rsid w:val="00586409"/>
    <w:rsid w:val="0058725A"/>
    <w:rsid w:val="00590879"/>
    <w:rsid w:val="005908B4"/>
    <w:rsid w:val="00592803"/>
    <w:rsid w:val="00593E14"/>
    <w:rsid w:val="00594D39"/>
    <w:rsid w:val="00595994"/>
    <w:rsid w:val="00595AB1"/>
    <w:rsid w:val="005960FF"/>
    <w:rsid w:val="00596188"/>
    <w:rsid w:val="00596BB1"/>
    <w:rsid w:val="00596D1D"/>
    <w:rsid w:val="0059751D"/>
    <w:rsid w:val="005977C3"/>
    <w:rsid w:val="00597C2E"/>
    <w:rsid w:val="005A0392"/>
    <w:rsid w:val="005A1B5E"/>
    <w:rsid w:val="005A2179"/>
    <w:rsid w:val="005A2516"/>
    <w:rsid w:val="005A3C8B"/>
    <w:rsid w:val="005B1B94"/>
    <w:rsid w:val="005B1CC3"/>
    <w:rsid w:val="005B2325"/>
    <w:rsid w:val="005B237A"/>
    <w:rsid w:val="005B2C20"/>
    <w:rsid w:val="005B3853"/>
    <w:rsid w:val="005B4040"/>
    <w:rsid w:val="005B46FF"/>
    <w:rsid w:val="005B5F91"/>
    <w:rsid w:val="005B6E75"/>
    <w:rsid w:val="005B7285"/>
    <w:rsid w:val="005C0197"/>
    <w:rsid w:val="005C0E57"/>
    <w:rsid w:val="005C1F06"/>
    <w:rsid w:val="005C22EB"/>
    <w:rsid w:val="005C24BF"/>
    <w:rsid w:val="005C2ECB"/>
    <w:rsid w:val="005C3319"/>
    <w:rsid w:val="005C45D1"/>
    <w:rsid w:val="005C47D8"/>
    <w:rsid w:val="005C53D4"/>
    <w:rsid w:val="005C5B26"/>
    <w:rsid w:val="005C6091"/>
    <w:rsid w:val="005C6F7F"/>
    <w:rsid w:val="005D0DE5"/>
    <w:rsid w:val="005D156D"/>
    <w:rsid w:val="005D170C"/>
    <w:rsid w:val="005D1C5C"/>
    <w:rsid w:val="005D2000"/>
    <w:rsid w:val="005D2D4B"/>
    <w:rsid w:val="005D6090"/>
    <w:rsid w:val="005D7FB0"/>
    <w:rsid w:val="005E0406"/>
    <w:rsid w:val="005E0B4D"/>
    <w:rsid w:val="005E1C75"/>
    <w:rsid w:val="005E2DBA"/>
    <w:rsid w:val="005E3565"/>
    <w:rsid w:val="005E45E7"/>
    <w:rsid w:val="005E4EB7"/>
    <w:rsid w:val="005E5126"/>
    <w:rsid w:val="005E6945"/>
    <w:rsid w:val="005E6DCD"/>
    <w:rsid w:val="005E73FE"/>
    <w:rsid w:val="005E7400"/>
    <w:rsid w:val="005F0636"/>
    <w:rsid w:val="005F1048"/>
    <w:rsid w:val="005F1499"/>
    <w:rsid w:val="005F187E"/>
    <w:rsid w:val="005F1996"/>
    <w:rsid w:val="005F1ACD"/>
    <w:rsid w:val="005F1DB0"/>
    <w:rsid w:val="005F33EF"/>
    <w:rsid w:val="005F55E0"/>
    <w:rsid w:val="00603EE3"/>
    <w:rsid w:val="00610B3F"/>
    <w:rsid w:val="006110F5"/>
    <w:rsid w:val="00612038"/>
    <w:rsid w:val="0061238B"/>
    <w:rsid w:val="0061286A"/>
    <w:rsid w:val="00612D9D"/>
    <w:rsid w:val="00613E13"/>
    <w:rsid w:val="00614484"/>
    <w:rsid w:val="006154B9"/>
    <w:rsid w:val="0061557B"/>
    <w:rsid w:val="00615DA7"/>
    <w:rsid w:val="006201FF"/>
    <w:rsid w:val="00620FF6"/>
    <w:rsid w:val="006230FE"/>
    <w:rsid w:val="006246C1"/>
    <w:rsid w:val="00624935"/>
    <w:rsid w:val="00624C31"/>
    <w:rsid w:val="006263BB"/>
    <w:rsid w:val="00627D50"/>
    <w:rsid w:val="0063312F"/>
    <w:rsid w:val="0063353C"/>
    <w:rsid w:val="0063489C"/>
    <w:rsid w:val="00635181"/>
    <w:rsid w:val="0063566E"/>
    <w:rsid w:val="00635CAA"/>
    <w:rsid w:val="00635F69"/>
    <w:rsid w:val="006376C7"/>
    <w:rsid w:val="00641D02"/>
    <w:rsid w:val="00642427"/>
    <w:rsid w:val="006427A9"/>
    <w:rsid w:val="00642B0D"/>
    <w:rsid w:val="00642C3D"/>
    <w:rsid w:val="006432D8"/>
    <w:rsid w:val="006432DC"/>
    <w:rsid w:val="0064437D"/>
    <w:rsid w:val="00644765"/>
    <w:rsid w:val="0064505C"/>
    <w:rsid w:val="006450B8"/>
    <w:rsid w:val="006471A0"/>
    <w:rsid w:val="0064734E"/>
    <w:rsid w:val="00653DCF"/>
    <w:rsid w:val="00654CCC"/>
    <w:rsid w:val="00657575"/>
    <w:rsid w:val="00660D18"/>
    <w:rsid w:val="0066195C"/>
    <w:rsid w:val="006619ED"/>
    <w:rsid w:val="00661D25"/>
    <w:rsid w:val="00663320"/>
    <w:rsid w:val="0066557C"/>
    <w:rsid w:val="006659CC"/>
    <w:rsid w:val="00666360"/>
    <w:rsid w:val="00666E5A"/>
    <w:rsid w:val="00670D07"/>
    <w:rsid w:val="00671999"/>
    <w:rsid w:val="00673BE9"/>
    <w:rsid w:val="00673CD6"/>
    <w:rsid w:val="00677267"/>
    <w:rsid w:val="00677EEC"/>
    <w:rsid w:val="00682D5E"/>
    <w:rsid w:val="00682FDB"/>
    <w:rsid w:val="006858C4"/>
    <w:rsid w:val="006861FA"/>
    <w:rsid w:val="00690553"/>
    <w:rsid w:val="006910F7"/>
    <w:rsid w:val="00691967"/>
    <w:rsid w:val="006926FA"/>
    <w:rsid w:val="0069293E"/>
    <w:rsid w:val="00693778"/>
    <w:rsid w:val="00695085"/>
    <w:rsid w:val="00696B12"/>
    <w:rsid w:val="00696B5A"/>
    <w:rsid w:val="00696F21"/>
    <w:rsid w:val="006A10D9"/>
    <w:rsid w:val="006A215E"/>
    <w:rsid w:val="006A299A"/>
    <w:rsid w:val="006A2D10"/>
    <w:rsid w:val="006A2D9C"/>
    <w:rsid w:val="006A4E61"/>
    <w:rsid w:val="006A742D"/>
    <w:rsid w:val="006A7D7D"/>
    <w:rsid w:val="006B0947"/>
    <w:rsid w:val="006B0958"/>
    <w:rsid w:val="006B09B3"/>
    <w:rsid w:val="006B1361"/>
    <w:rsid w:val="006B36F5"/>
    <w:rsid w:val="006B4888"/>
    <w:rsid w:val="006B4930"/>
    <w:rsid w:val="006B5CD0"/>
    <w:rsid w:val="006B781A"/>
    <w:rsid w:val="006C05C2"/>
    <w:rsid w:val="006C0637"/>
    <w:rsid w:val="006C1054"/>
    <w:rsid w:val="006C1AB2"/>
    <w:rsid w:val="006C39FE"/>
    <w:rsid w:val="006C60D6"/>
    <w:rsid w:val="006C6A39"/>
    <w:rsid w:val="006C7A99"/>
    <w:rsid w:val="006D1905"/>
    <w:rsid w:val="006D2534"/>
    <w:rsid w:val="006D2537"/>
    <w:rsid w:val="006D2D3C"/>
    <w:rsid w:val="006D3652"/>
    <w:rsid w:val="006D4E05"/>
    <w:rsid w:val="006D4FBC"/>
    <w:rsid w:val="006D52AF"/>
    <w:rsid w:val="006E0334"/>
    <w:rsid w:val="006E0553"/>
    <w:rsid w:val="006E05D3"/>
    <w:rsid w:val="006E3BF6"/>
    <w:rsid w:val="006E5435"/>
    <w:rsid w:val="006E5802"/>
    <w:rsid w:val="006E7142"/>
    <w:rsid w:val="006E7D96"/>
    <w:rsid w:val="006F03FA"/>
    <w:rsid w:val="006F0F6B"/>
    <w:rsid w:val="006F11AF"/>
    <w:rsid w:val="006F12B8"/>
    <w:rsid w:val="006F177B"/>
    <w:rsid w:val="006F1B62"/>
    <w:rsid w:val="006F2787"/>
    <w:rsid w:val="006F498B"/>
    <w:rsid w:val="007000DB"/>
    <w:rsid w:val="00700754"/>
    <w:rsid w:val="0070125F"/>
    <w:rsid w:val="00702283"/>
    <w:rsid w:val="007037BE"/>
    <w:rsid w:val="007039A3"/>
    <w:rsid w:val="00703A6A"/>
    <w:rsid w:val="00704160"/>
    <w:rsid w:val="00704B78"/>
    <w:rsid w:val="00704CCB"/>
    <w:rsid w:val="007053F5"/>
    <w:rsid w:val="00705672"/>
    <w:rsid w:val="00705F24"/>
    <w:rsid w:val="00707A59"/>
    <w:rsid w:val="00710575"/>
    <w:rsid w:val="00710F65"/>
    <w:rsid w:val="00711352"/>
    <w:rsid w:val="0071174E"/>
    <w:rsid w:val="00711B59"/>
    <w:rsid w:val="007126FC"/>
    <w:rsid w:val="00712B01"/>
    <w:rsid w:val="00712D2A"/>
    <w:rsid w:val="00713A45"/>
    <w:rsid w:val="00713F31"/>
    <w:rsid w:val="00714C29"/>
    <w:rsid w:val="00714CF6"/>
    <w:rsid w:val="00715A4A"/>
    <w:rsid w:val="00716071"/>
    <w:rsid w:val="007176E8"/>
    <w:rsid w:val="00720950"/>
    <w:rsid w:val="007209B6"/>
    <w:rsid w:val="00720D8F"/>
    <w:rsid w:val="0072143F"/>
    <w:rsid w:val="00721674"/>
    <w:rsid w:val="00721FF2"/>
    <w:rsid w:val="00722064"/>
    <w:rsid w:val="007227FA"/>
    <w:rsid w:val="0072401B"/>
    <w:rsid w:val="00726D01"/>
    <w:rsid w:val="00727582"/>
    <w:rsid w:val="00727719"/>
    <w:rsid w:val="00727D23"/>
    <w:rsid w:val="007302DC"/>
    <w:rsid w:val="0073093F"/>
    <w:rsid w:val="00731136"/>
    <w:rsid w:val="00731153"/>
    <w:rsid w:val="00731329"/>
    <w:rsid w:val="0073141A"/>
    <w:rsid w:val="00731830"/>
    <w:rsid w:val="007325A2"/>
    <w:rsid w:val="007328A0"/>
    <w:rsid w:val="00732BF2"/>
    <w:rsid w:val="0073325D"/>
    <w:rsid w:val="00733609"/>
    <w:rsid w:val="0073473B"/>
    <w:rsid w:val="00734EA6"/>
    <w:rsid w:val="0073504D"/>
    <w:rsid w:val="007358B0"/>
    <w:rsid w:val="00737538"/>
    <w:rsid w:val="007416E0"/>
    <w:rsid w:val="00741F44"/>
    <w:rsid w:val="00742398"/>
    <w:rsid w:val="007427C6"/>
    <w:rsid w:val="00743202"/>
    <w:rsid w:val="00743D86"/>
    <w:rsid w:val="007443D8"/>
    <w:rsid w:val="00744A53"/>
    <w:rsid w:val="00744A69"/>
    <w:rsid w:val="00745877"/>
    <w:rsid w:val="007470DE"/>
    <w:rsid w:val="00747B4A"/>
    <w:rsid w:val="00750141"/>
    <w:rsid w:val="00750C49"/>
    <w:rsid w:val="0075152F"/>
    <w:rsid w:val="00752406"/>
    <w:rsid w:val="00753062"/>
    <w:rsid w:val="0075313E"/>
    <w:rsid w:val="00753DF0"/>
    <w:rsid w:val="00754B67"/>
    <w:rsid w:val="007571F2"/>
    <w:rsid w:val="007621B9"/>
    <w:rsid w:val="00763066"/>
    <w:rsid w:val="007649DD"/>
    <w:rsid w:val="00764BA7"/>
    <w:rsid w:val="00764CE1"/>
    <w:rsid w:val="0076589D"/>
    <w:rsid w:val="00765C44"/>
    <w:rsid w:val="0076607D"/>
    <w:rsid w:val="00767ABE"/>
    <w:rsid w:val="00767F63"/>
    <w:rsid w:val="00770FFC"/>
    <w:rsid w:val="007739B4"/>
    <w:rsid w:val="00773F04"/>
    <w:rsid w:val="007742E1"/>
    <w:rsid w:val="0077458E"/>
    <w:rsid w:val="00775630"/>
    <w:rsid w:val="00777D74"/>
    <w:rsid w:val="00780AD8"/>
    <w:rsid w:val="00780FFB"/>
    <w:rsid w:val="007813E0"/>
    <w:rsid w:val="007819EF"/>
    <w:rsid w:val="00781DCB"/>
    <w:rsid w:val="0078336F"/>
    <w:rsid w:val="00783714"/>
    <w:rsid w:val="0078379D"/>
    <w:rsid w:val="007846D9"/>
    <w:rsid w:val="007854C7"/>
    <w:rsid w:val="00785738"/>
    <w:rsid w:val="007868A8"/>
    <w:rsid w:val="0079021C"/>
    <w:rsid w:val="0079126A"/>
    <w:rsid w:val="00794544"/>
    <w:rsid w:val="007953E8"/>
    <w:rsid w:val="00796B49"/>
    <w:rsid w:val="00797A9B"/>
    <w:rsid w:val="00797D5A"/>
    <w:rsid w:val="007A0B31"/>
    <w:rsid w:val="007A166C"/>
    <w:rsid w:val="007A282E"/>
    <w:rsid w:val="007A2FCA"/>
    <w:rsid w:val="007A344C"/>
    <w:rsid w:val="007A3EC1"/>
    <w:rsid w:val="007A4632"/>
    <w:rsid w:val="007A4691"/>
    <w:rsid w:val="007A4E3E"/>
    <w:rsid w:val="007B07E6"/>
    <w:rsid w:val="007B2695"/>
    <w:rsid w:val="007B3030"/>
    <w:rsid w:val="007B429D"/>
    <w:rsid w:val="007B4322"/>
    <w:rsid w:val="007B480F"/>
    <w:rsid w:val="007B6526"/>
    <w:rsid w:val="007B732F"/>
    <w:rsid w:val="007B764D"/>
    <w:rsid w:val="007C0126"/>
    <w:rsid w:val="007C30B4"/>
    <w:rsid w:val="007C3AFF"/>
    <w:rsid w:val="007C3CAE"/>
    <w:rsid w:val="007C3FA3"/>
    <w:rsid w:val="007C453F"/>
    <w:rsid w:val="007C5759"/>
    <w:rsid w:val="007C79A8"/>
    <w:rsid w:val="007C7B39"/>
    <w:rsid w:val="007C7ED2"/>
    <w:rsid w:val="007D11A7"/>
    <w:rsid w:val="007D1CB8"/>
    <w:rsid w:val="007D22DF"/>
    <w:rsid w:val="007D34CB"/>
    <w:rsid w:val="007D390C"/>
    <w:rsid w:val="007D3B97"/>
    <w:rsid w:val="007D42CE"/>
    <w:rsid w:val="007D4620"/>
    <w:rsid w:val="007D4A9C"/>
    <w:rsid w:val="007D67A8"/>
    <w:rsid w:val="007D799B"/>
    <w:rsid w:val="007E05DC"/>
    <w:rsid w:val="007E05FB"/>
    <w:rsid w:val="007E393D"/>
    <w:rsid w:val="007E55D8"/>
    <w:rsid w:val="007E782B"/>
    <w:rsid w:val="007F08DA"/>
    <w:rsid w:val="007F0BDF"/>
    <w:rsid w:val="007F3B33"/>
    <w:rsid w:val="007F5DD2"/>
    <w:rsid w:val="007F7452"/>
    <w:rsid w:val="00800EBC"/>
    <w:rsid w:val="00802ACD"/>
    <w:rsid w:val="00802B3D"/>
    <w:rsid w:val="00803B47"/>
    <w:rsid w:val="0080514B"/>
    <w:rsid w:val="00810B37"/>
    <w:rsid w:val="008111E9"/>
    <w:rsid w:val="00812661"/>
    <w:rsid w:val="0081373D"/>
    <w:rsid w:val="008139E1"/>
    <w:rsid w:val="008145ED"/>
    <w:rsid w:val="00814779"/>
    <w:rsid w:val="00815C91"/>
    <w:rsid w:val="00816088"/>
    <w:rsid w:val="00822473"/>
    <w:rsid w:val="00825759"/>
    <w:rsid w:val="008260E1"/>
    <w:rsid w:val="00826E8E"/>
    <w:rsid w:val="0082763E"/>
    <w:rsid w:val="008276F9"/>
    <w:rsid w:val="008318E5"/>
    <w:rsid w:val="0083199A"/>
    <w:rsid w:val="00831B70"/>
    <w:rsid w:val="008324AE"/>
    <w:rsid w:val="00834190"/>
    <w:rsid w:val="00834819"/>
    <w:rsid w:val="00835772"/>
    <w:rsid w:val="0083592C"/>
    <w:rsid w:val="008360CA"/>
    <w:rsid w:val="00836B20"/>
    <w:rsid w:val="00836C4C"/>
    <w:rsid w:val="008371DD"/>
    <w:rsid w:val="008377DA"/>
    <w:rsid w:val="00840058"/>
    <w:rsid w:val="008402F3"/>
    <w:rsid w:val="008407A0"/>
    <w:rsid w:val="00841583"/>
    <w:rsid w:val="008444C1"/>
    <w:rsid w:val="00846081"/>
    <w:rsid w:val="008501E4"/>
    <w:rsid w:val="00850826"/>
    <w:rsid w:val="00850925"/>
    <w:rsid w:val="00850F1B"/>
    <w:rsid w:val="008528F9"/>
    <w:rsid w:val="008530AF"/>
    <w:rsid w:val="008537DA"/>
    <w:rsid w:val="00853BC1"/>
    <w:rsid w:val="00854289"/>
    <w:rsid w:val="008548BC"/>
    <w:rsid w:val="00855B10"/>
    <w:rsid w:val="00857197"/>
    <w:rsid w:val="008576BC"/>
    <w:rsid w:val="00860CE6"/>
    <w:rsid w:val="00861234"/>
    <w:rsid w:val="0086245D"/>
    <w:rsid w:val="00863431"/>
    <w:rsid w:val="00863FB7"/>
    <w:rsid w:val="00864AE4"/>
    <w:rsid w:val="008667FC"/>
    <w:rsid w:val="00870032"/>
    <w:rsid w:val="00870851"/>
    <w:rsid w:val="00870F34"/>
    <w:rsid w:val="008729CB"/>
    <w:rsid w:val="008743CA"/>
    <w:rsid w:val="008748BB"/>
    <w:rsid w:val="00876878"/>
    <w:rsid w:val="00876AA2"/>
    <w:rsid w:val="00877B5D"/>
    <w:rsid w:val="008809C1"/>
    <w:rsid w:val="00880B15"/>
    <w:rsid w:val="00880D16"/>
    <w:rsid w:val="00880E06"/>
    <w:rsid w:val="00880E0F"/>
    <w:rsid w:val="00881005"/>
    <w:rsid w:val="00881F72"/>
    <w:rsid w:val="008823B6"/>
    <w:rsid w:val="00883340"/>
    <w:rsid w:val="008851FC"/>
    <w:rsid w:val="008869A2"/>
    <w:rsid w:val="00886C81"/>
    <w:rsid w:val="00886D7B"/>
    <w:rsid w:val="008901F7"/>
    <w:rsid w:val="00890633"/>
    <w:rsid w:val="00891AA5"/>
    <w:rsid w:val="00891EB3"/>
    <w:rsid w:val="00892130"/>
    <w:rsid w:val="00893D11"/>
    <w:rsid w:val="00894F69"/>
    <w:rsid w:val="0089605D"/>
    <w:rsid w:val="00896289"/>
    <w:rsid w:val="00897992"/>
    <w:rsid w:val="008A27A0"/>
    <w:rsid w:val="008A2A15"/>
    <w:rsid w:val="008A3E23"/>
    <w:rsid w:val="008A4E76"/>
    <w:rsid w:val="008A4E8F"/>
    <w:rsid w:val="008A4EE0"/>
    <w:rsid w:val="008A55C4"/>
    <w:rsid w:val="008A58BF"/>
    <w:rsid w:val="008A7A39"/>
    <w:rsid w:val="008B132D"/>
    <w:rsid w:val="008B1789"/>
    <w:rsid w:val="008B2025"/>
    <w:rsid w:val="008B2B4C"/>
    <w:rsid w:val="008B3214"/>
    <w:rsid w:val="008B39D9"/>
    <w:rsid w:val="008B3A0E"/>
    <w:rsid w:val="008B4A7E"/>
    <w:rsid w:val="008B7C2F"/>
    <w:rsid w:val="008C4075"/>
    <w:rsid w:val="008C5302"/>
    <w:rsid w:val="008C5575"/>
    <w:rsid w:val="008C5C1C"/>
    <w:rsid w:val="008C68FC"/>
    <w:rsid w:val="008C760C"/>
    <w:rsid w:val="008C7DAC"/>
    <w:rsid w:val="008D052D"/>
    <w:rsid w:val="008D08D0"/>
    <w:rsid w:val="008D1897"/>
    <w:rsid w:val="008D1FC1"/>
    <w:rsid w:val="008D205B"/>
    <w:rsid w:val="008D2074"/>
    <w:rsid w:val="008D31DF"/>
    <w:rsid w:val="008D3F0C"/>
    <w:rsid w:val="008D40F0"/>
    <w:rsid w:val="008D7011"/>
    <w:rsid w:val="008E13B6"/>
    <w:rsid w:val="008E151C"/>
    <w:rsid w:val="008E2339"/>
    <w:rsid w:val="008E3587"/>
    <w:rsid w:val="008E3998"/>
    <w:rsid w:val="008E3A3B"/>
    <w:rsid w:val="008E4EA5"/>
    <w:rsid w:val="008E6638"/>
    <w:rsid w:val="008E7E3E"/>
    <w:rsid w:val="008F3262"/>
    <w:rsid w:val="008F79A3"/>
    <w:rsid w:val="009016C6"/>
    <w:rsid w:val="00901973"/>
    <w:rsid w:val="0090355B"/>
    <w:rsid w:val="00903CE8"/>
    <w:rsid w:val="009048EB"/>
    <w:rsid w:val="009058AE"/>
    <w:rsid w:val="00906A51"/>
    <w:rsid w:val="00912E99"/>
    <w:rsid w:val="009131C7"/>
    <w:rsid w:val="009143FB"/>
    <w:rsid w:val="00915ADB"/>
    <w:rsid w:val="00915E75"/>
    <w:rsid w:val="00917245"/>
    <w:rsid w:val="0091760A"/>
    <w:rsid w:val="0091768C"/>
    <w:rsid w:val="00921F03"/>
    <w:rsid w:val="0092325A"/>
    <w:rsid w:val="00925F03"/>
    <w:rsid w:val="009263DF"/>
    <w:rsid w:val="00927AF9"/>
    <w:rsid w:val="00927DC2"/>
    <w:rsid w:val="00930404"/>
    <w:rsid w:val="00930AE7"/>
    <w:rsid w:val="00931D67"/>
    <w:rsid w:val="00931FE9"/>
    <w:rsid w:val="00932303"/>
    <w:rsid w:val="00933619"/>
    <w:rsid w:val="009351F9"/>
    <w:rsid w:val="00935664"/>
    <w:rsid w:val="0093645E"/>
    <w:rsid w:val="00936F0D"/>
    <w:rsid w:val="00940FD5"/>
    <w:rsid w:val="00942071"/>
    <w:rsid w:val="009430B1"/>
    <w:rsid w:val="009431F3"/>
    <w:rsid w:val="00944503"/>
    <w:rsid w:val="00946170"/>
    <w:rsid w:val="0094657C"/>
    <w:rsid w:val="009468C1"/>
    <w:rsid w:val="009470E1"/>
    <w:rsid w:val="0094798F"/>
    <w:rsid w:val="00947BEC"/>
    <w:rsid w:val="00947E77"/>
    <w:rsid w:val="009501FF"/>
    <w:rsid w:val="00950A48"/>
    <w:rsid w:val="009515C2"/>
    <w:rsid w:val="009515E3"/>
    <w:rsid w:val="00952445"/>
    <w:rsid w:val="009534D6"/>
    <w:rsid w:val="009579F5"/>
    <w:rsid w:val="009605C5"/>
    <w:rsid w:val="0096185A"/>
    <w:rsid w:val="00962B6A"/>
    <w:rsid w:val="00963458"/>
    <w:rsid w:val="00963AD6"/>
    <w:rsid w:val="00963EF9"/>
    <w:rsid w:val="00964AAD"/>
    <w:rsid w:val="00965759"/>
    <w:rsid w:val="00966F44"/>
    <w:rsid w:val="009708A6"/>
    <w:rsid w:val="00972250"/>
    <w:rsid w:val="0097469E"/>
    <w:rsid w:val="00974BFC"/>
    <w:rsid w:val="009752F2"/>
    <w:rsid w:val="0097561D"/>
    <w:rsid w:val="0097641C"/>
    <w:rsid w:val="009775AD"/>
    <w:rsid w:val="00982130"/>
    <w:rsid w:val="00982ED5"/>
    <w:rsid w:val="009830C2"/>
    <w:rsid w:val="0098495D"/>
    <w:rsid w:val="00985618"/>
    <w:rsid w:val="009913B1"/>
    <w:rsid w:val="00991C44"/>
    <w:rsid w:val="0099330C"/>
    <w:rsid w:val="00993700"/>
    <w:rsid w:val="00994427"/>
    <w:rsid w:val="00994936"/>
    <w:rsid w:val="009958BC"/>
    <w:rsid w:val="0099749E"/>
    <w:rsid w:val="009A2637"/>
    <w:rsid w:val="009A2C02"/>
    <w:rsid w:val="009A3030"/>
    <w:rsid w:val="009A315E"/>
    <w:rsid w:val="009A3CE7"/>
    <w:rsid w:val="009A43BC"/>
    <w:rsid w:val="009A61C5"/>
    <w:rsid w:val="009A72BF"/>
    <w:rsid w:val="009B1755"/>
    <w:rsid w:val="009B1D99"/>
    <w:rsid w:val="009B1E51"/>
    <w:rsid w:val="009B2CC0"/>
    <w:rsid w:val="009B5713"/>
    <w:rsid w:val="009B6F51"/>
    <w:rsid w:val="009C01D4"/>
    <w:rsid w:val="009C09A5"/>
    <w:rsid w:val="009C14DB"/>
    <w:rsid w:val="009C280B"/>
    <w:rsid w:val="009C2D71"/>
    <w:rsid w:val="009C314E"/>
    <w:rsid w:val="009C3A64"/>
    <w:rsid w:val="009C4286"/>
    <w:rsid w:val="009C54D5"/>
    <w:rsid w:val="009C7552"/>
    <w:rsid w:val="009D08CE"/>
    <w:rsid w:val="009D140D"/>
    <w:rsid w:val="009D1D6A"/>
    <w:rsid w:val="009D398F"/>
    <w:rsid w:val="009D42A1"/>
    <w:rsid w:val="009D4F71"/>
    <w:rsid w:val="009D6081"/>
    <w:rsid w:val="009D6FD7"/>
    <w:rsid w:val="009D7700"/>
    <w:rsid w:val="009E1571"/>
    <w:rsid w:val="009E4150"/>
    <w:rsid w:val="009E470A"/>
    <w:rsid w:val="009E77CA"/>
    <w:rsid w:val="009F01EB"/>
    <w:rsid w:val="009F119A"/>
    <w:rsid w:val="009F20B4"/>
    <w:rsid w:val="009F4DD5"/>
    <w:rsid w:val="009F553D"/>
    <w:rsid w:val="009F6BB5"/>
    <w:rsid w:val="009F6DA7"/>
    <w:rsid w:val="009F6E6C"/>
    <w:rsid w:val="009F77D3"/>
    <w:rsid w:val="00A0087C"/>
    <w:rsid w:val="00A00B19"/>
    <w:rsid w:val="00A01095"/>
    <w:rsid w:val="00A0324E"/>
    <w:rsid w:val="00A0358A"/>
    <w:rsid w:val="00A03F14"/>
    <w:rsid w:val="00A03FDF"/>
    <w:rsid w:val="00A05F4C"/>
    <w:rsid w:val="00A0645C"/>
    <w:rsid w:val="00A068B6"/>
    <w:rsid w:val="00A070B7"/>
    <w:rsid w:val="00A112AB"/>
    <w:rsid w:val="00A11F38"/>
    <w:rsid w:val="00A13206"/>
    <w:rsid w:val="00A1336C"/>
    <w:rsid w:val="00A133EE"/>
    <w:rsid w:val="00A141BB"/>
    <w:rsid w:val="00A15F15"/>
    <w:rsid w:val="00A1760E"/>
    <w:rsid w:val="00A21138"/>
    <w:rsid w:val="00A23D67"/>
    <w:rsid w:val="00A2439E"/>
    <w:rsid w:val="00A25EAB"/>
    <w:rsid w:val="00A266C7"/>
    <w:rsid w:val="00A30860"/>
    <w:rsid w:val="00A3104D"/>
    <w:rsid w:val="00A34435"/>
    <w:rsid w:val="00A34BCD"/>
    <w:rsid w:val="00A358F5"/>
    <w:rsid w:val="00A36ED1"/>
    <w:rsid w:val="00A3710F"/>
    <w:rsid w:val="00A3782A"/>
    <w:rsid w:val="00A40413"/>
    <w:rsid w:val="00A419CB"/>
    <w:rsid w:val="00A42331"/>
    <w:rsid w:val="00A458F4"/>
    <w:rsid w:val="00A45AF6"/>
    <w:rsid w:val="00A45CAB"/>
    <w:rsid w:val="00A4669E"/>
    <w:rsid w:val="00A50DE5"/>
    <w:rsid w:val="00A517F7"/>
    <w:rsid w:val="00A53BF1"/>
    <w:rsid w:val="00A54D84"/>
    <w:rsid w:val="00A562D1"/>
    <w:rsid w:val="00A6004A"/>
    <w:rsid w:val="00A6027A"/>
    <w:rsid w:val="00A6075E"/>
    <w:rsid w:val="00A61C63"/>
    <w:rsid w:val="00A633B5"/>
    <w:rsid w:val="00A65BE7"/>
    <w:rsid w:val="00A65C91"/>
    <w:rsid w:val="00A65DAE"/>
    <w:rsid w:val="00A66222"/>
    <w:rsid w:val="00A72799"/>
    <w:rsid w:val="00A735F6"/>
    <w:rsid w:val="00A737B2"/>
    <w:rsid w:val="00A73BD0"/>
    <w:rsid w:val="00A73FAE"/>
    <w:rsid w:val="00A747C0"/>
    <w:rsid w:val="00A753D1"/>
    <w:rsid w:val="00A75C05"/>
    <w:rsid w:val="00A76916"/>
    <w:rsid w:val="00A804C4"/>
    <w:rsid w:val="00A80735"/>
    <w:rsid w:val="00A8192D"/>
    <w:rsid w:val="00A82B30"/>
    <w:rsid w:val="00A839C2"/>
    <w:rsid w:val="00A8435D"/>
    <w:rsid w:val="00A85120"/>
    <w:rsid w:val="00A86401"/>
    <w:rsid w:val="00A8650D"/>
    <w:rsid w:val="00A870F5"/>
    <w:rsid w:val="00A8769C"/>
    <w:rsid w:val="00A87D43"/>
    <w:rsid w:val="00A90842"/>
    <w:rsid w:val="00A9117E"/>
    <w:rsid w:val="00A924AA"/>
    <w:rsid w:val="00A932A5"/>
    <w:rsid w:val="00A941E6"/>
    <w:rsid w:val="00A949A2"/>
    <w:rsid w:val="00A94D61"/>
    <w:rsid w:val="00A94E7B"/>
    <w:rsid w:val="00AA0AC0"/>
    <w:rsid w:val="00AA36E0"/>
    <w:rsid w:val="00AA42C7"/>
    <w:rsid w:val="00AA48D2"/>
    <w:rsid w:val="00AA5BB4"/>
    <w:rsid w:val="00AA5BD4"/>
    <w:rsid w:val="00AA5D5C"/>
    <w:rsid w:val="00AA5F98"/>
    <w:rsid w:val="00AA73B3"/>
    <w:rsid w:val="00AB01D9"/>
    <w:rsid w:val="00AB113F"/>
    <w:rsid w:val="00AB1AB4"/>
    <w:rsid w:val="00AB37EA"/>
    <w:rsid w:val="00AB549A"/>
    <w:rsid w:val="00AB5D43"/>
    <w:rsid w:val="00AB6541"/>
    <w:rsid w:val="00AB7A71"/>
    <w:rsid w:val="00AC14CD"/>
    <w:rsid w:val="00AC2779"/>
    <w:rsid w:val="00AC2D1E"/>
    <w:rsid w:val="00AC6629"/>
    <w:rsid w:val="00AC6EC9"/>
    <w:rsid w:val="00AC71F3"/>
    <w:rsid w:val="00AC734D"/>
    <w:rsid w:val="00AD0DF3"/>
    <w:rsid w:val="00AD1872"/>
    <w:rsid w:val="00AD2C0D"/>
    <w:rsid w:val="00AD4E0E"/>
    <w:rsid w:val="00AD6912"/>
    <w:rsid w:val="00AD7AC4"/>
    <w:rsid w:val="00AD7FBF"/>
    <w:rsid w:val="00AE0251"/>
    <w:rsid w:val="00AE0786"/>
    <w:rsid w:val="00AE0D6D"/>
    <w:rsid w:val="00AE2AA6"/>
    <w:rsid w:val="00AE45D5"/>
    <w:rsid w:val="00AE50F1"/>
    <w:rsid w:val="00AE5254"/>
    <w:rsid w:val="00AE578E"/>
    <w:rsid w:val="00AE5ABF"/>
    <w:rsid w:val="00AE6BB6"/>
    <w:rsid w:val="00AE6BF2"/>
    <w:rsid w:val="00AE7265"/>
    <w:rsid w:val="00AE7D3B"/>
    <w:rsid w:val="00AF1894"/>
    <w:rsid w:val="00AF1CAE"/>
    <w:rsid w:val="00AF1EF6"/>
    <w:rsid w:val="00AF2A5C"/>
    <w:rsid w:val="00AF2E46"/>
    <w:rsid w:val="00AF3E02"/>
    <w:rsid w:val="00AF3F50"/>
    <w:rsid w:val="00AF3F60"/>
    <w:rsid w:val="00AF40D6"/>
    <w:rsid w:val="00AF43BB"/>
    <w:rsid w:val="00AF4E36"/>
    <w:rsid w:val="00AF65C0"/>
    <w:rsid w:val="00AF6D50"/>
    <w:rsid w:val="00AF7336"/>
    <w:rsid w:val="00B009F8"/>
    <w:rsid w:val="00B014A4"/>
    <w:rsid w:val="00B016F5"/>
    <w:rsid w:val="00B03430"/>
    <w:rsid w:val="00B04124"/>
    <w:rsid w:val="00B04346"/>
    <w:rsid w:val="00B070A5"/>
    <w:rsid w:val="00B11C9E"/>
    <w:rsid w:val="00B12B71"/>
    <w:rsid w:val="00B13AC8"/>
    <w:rsid w:val="00B14052"/>
    <w:rsid w:val="00B1497D"/>
    <w:rsid w:val="00B1553D"/>
    <w:rsid w:val="00B15EB1"/>
    <w:rsid w:val="00B2181A"/>
    <w:rsid w:val="00B219DE"/>
    <w:rsid w:val="00B2216F"/>
    <w:rsid w:val="00B225B0"/>
    <w:rsid w:val="00B23D0F"/>
    <w:rsid w:val="00B247E3"/>
    <w:rsid w:val="00B253FB"/>
    <w:rsid w:val="00B25E2D"/>
    <w:rsid w:val="00B30ABD"/>
    <w:rsid w:val="00B30BDE"/>
    <w:rsid w:val="00B3498D"/>
    <w:rsid w:val="00B35330"/>
    <w:rsid w:val="00B35CC1"/>
    <w:rsid w:val="00B35F9B"/>
    <w:rsid w:val="00B36B7C"/>
    <w:rsid w:val="00B36E06"/>
    <w:rsid w:val="00B4116C"/>
    <w:rsid w:val="00B41A8E"/>
    <w:rsid w:val="00B41B07"/>
    <w:rsid w:val="00B42132"/>
    <w:rsid w:val="00B42838"/>
    <w:rsid w:val="00B45618"/>
    <w:rsid w:val="00B472FB"/>
    <w:rsid w:val="00B47541"/>
    <w:rsid w:val="00B50C54"/>
    <w:rsid w:val="00B50D78"/>
    <w:rsid w:val="00B51766"/>
    <w:rsid w:val="00B523AF"/>
    <w:rsid w:val="00B524A2"/>
    <w:rsid w:val="00B5364B"/>
    <w:rsid w:val="00B54847"/>
    <w:rsid w:val="00B551F9"/>
    <w:rsid w:val="00B565D9"/>
    <w:rsid w:val="00B57631"/>
    <w:rsid w:val="00B6093B"/>
    <w:rsid w:val="00B609B1"/>
    <w:rsid w:val="00B617B9"/>
    <w:rsid w:val="00B63DC5"/>
    <w:rsid w:val="00B642A5"/>
    <w:rsid w:val="00B64814"/>
    <w:rsid w:val="00B65348"/>
    <w:rsid w:val="00B67856"/>
    <w:rsid w:val="00B67F6A"/>
    <w:rsid w:val="00B67F70"/>
    <w:rsid w:val="00B702D7"/>
    <w:rsid w:val="00B71F49"/>
    <w:rsid w:val="00B723B0"/>
    <w:rsid w:val="00B72776"/>
    <w:rsid w:val="00B72B66"/>
    <w:rsid w:val="00B73AD6"/>
    <w:rsid w:val="00B73C6B"/>
    <w:rsid w:val="00B73FBE"/>
    <w:rsid w:val="00B75D32"/>
    <w:rsid w:val="00B7652A"/>
    <w:rsid w:val="00B7699C"/>
    <w:rsid w:val="00B76EDB"/>
    <w:rsid w:val="00B77DD4"/>
    <w:rsid w:val="00B802C1"/>
    <w:rsid w:val="00B80F4E"/>
    <w:rsid w:val="00B82496"/>
    <w:rsid w:val="00B82A89"/>
    <w:rsid w:val="00B82AD7"/>
    <w:rsid w:val="00B83C2C"/>
    <w:rsid w:val="00B8477E"/>
    <w:rsid w:val="00B85238"/>
    <w:rsid w:val="00B858A0"/>
    <w:rsid w:val="00B85975"/>
    <w:rsid w:val="00B865A4"/>
    <w:rsid w:val="00B86DD3"/>
    <w:rsid w:val="00B87CC0"/>
    <w:rsid w:val="00B87E75"/>
    <w:rsid w:val="00B87ED0"/>
    <w:rsid w:val="00B93B10"/>
    <w:rsid w:val="00B945CE"/>
    <w:rsid w:val="00B950E4"/>
    <w:rsid w:val="00B953E2"/>
    <w:rsid w:val="00B958A6"/>
    <w:rsid w:val="00B9640C"/>
    <w:rsid w:val="00B974A1"/>
    <w:rsid w:val="00B97FE1"/>
    <w:rsid w:val="00BA10B2"/>
    <w:rsid w:val="00BA529B"/>
    <w:rsid w:val="00BA59C6"/>
    <w:rsid w:val="00BA5A4A"/>
    <w:rsid w:val="00BA5F71"/>
    <w:rsid w:val="00BA74A4"/>
    <w:rsid w:val="00BB05C3"/>
    <w:rsid w:val="00BB0C0E"/>
    <w:rsid w:val="00BB0E2E"/>
    <w:rsid w:val="00BB394F"/>
    <w:rsid w:val="00BB3C7A"/>
    <w:rsid w:val="00BB5F1E"/>
    <w:rsid w:val="00BB63A2"/>
    <w:rsid w:val="00BB6C08"/>
    <w:rsid w:val="00BB71CC"/>
    <w:rsid w:val="00BB7C54"/>
    <w:rsid w:val="00BC00A7"/>
    <w:rsid w:val="00BC1A34"/>
    <w:rsid w:val="00BC4460"/>
    <w:rsid w:val="00BC4C5F"/>
    <w:rsid w:val="00BC4E6D"/>
    <w:rsid w:val="00BC5B77"/>
    <w:rsid w:val="00BC6B0E"/>
    <w:rsid w:val="00BC7E4B"/>
    <w:rsid w:val="00BD0CD7"/>
    <w:rsid w:val="00BD1030"/>
    <w:rsid w:val="00BD33D9"/>
    <w:rsid w:val="00BD3651"/>
    <w:rsid w:val="00BD3EAF"/>
    <w:rsid w:val="00BD5877"/>
    <w:rsid w:val="00BD722D"/>
    <w:rsid w:val="00BD757A"/>
    <w:rsid w:val="00BE0271"/>
    <w:rsid w:val="00BE1699"/>
    <w:rsid w:val="00BE1819"/>
    <w:rsid w:val="00BE1DD3"/>
    <w:rsid w:val="00BE1E60"/>
    <w:rsid w:val="00BE2D57"/>
    <w:rsid w:val="00BE46A3"/>
    <w:rsid w:val="00BE5AE4"/>
    <w:rsid w:val="00BE68E9"/>
    <w:rsid w:val="00BE6A18"/>
    <w:rsid w:val="00BE6FCC"/>
    <w:rsid w:val="00BE73A5"/>
    <w:rsid w:val="00BE7785"/>
    <w:rsid w:val="00BF2A84"/>
    <w:rsid w:val="00BF3D33"/>
    <w:rsid w:val="00BF789A"/>
    <w:rsid w:val="00C0060B"/>
    <w:rsid w:val="00C0077D"/>
    <w:rsid w:val="00C014FD"/>
    <w:rsid w:val="00C016E8"/>
    <w:rsid w:val="00C0190A"/>
    <w:rsid w:val="00C031C0"/>
    <w:rsid w:val="00C035A8"/>
    <w:rsid w:val="00C03F83"/>
    <w:rsid w:val="00C04185"/>
    <w:rsid w:val="00C048F4"/>
    <w:rsid w:val="00C0580E"/>
    <w:rsid w:val="00C06AD3"/>
    <w:rsid w:val="00C077E2"/>
    <w:rsid w:val="00C10614"/>
    <w:rsid w:val="00C10957"/>
    <w:rsid w:val="00C13577"/>
    <w:rsid w:val="00C16239"/>
    <w:rsid w:val="00C164DE"/>
    <w:rsid w:val="00C16B60"/>
    <w:rsid w:val="00C171BA"/>
    <w:rsid w:val="00C17F37"/>
    <w:rsid w:val="00C223FF"/>
    <w:rsid w:val="00C26653"/>
    <w:rsid w:val="00C30D49"/>
    <w:rsid w:val="00C32206"/>
    <w:rsid w:val="00C34F63"/>
    <w:rsid w:val="00C34F83"/>
    <w:rsid w:val="00C3585C"/>
    <w:rsid w:val="00C4115E"/>
    <w:rsid w:val="00C4117E"/>
    <w:rsid w:val="00C41938"/>
    <w:rsid w:val="00C42463"/>
    <w:rsid w:val="00C431A5"/>
    <w:rsid w:val="00C437A8"/>
    <w:rsid w:val="00C4449B"/>
    <w:rsid w:val="00C45602"/>
    <w:rsid w:val="00C45659"/>
    <w:rsid w:val="00C45662"/>
    <w:rsid w:val="00C47C87"/>
    <w:rsid w:val="00C50A47"/>
    <w:rsid w:val="00C51820"/>
    <w:rsid w:val="00C538ED"/>
    <w:rsid w:val="00C543A4"/>
    <w:rsid w:val="00C550F1"/>
    <w:rsid w:val="00C55756"/>
    <w:rsid w:val="00C561F4"/>
    <w:rsid w:val="00C56217"/>
    <w:rsid w:val="00C56F57"/>
    <w:rsid w:val="00C57E5B"/>
    <w:rsid w:val="00C605CA"/>
    <w:rsid w:val="00C625FA"/>
    <w:rsid w:val="00C63538"/>
    <w:rsid w:val="00C63F3C"/>
    <w:rsid w:val="00C6578A"/>
    <w:rsid w:val="00C65B01"/>
    <w:rsid w:val="00C703DE"/>
    <w:rsid w:val="00C70FF8"/>
    <w:rsid w:val="00C71A05"/>
    <w:rsid w:val="00C7353E"/>
    <w:rsid w:val="00C73B4D"/>
    <w:rsid w:val="00C75CB5"/>
    <w:rsid w:val="00C75E86"/>
    <w:rsid w:val="00C76CC1"/>
    <w:rsid w:val="00C76F7E"/>
    <w:rsid w:val="00C7736F"/>
    <w:rsid w:val="00C77B95"/>
    <w:rsid w:val="00C801DA"/>
    <w:rsid w:val="00C81CD6"/>
    <w:rsid w:val="00C81DED"/>
    <w:rsid w:val="00C84353"/>
    <w:rsid w:val="00C8688A"/>
    <w:rsid w:val="00C86981"/>
    <w:rsid w:val="00C874C3"/>
    <w:rsid w:val="00C879C2"/>
    <w:rsid w:val="00C90C56"/>
    <w:rsid w:val="00C91176"/>
    <w:rsid w:val="00C91F83"/>
    <w:rsid w:val="00C921CE"/>
    <w:rsid w:val="00C924CD"/>
    <w:rsid w:val="00C92776"/>
    <w:rsid w:val="00C94E0E"/>
    <w:rsid w:val="00C958EE"/>
    <w:rsid w:val="00C96574"/>
    <w:rsid w:val="00C96C62"/>
    <w:rsid w:val="00C96C6D"/>
    <w:rsid w:val="00C9720E"/>
    <w:rsid w:val="00CA14B9"/>
    <w:rsid w:val="00CA1672"/>
    <w:rsid w:val="00CA1E24"/>
    <w:rsid w:val="00CA39B6"/>
    <w:rsid w:val="00CA3FF6"/>
    <w:rsid w:val="00CA40AD"/>
    <w:rsid w:val="00CA6F7A"/>
    <w:rsid w:val="00CA77FD"/>
    <w:rsid w:val="00CB0066"/>
    <w:rsid w:val="00CB09E3"/>
    <w:rsid w:val="00CB1E03"/>
    <w:rsid w:val="00CB1E48"/>
    <w:rsid w:val="00CB2EF7"/>
    <w:rsid w:val="00CB3A6E"/>
    <w:rsid w:val="00CB4A97"/>
    <w:rsid w:val="00CB5DD3"/>
    <w:rsid w:val="00CB75BC"/>
    <w:rsid w:val="00CB7D73"/>
    <w:rsid w:val="00CC00C9"/>
    <w:rsid w:val="00CC05D5"/>
    <w:rsid w:val="00CC07A2"/>
    <w:rsid w:val="00CC0841"/>
    <w:rsid w:val="00CC14A6"/>
    <w:rsid w:val="00CC31D8"/>
    <w:rsid w:val="00CC4905"/>
    <w:rsid w:val="00CC6D92"/>
    <w:rsid w:val="00CC7F5E"/>
    <w:rsid w:val="00CD024E"/>
    <w:rsid w:val="00CD060B"/>
    <w:rsid w:val="00CD0C31"/>
    <w:rsid w:val="00CD71BC"/>
    <w:rsid w:val="00CD7783"/>
    <w:rsid w:val="00CD7806"/>
    <w:rsid w:val="00CE0299"/>
    <w:rsid w:val="00CE240C"/>
    <w:rsid w:val="00CE2AE1"/>
    <w:rsid w:val="00CE320F"/>
    <w:rsid w:val="00CE3BBD"/>
    <w:rsid w:val="00CE5A65"/>
    <w:rsid w:val="00CE714C"/>
    <w:rsid w:val="00CE718F"/>
    <w:rsid w:val="00CE7CCF"/>
    <w:rsid w:val="00CF29FA"/>
    <w:rsid w:val="00CF3B61"/>
    <w:rsid w:val="00CF459A"/>
    <w:rsid w:val="00CF4608"/>
    <w:rsid w:val="00CF7A01"/>
    <w:rsid w:val="00CF7CBC"/>
    <w:rsid w:val="00D02BD3"/>
    <w:rsid w:val="00D03060"/>
    <w:rsid w:val="00D031AF"/>
    <w:rsid w:val="00D04E56"/>
    <w:rsid w:val="00D050B7"/>
    <w:rsid w:val="00D055E5"/>
    <w:rsid w:val="00D065A5"/>
    <w:rsid w:val="00D06F13"/>
    <w:rsid w:val="00D0754A"/>
    <w:rsid w:val="00D0765C"/>
    <w:rsid w:val="00D11AD3"/>
    <w:rsid w:val="00D11F0A"/>
    <w:rsid w:val="00D135CE"/>
    <w:rsid w:val="00D13695"/>
    <w:rsid w:val="00D14322"/>
    <w:rsid w:val="00D14C22"/>
    <w:rsid w:val="00D14D1A"/>
    <w:rsid w:val="00D15358"/>
    <w:rsid w:val="00D15524"/>
    <w:rsid w:val="00D15CE5"/>
    <w:rsid w:val="00D17D17"/>
    <w:rsid w:val="00D20EDE"/>
    <w:rsid w:val="00D2172E"/>
    <w:rsid w:val="00D21F20"/>
    <w:rsid w:val="00D23269"/>
    <w:rsid w:val="00D238AF"/>
    <w:rsid w:val="00D23C8E"/>
    <w:rsid w:val="00D24BD7"/>
    <w:rsid w:val="00D24CF7"/>
    <w:rsid w:val="00D25030"/>
    <w:rsid w:val="00D25C3D"/>
    <w:rsid w:val="00D27C87"/>
    <w:rsid w:val="00D31437"/>
    <w:rsid w:val="00D31A0D"/>
    <w:rsid w:val="00D33169"/>
    <w:rsid w:val="00D35425"/>
    <w:rsid w:val="00D367FF"/>
    <w:rsid w:val="00D36E34"/>
    <w:rsid w:val="00D4077B"/>
    <w:rsid w:val="00D41E50"/>
    <w:rsid w:val="00D43AF6"/>
    <w:rsid w:val="00D4484F"/>
    <w:rsid w:val="00D44FCE"/>
    <w:rsid w:val="00D45142"/>
    <w:rsid w:val="00D46CF0"/>
    <w:rsid w:val="00D47C46"/>
    <w:rsid w:val="00D513B0"/>
    <w:rsid w:val="00D522A6"/>
    <w:rsid w:val="00D52A26"/>
    <w:rsid w:val="00D53A9B"/>
    <w:rsid w:val="00D5513F"/>
    <w:rsid w:val="00D55661"/>
    <w:rsid w:val="00D55F2C"/>
    <w:rsid w:val="00D56803"/>
    <w:rsid w:val="00D5719A"/>
    <w:rsid w:val="00D576E8"/>
    <w:rsid w:val="00D61405"/>
    <w:rsid w:val="00D61F6B"/>
    <w:rsid w:val="00D628C8"/>
    <w:rsid w:val="00D62E77"/>
    <w:rsid w:val="00D63304"/>
    <w:rsid w:val="00D63A6F"/>
    <w:rsid w:val="00D63C3A"/>
    <w:rsid w:val="00D64959"/>
    <w:rsid w:val="00D656B5"/>
    <w:rsid w:val="00D65CC7"/>
    <w:rsid w:val="00D71758"/>
    <w:rsid w:val="00D757B8"/>
    <w:rsid w:val="00D76309"/>
    <w:rsid w:val="00D7680D"/>
    <w:rsid w:val="00D77192"/>
    <w:rsid w:val="00D773EF"/>
    <w:rsid w:val="00D80A6F"/>
    <w:rsid w:val="00D80CE8"/>
    <w:rsid w:val="00D81A37"/>
    <w:rsid w:val="00D83352"/>
    <w:rsid w:val="00D83EAB"/>
    <w:rsid w:val="00D843FC"/>
    <w:rsid w:val="00D84957"/>
    <w:rsid w:val="00D85586"/>
    <w:rsid w:val="00D857CD"/>
    <w:rsid w:val="00D85BE3"/>
    <w:rsid w:val="00D85EE1"/>
    <w:rsid w:val="00D85F38"/>
    <w:rsid w:val="00D86044"/>
    <w:rsid w:val="00D877CE"/>
    <w:rsid w:val="00D90FD3"/>
    <w:rsid w:val="00D91191"/>
    <w:rsid w:val="00D91D2E"/>
    <w:rsid w:val="00D9376A"/>
    <w:rsid w:val="00D9392D"/>
    <w:rsid w:val="00D93CC4"/>
    <w:rsid w:val="00D947B4"/>
    <w:rsid w:val="00D958EB"/>
    <w:rsid w:val="00D95B38"/>
    <w:rsid w:val="00D96116"/>
    <w:rsid w:val="00D962FE"/>
    <w:rsid w:val="00D977C9"/>
    <w:rsid w:val="00DA0E78"/>
    <w:rsid w:val="00DA171F"/>
    <w:rsid w:val="00DA178B"/>
    <w:rsid w:val="00DA3064"/>
    <w:rsid w:val="00DA396B"/>
    <w:rsid w:val="00DA3AB2"/>
    <w:rsid w:val="00DA3B80"/>
    <w:rsid w:val="00DA3C08"/>
    <w:rsid w:val="00DA4CEF"/>
    <w:rsid w:val="00DA520A"/>
    <w:rsid w:val="00DA5852"/>
    <w:rsid w:val="00DA592C"/>
    <w:rsid w:val="00DA5A78"/>
    <w:rsid w:val="00DA7281"/>
    <w:rsid w:val="00DB07C9"/>
    <w:rsid w:val="00DB07F4"/>
    <w:rsid w:val="00DB0B43"/>
    <w:rsid w:val="00DB3C42"/>
    <w:rsid w:val="00DB4DF2"/>
    <w:rsid w:val="00DB6054"/>
    <w:rsid w:val="00DB640A"/>
    <w:rsid w:val="00DB7E1A"/>
    <w:rsid w:val="00DC3D26"/>
    <w:rsid w:val="00DC3FAA"/>
    <w:rsid w:val="00DC4337"/>
    <w:rsid w:val="00DC50BF"/>
    <w:rsid w:val="00DC54C6"/>
    <w:rsid w:val="00DC59B6"/>
    <w:rsid w:val="00DC6382"/>
    <w:rsid w:val="00DC66FB"/>
    <w:rsid w:val="00DC67F1"/>
    <w:rsid w:val="00DC6C16"/>
    <w:rsid w:val="00DC70BA"/>
    <w:rsid w:val="00DC72A0"/>
    <w:rsid w:val="00DD050B"/>
    <w:rsid w:val="00DD15E4"/>
    <w:rsid w:val="00DD193A"/>
    <w:rsid w:val="00DD2320"/>
    <w:rsid w:val="00DD3727"/>
    <w:rsid w:val="00DD44A5"/>
    <w:rsid w:val="00DD58C9"/>
    <w:rsid w:val="00DD7D95"/>
    <w:rsid w:val="00DD7FD8"/>
    <w:rsid w:val="00DE0AA5"/>
    <w:rsid w:val="00DE1182"/>
    <w:rsid w:val="00DE1513"/>
    <w:rsid w:val="00DE258B"/>
    <w:rsid w:val="00DE3761"/>
    <w:rsid w:val="00DE4D4B"/>
    <w:rsid w:val="00DE5783"/>
    <w:rsid w:val="00DF1322"/>
    <w:rsid w:val="00DF15C2"/>
    <w:rsid w:val="00DF2B51"/>
    <w:rsid w:val="00DF3583"/>
    <w:rsid w:val="00DF407A"/>
    <w:rsid w:val="00DF5D11"/>
    <w:rsid w:val="00DF6EE6"/>
    <w:rsid w:val="00E00C93"/>
    <w:rsid w:val="00E01683"/>
    <w:rsid w:val="00E026BB"/>
    <w:rsid w:val="00E026C7"/>
    <w:rsid w:val="00E02824"/>
    <w:rsid w:val="00E03EDC"/>
    <w:rsid w:val="00E03F4A"/>
    <w:rsid w:val="00E043F1"/>
    <w:rsid w:val="00E04AD4"/>
    <w:rsid w:val="00E104C3"/>
    <w:rsid w:val="00E10F10"/>
    <w:rsid w:val="00E11444"/>
    <w:rsid w:val="00E11FCD"/>
    <w:rsid w:val="00E1360B"/>
    <w:rsid w:val="00E15340"/>
    <w:rsid w:val="00E159ED"/>
    <w:rsid w:val="00E15E0B"/>
    <w:rsid w:val="00E16851"/>
    <w:rsid w:val="00E171B7"/>
    <w:rsid w:val="00E17D19"/>
    <w:rsid w:val="00E214FB"/>
    <w:rsid w:val="00E2199A"/>
    <w:rsid w:val="00E22C1E"/>
    <w:rsid w:val="00E23F2A"/>
    <w:rsid w:val="00E242CD"/>
    <w:rsid w:val="00E24B3A"/>
    <w:rsid w:val="00E258FE"/>
    <w:rsid w:val="00E26387"/>
    <w:rsid w:val="00E266A0"/>
    <w:rsid w:val="00E26F61"/>
    <w:rsid w:val="00E27668"/>
    <w:rsid w:val="00E312FC"/>
    <w:rsid w:val="00E31726"/>
    <w:rsid w:val="00E31EB4"/>
    <w:rsid w:val="00E32CC7"/>
    <w:rsid w:val="00E35BB2"/>
    <w:rsid w:val="00E36A5E"/>
    <w:rsid w:val="00E41333"/>
    <w:rsid w:val="00E436EC"/>
    <w:rsid w:val="00E43722"/>
    <w:rsid w:val="00E45C86"/>
    <w:rsid w:val="00E46598"/>
    <w:rsid w:val="00E502A1"/>
    <w:rsid w:val="00E503EC"/>
    <w:rsid w:val="00E51719"/>
    <w:rsid w:val="00E53F6E"/>
    <w:rsid w:val="00E548D1"/>
    <w:rsid w:val="00E54EE6"/>
    <w:rsid w:val="00E55F66"/>
    <w:rsid w:val="00E562AB"/>
    <w:rsid w:val="00E57277"/>
    <w:rsid w:val="00E6049E"/>
    <w:rsid w:val="00E61B32"/>
    <w:rsid w:val="00E61C00"/>
    <w:rsid w:val="00E628CE"/>
    <w:rsid w:val="00E62EBB"/>
    <w:rsid w:val="00E63552"/>
    <w:rsid w:val="00E64B2F"/>
    <w:rsid w:val="00E64B78"/>
    <w:rsid w:val="00E65033"/>
    <w:rsid w:val="00E65563"/>
    <w:rsid w:val="00E669A5"/>
    <w:rsid w:val="00E670E7"/>
    <w:rsid w:val="00E67365"/>
    <w:rsid w:val="00E67D3A"/>
    <w:rsid w:val="00E709F5"/>
    <w:rsid w:val="00E70B73"/>
    <w:rsid w:val="00E71C0B"/>
    <w:rsid w:val="00E71F79"/>
    <w:rsid w:val="00E74F0E"/>
    <w:rsid w:val="00E76D47"/>
    <w:rsid w:val="00E809DC"/>
    <w:rsid w:val="00E81358"/>
    <w:rsid w:val="00E815D2"/>
    <w:rsid w:val="00E8160B"/>
    <w:rsid w:val="00E81EFC"/>
    <w:rsid w:val="00E845C7"/>
    <w:rsid w:val="00E85AEB"/>
    <w:rsid w:val="00E86292"/>
    <w:rsid w:val="00E909C0"/>
    <w:rsid w:val="00E90DBB"/>
    <w:rsid w:val="00E926FE"/>
    <w:rsid w:val="00E93B95"/>
    <w:rsid w:val="00E946E3"/>
    <w:rsid w:val="00E95953"/>
    <w:rsid w:val="00E97E1A"/>
    <w:rsid w:val="00EA0347"/>
    <w:rsid w:val="00EA08D4"/>
    <w:rsid w:val="00EA1070"/>
    <w:rsid w:val="00EA1C62"/>
    <w:rsid w:val="00EA1EAF"/>
    <w:rsid w:val="00EA5D74"/>
    <w:rsid w:val="00EA710C"/>
    <w:rsid w:val="00EB1555"/>
    <w:rsid w:val="00EB1ADD"/>
    <w:rsid w:val="00EB2839"/>
    <w:rsid w:val="00EB29BE"/>
    <w:rsid w:val="00EB41CA"/>
    <w:rsid w:val="00EB4449"/>
    <w:rsid w:val="00EB7E61"/>
    <w:rsid w:val="00EC3C2A"/>
    <w:rsid w:val="00EC3F58"/>
    <w:rsid w:val="00EC427E"/>
    <w:rsid w:val="00EC6C1F"/>
    <w:rsid w:val="00ED308E"/>
    <w:rsid w:val="00ED3B1A"/>
    <w:rsid w:val="00ED3BD4"/>
    <w:rsid w:val="00ED49D1"/>
    <w:rsid w:val="00ED5D68"/>
    <w:rsid w:val="00EE1C00"/>
    <w:rsid w:val="00EE1C68"/>
    <w:rsid w:val="00EE20F0"/>
    <w:rsid w:val="00EE3BD8"/>
    <w:rsid w:val="00EE4F4C"/>
    <w:rsid w:val="00EE4FD6"/>
    <w:rsid w:val="00EE637A"/>
    <w:rsid w:val="00EE6A59"/>
    <w:rsid w:val="00EE757B"/>
    <w:rsid w:val="00EE7C1C"/>
    <w:rsid w:val="00EF062B"/>
    <w:rsid w:val="00EF0653"/>
    <w:rsid w:val="00EF09FD"/>
    <w:rsid w:val="00EF0ADD"/>
    <w:rsid w:val="00EF1ADB"/>
    <w:rsid w:val="00EF2E86"/>
    <w:rsid w:val="00EF4002"/>
    <w:rsid w:val="00EF624A"/>
    <w:rsid w:val="00EF74D8"/>
    <w:rsid w:val="00F00BD8"/>
    <w:rsid w:val="00F0107F"/>
    <w:rsid w:val="00F0256E"/>
    <w:rsid w:val="00F02A53"/>
    <w:rsid w:val="00F02A9D"/>
    <w:rsid w:val="00F038C9"/>
    <w:rsid w:val="00F04A5E"/>
    <w:rsid w:val="00F05526"/>
    <w:rsid w:val="00F05569"/>
    <w:rsid w:val="00F057DC"/>
    <w:rsid w:val="00F0649B"/>
    <w:rsid w:val="00F0666A"/>
    <w:rsid w:val="00F1017D"/>
    <w:rsid w:val="00F105EB"/>
    <w:rsid w:val="00F10CE6"/>
    <w:rsid w:val="00F12754"/>
    <w:rsid w:val="00F13A17"/>
    <w:rsid w:val="00F13C3D"/>
    <w:rsid w:val="00F149F5"/>
    <w:rsid w:val="00F14D8B"/>
    <w:rsid w:val="00F15045"/>
    <w:rsid w:val="00F163F5"/>
    <w:rsid w:val="00F208D6"/>
    <w:rsid w:val="00F211BC"/>
    <w:rsid w:val="00F225CB"/>
    <w:rsid w:val="00F226AF"/>
    <w:rsid w:val="00F22755"/>
    <w:rsid w:val="00F22CD4"/>
    <w:rsid w:val="00F23469"/>
    <w:rsid w:val="00F2353A"/>
    <w:rsid w:val="00F2353E"/>
    <w:rsid w:val="00F2383D"/>
    <w:rsid w:val="00F24C73"/>
    <w:rsid w:val="00F258A5"/>
    <w:rsid w:val="00F26FA9"/>
    <w:rsid w:val="00F312C5"/>
    <w:rsid w:val="00F31F87"/>
    <w:rsid w:val="00F33DFF"/>
    <w:rsid w:val="00F3423B"/>
    <w:rsid w:val="00F35568"/>
    <w:rsid w:val="00F3601D"/>
    <w:rsid w:val="00F36B49"/>
    <w:rsid w:val="00F36E67"/>
    <w:rsid w:val="00F40721"/>
    <w:rsid w:val="00F4174A"/>
    <w:rsid w:val="00F42F56"/>
    <w:rsid w:val="00F47352"/>
    <w:rsid w:val="00F4737D"/>
    <w:rsid w:val="00F477E9"/>
    <w:rsid w:val="00F47A74"/>
    <w:rsid w:val="00F5009A"/>
    <w:rsid w:val="00F5131F"/>
    <w:rsid w:val="00F5281B"/>
    <w:rsid w:val="00F53EE1"/>
    <w:rsid w:val="00F54030"/>
    <w:rsid w:val="00F54533"/>
    <w:rsid w:val="00F549F8"/>
    <w:rsid w:val="00F5614D"/>
    <w:rsid w:val="00F57215"/>
    <w:rsid w:val="00F5766B"/>
    <w:rsid w:val="00F577B0"/>
    <w:rsid w:val="00F6035B"/>
    <w:rsid w:val="00F604EA"/>
    <w:rsid w:val="00F61140"/>
    <w:rsid w:val="00F61215"/>
    <w:rsid w:val="00F624A6"/>
    <w:rsid w:val="00F62E37"/>
    <w:rsid w:val="00F63113"/>
    <w:rsid w:val="00F6432B"/>
    <w:rsid w:val="00F65635"/>
    <w:rsid w:val="00F67038"/>
    <w:rsid w:val="00F67D75"/>
    <w:rsid w:val="00F72173"/>
    <w:rsid w:val="00F759E9"/>
    <w:rsid w:val="00F75EA1"/>
    <w:rsid w:val="00F83809"/>
    <w:rsid w:val="00F83A55"/>
    <w:rsid w:val="00F85196"/>
    <w:rsid w:val="00F851DD"/>
    <w:rsid w:val="00F9216B"/>
    <w:rsid w:val="00F92BAC"/>
    <w:rsid w:val="00F92E71"/>
    <w:rsid w:val="00F9371D"/>
    <w:rsid w:val="00F94E97"/>
    <w:rsid w:val="00F95D34"/>
    <w:rsid w:val="00F95F73"/>
    <w:rsid w:val="00F97B33"/>
    <w:rsid w:val="00F97C9B"/>
    <w:rsid w:val="00FA1396"/>
    <w:rsid w:val="00FA177D"/>
    <w:rsid w:val="00FA1962"/>
    <w:rsid w:val="00FA3750"/>
    <w:rsid w:val="00FA3E51"/>
    <w:rsid w:val="00FA46FF"/>
    <w:rsid w:val="00FA6D9B"/>
    <w:rsid w:val="00FA74DE"/>
    <w:rsid w:val="00FA7E1A"/>
    <w:rsid w:val="00FB16DC"/>
    <w:rsid w:val="00FB2A55"/>
    <w:rsid w:val="00FB2AB1"/>
    <w:rsid w:val="00FB3232"/>
    <w:rsid w:val="00FB330B"/>
    <w:rsid w:val="00FB3960"/>
    <w:rsid w:val="00FB3F5F"/>
    <w:rsid w:val="00FB5909"/>
    <w:rsid w:val="00FB6234"/>
    <w:rsid w:val="00FB6525"/>
    <w:rsid w:val="00FB6A5D"/>
    <w:rsid w:val="00FB7EC7"/>
    <w:rsid w:val="00FC2519"/>
    <w:rsid w:val="00FC38FF"/>
    <w:rsid w:val="00FC5A9F"/>
    <w:rsid w:val="00FC68B4"/>
    <w:rsid w:val="00FC77CA"/>
    <w:rsid w:val="00FD0586"/>
    <w:rsid w:val="00FD1D6E"/>
    <w:rsid w:val="00FD3D11"/>
    <w:rsid w:val="00FD4832"/>
    <w:rsid w:val="00FD4A9B"/>
    <w:rsid w:val="00FD4B2E"/>
    <w:rsid w:val="00FD79C7"/>
    <w:rsid w:val="00FE013B"/>
    <w:rsid w:val="00FE03C9"/>
    <w:rsid w:val="00FE046C"/>
    <w:rsid w:val="00FE0A31"/>
    <w:rsid w:val="00FE179E"/>
    <w:rsid w:val="00FE1FCC"/>
    <w:rsid w:val="00FE2003"/>
    <w:rsid w:val="00FE6592"/>
    <w:rsid w:val="00FE69B4"/>
    <w:rsid w:val="00FE6A7D"/>
    <w:rsid w:val="00FE794D"/>
    <w:rsid w:val="00FF101F"/>
    <w:rsid w:val="00FF1424"/>
    <w:rsid w:val="00FF34C0"/>
    <w:rsid w:val="00FF38A9"/>
    <w:rsid w:val="00FF4393"/>
    <w:rsid w:val="00FF47F8"/>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A5D5C"/>
    <w:pPr>
      <w:autoSpaceDE w:val="0"/>
      <w:autoSpaceDN w:val="0"/>
      <w:adjustRightInd w:val="0"/>
    </w:pPr>
    <w:rPr>
      <w:rFonts w:ascii="Calibri" w:hAnsi="Calibri" w:cs="Calibri"/>
      <w:color w:val="000000"/>
      <w:sz w:val="24"/>
      <w:szCs w:val="24"/>
    </w:rPr>
  </w:style>
  <w:style w:type="paragraph" w:customStyle="1" w:styleId="bodytext">
    <w:name w:val="bodytext"/>
    <w:basedOn w:val="Standard"/>
    <w:rsid w:val="00F36E6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434642555">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5366">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mailto:presse@pirmasen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s-pr.de/" TargetMode="External"/><Relationship Id="rId7" Type="http://schemas.openxmlformats.org/officeDocument/2006/relationships/endnotes" Target="endnotes.xml"/><Relationship Id="rId12" Type="http://schemas.openxmlformats.org/officeDocument/2006/relationships/hyperlink" Target="http://www.pirmasens.de/" TargetMode="External"/><Relationship Id="rId17" Type="http://schemas.openxmlformats.org/officeDocument/2006/relationships/hyperlink" Target="http://www.ars-pr.de/de/presse/meldungen/20151125_psp.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s-pr.de/presse/20161205_psp" TargetMode="External"/><Relationship Id="rId20" Type="http://schemas.openxmlformats.org/officeDocument/2006/relationships/hyperlink" Target="http://www.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pr.de/presse/20161028_p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1205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61205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06A46-BD2D-44F9-BABD-68733D57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951</Words>
  <Characters>7159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Pakt für Pirmasens erhält BrückenPreis 2016 (Stadt Pirmasens) Pressemitteilung vom 05.12.2016</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Pakt für Pirmasens erhält BrückenPreis 2016 (Stadt Pirmasens) Pressemitteilung vom 05.12.2016</dc:title>
  <dc:creator>Sabine Sturm</dc:creator>
  <cp:lastModifiedBy>Sabine Sturm</cp:lastModifiedBy>
  <cp:revision>2</cp:revision>
  <cp:lastPrinted>2016-12-02T07:41:00Z</cp:lastPrinted>
  <dcterms:created xsi:type="dcterms:W3CDTF">2016-12-05T13:34:00Z</dcterms:created>
  <dcterms:modified xsi:type="dcterms:W3CDTF">2016-12-05T13:34:00Z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