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0753" w:type="dxa"/>
        <w:tblLayout w:type="fixed"/>
        <w:tblCellMar>
          <w:left w:w="71" w:type="dxa"/>
          <w:right w:w="71" w:type="dxa"/>
        </w:tblCellMar>
        <w:tblLook w:val="0000"/>
      </w:tblPr>
      <w:tblGrid>
        <w:gridCol w:w="5600"/>
        <w:gridCol w:w="3969"/>
        <w:gridCol w:w="7133"/>
        <w:gridCol w:w="4051"/>
      </w:tblGrid>
      <w:tr w:rsidR="00351AF6">
        <w:tc>
          <w:tcPr>
            <w:tcW w:w="5600" w:type="dxa"/>
          </w:tcPr>
          <w:p w:rsidR="00351AF6" w:rsidRDefault="005F0636">
            <w:pPr>
              <w:widowControl w:val="0"/>
              <w:tabs>
                <w:tab w:val="left" w:pos="3544"/>
              </w:tabs>
              <w:ind w:right="142"/>
              <w:jc w:val="right"/>
              <w:rPr>
                <w:rFonts w:ascii="Arial" w:hAnsi="Arial"/>
                <w:caps/>
                <w:position w:val="34"/>
                <w:sz w:val="28"/>
              </w:rPr>
            </w:pPr>
            <w:r>
              <w:rPr>
                <w:rFonts w:ascii="Arial" w:hAnsi="Arial"/>
                <w:caps/>
                <w:noProof/>
                <w:position w:val="34"/>
                <w:sz w:val="28"/>
              </w:rPr>
              <w:drawing>
                <wp:inline distT="0" distB="0" distL="0" distR="0">
                  <wp:extent cx="923925" cy="790575"/>
                  <wp:effectExtent l="19050" t="0" r="9525" b="0"/>
                  <wp:docPr id="1" name="Bild 1" descr="P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S_Logo"/>
                          <pic:cNvPicPr>
                            <a:picLocks noChangeAspect="1" noChangeArrowheads="1"/>
                          </pic:cNvPicPr>
                        </pic:nvPicPr>
                        <pic:blipFill>
                          <a:blip r:embed="rId7"/>
                          <a:srcRect/>
                          <a:stretch>
                            <a:fillRect/>
                          </a:stretch>
                        </pic:blipFill>
                        <pic:spPr bwMode="auto">
                          <a:xfrm>
                            <a:off x="0" y="0"/>
                            <a:ext cx="923925" cy="790575"/>
                          </a:xfrm>
                          <a:prstGeom prst="rect">
                            <a:avLst/>
                          </a:prstGeom>
                          <a:noFill/>
                          <a:ln w="9525">
                            <a:noFill/>
                            <a:miter lim="800000"/>
                            <a:headEnd/>
                            <a:tailEnd/>
                          </a:ln>
                        </pic:spPr>
                      </pic:pic>
                    </a:graphicData>
                  </a:graphic>
                </wp:inline>
              </w:drawing>
            </w:r>
          </w:p>
          <w:p w:rsidR="00351AF6" w:rsidRPr="00A40413" w:rsidRDefault="00351AF6" w:rsidP="00A40413">
            <w:pPr>
              <w:tabs>
                <w:tab w:val="left" w:pos="3544"/>
              </w:tabs>
              <w:rPr>
                <w:rFonts w:ascii="Arial" w:hAnsi="Arial"/>
                <w:sz w:val="28"/>
              </w:rPr>
            </w:pPr>
            <w:r>
              <w:rPr>
                <w:rFonts w:ascii="Arial" w:hAnsi="Arial"/>
                <w:sz w:val="28"/>
              </w:rPr>
              <w:tab/>
            </w:r>
          </w:p>
        </w:tc>
        <w:tc>
          <w:tcPr>
            <w:tcW w:w="3969" w:type="dxa"/>
          </w:tcPr>
          <w:p w:rsidR="00351AF6" w:rsidRDefault="00351AF6">
            <w:pPr>
              <w:widowControl w:val="0"/>
              <w:tabs>
                <w:tab w:val="left" w:pos="3544"/>
              </w:tabs>
              <w:ind w:right="142"/>
              <w:jc w:val="right"/>
              <w:rPr>
                <w:rFonts w:ascii="Arial" w:hAnsi="Arial"/>
                <w:caps/>
                <w:sz w:val="28"/>
              </w:rPr>
            </w:pPr>
          </w:p>
          <w:p w:rsidR="00351AF6" w:rsidRDefault="00351AF6">
            <w:pPr>
              <w:pStyle w:val="berschrift3"/>
              <w:tabs>
                <w:tab w:val="clear" w:pos="3544"/>
                <w:tab w:val="left" w:pos="3756"/>
              </w:tabs>
              <w:ind w:right="142"/>
            </w:pPr>
            <w:r>
              <w:t>Stadt Pirmasens</w:t>
            </w:r>
          </w:p>
          <w:p w:rsidR="00351AF6" w:rsidRDefault="00AF6837" w:rsidP="00F711EC">
            <w:pPr>
              <w:pStyle w:val="berschrift2"/>
              <w:shd w:val="clear" w:color="auto" w:fill="FFFFFF" w:themeFill="background1"/>
              <w:tabs>
                <w:tab w:val="clear" w:pos="3544"/>
                <w:tab w:val="left" w:pos="3756"/>
              </w:tabs>
              <w:ind w:right="142"/>
              <w:rPr>
                <w:caps w:val="0"/>
              </w:rPr>
            </w:pPr>
            <w:r>
              <w:rPr>
                <w:caps w:val="0"/>
                <w:shd w:val="clear" w:color="auto" w:fill="FFFFFF" w:themeFill="background1"/>
              </w:rPr>
              <w:t>Pressemitteilung</w:t>
            </w:r>
          </w:p>
          <w:p w:rsidR="00351AF6" w:rsidRDefault="00351AF6">
            <w:pPr>
              <w:pStyle w:val="berschrift1"/>
              <w:tabs>
                <w:tab w:val="clear" w:pos="3544"/>
                <w:tab w:val="left" w:pos="3756"/>
              </w:tabs>
              <w:ind w:right="142"/>
              <w:rPr>
                <w:position w:val="34"/>
                <w:sz w:val="24"/>
              </w:rPr>
            </w:pPr>
          </w:p>
        </w:tc>
        <w:tc>
          <w:tcPr>
            <w:tcW w:w="7133" w:type="dxa"/>
          </w:tcPr>
          <w:p w:rsidR="00351AF6" w:rsidRDefault="00351AF6">
            <w:pPr>
              <w:ind w:right="142"/>
              <w:rPr>
                <w:rFonts w:ascii="Arial" w:hAnsi="Arial"/>
              </w:rPr>
            </w:pPr>
          </w:p>
        </w:tc>
        <w:tc>
          <w:tcPr>
            <w:tcW w:w="4051" w:type="dxa"/>
          </w:tcPr>
          <w:p w:rsidR="00351AF6" w:rsidRDefault="00351AF6">
            <w:pPr>
              <w:ind w:right="142"/>
              <w:jc w:val="right"/>
              <w:rPr>
                <w:rFonts w:ascii="Arial" w:hAnsi="Arial"/>
              </w:rPr>
            </w:pPr>
          </w:p>
        </w:tc>
      </w:tr>
    </w:tbl>
    <w:p w:rsidR="00351AF6" w:rsidRDefault="00351AF6" w:rsidP="00194CF4">
      <w:pPr>
        <w:spacing w:line="360" w:lineRule="auto"/>
        <w:jc w:val="right"/>
        <w:rPr>
          <w:rFonts w:ascii="Arial" w:hAnsi="Arial"/>
          <w:szCs w:val="24"/>
        </w:rPr>
      </w:pPr>
      <w:r>
        <w:rPr>
          <w:rFonts w:ascii="Arial" w:hAnsi="Arial"/>
          <w:szCs w:val="24"/>
        </w:rPr>
        <w:t xml:space="preserve">Pirmasens, </w:t>
      </w:r>
      <w:r w:rsidR="007803E7">
        <w:rPr>
          <w:rFonts w:ascii="Arial" w:hAnsi="Arial"/>
          <w:szCs w:val="24"/>
        </w:rPr>
        <w:t>15</w:t>
      </w:r>
      <w:r w:rsidR="00F123CD">
        <w:rPr>
          <w:rFonts w:ascii="Arial" w:hAnsi="Arial"/>
          <w:szCs w:val="24"/>
        </w:rPr>
        <w:t>.</w:t>
      </w:r>
      <w:r w:rsidR="001A7FD7">
        <w:rPr>
          <w:rFonts w:ascii="Arial" w:hAnsi="Arial"/>
          <w:szCs w:val="24"/>
        </w:rPr>
        <w:t>7</w:t>
      </w:r>
      <w:r>
        <w:rPr>
          <w:rFonts w:ascii="Arial" w:hAnsi="Arial"/>
          <w:szCs w:val="24"/>
        </w:rPr>
        <w:t>.2013</w:t>
      </w:r>
    </w:p>
    <w:p w:rsidR="009767B1" w:rsidRPr="009767B1" w:rsidRDefault="009767B1" w:rsidP="00CF3EB5">
      <w:pPr>
        <w:pStyle w:val="berschrift5"/>
        <w:spacing w:before="120" w:line="360" w:lineRule="atLeast"/>
        <w:ind w:right="142"/>
        <w:jc w:val="both"/>
        <w:rPr>
          <w:b w:val="0"/>
          <w:sz w:val="24"/>
          <w:szCs w:val="24"/>
        </w:rPr>
      </w:pPr>
      <w:bookmarkStart w:id="0" w:name="OLE_LINK1"/>
      <w:bookmarkStart w:id="1" w:name="OLE_LINK2"/>
    </w:p>
    <w:p w:rsidR="00351AF6" w:rsidRPr="00AC4D44" w:rsidRDefault="0005307F" w:rsidP="009767B1">
      <w:pPr>
        <w:pStyle w:val="berschrift5"/>
        <w:spacing w:line="360" w:lineRule="atLeast"/>
        <w:ind w:right="142"/>
        <w:jc w:val="both"/>
        <w:rPr>
          <w:sz w:val="33"/>
          <w:szCs w:val="33"/>
        </w:rPr>
      </w:pPr>
      <w:r w:rsidRPr="00AC4D44">
        <w:rPr>
          <w:sz w:val="33"/>
          <w:szCs w:val="33"/>
        </w:rPr>
        <w:t xml:space="preserve">Forum Alte Post </w:t>
      </w:r>
      <w:r w:rsidR="00FA32BB" w:rsidRPr="00AC4D44">
        <w:rPr>
          <w:sz w:val="33"/>
          <w:szCs w:val="33"/>
        </w:rPr>
        <w:t>debütiert mit historischem Leckerbissen</w:t>
      </w:r>
    </w:p>
    <w:bookmarkEnd w:id="0"/>
    <w:bookmarkEnd w:id="1"/>
    <w:p w:rsidR="00C21B22" w:rsidRPr="00CF23C3" w:rsidRDefault="00C21B22" w:rsidP="00C21B22">
      <w:pPr>
        <w:tabs>
          <w:tab w:val="left" w:pos="142"/>
          <w:tab w:val="left" w:pos="284"/>
        </w:tabs>
        <w:spacing w:line="360" w:lineRule="atLeast"/>
        <w:jc w:val="both"/>
        <w:rPr>
          <w:rFonts w:ascii="Arial" w:hAnsi="Arial" w:cs="Arial"/>
          <w:bCs/>
          <w:szCs w:val="24"/>
        </w:rPr>
      </w:pPr>
    </w:p>
    <w:p w:rsidR="00296973" w:rsidRPr="00CF23C3" w:rsidRDefault="00ED424A" w:rsidP="00296973">
      <w:pPr>
        <w:pStyle w:val="Listenabsatz"/>
        <w:numPr>
          <w:ilvl w:val="0"/>
          <w:numId w:val="11"/>
        </w:numPr>
        <w:tabs>
          <w:tab w:val="left" w:pos="142"/>
          <w:tab w:val="left" w:pos="284"/>
        </w:tabs>
        <w:spacing w:after="0" w:line="360" w:lineRule="atLeast"/>
        <w:ind w:left="284" w:hanging="284"/>
        <w:contextualSpacing w:val="0"/>
        <w:jc w:val="both"/>
        <w:rPr>
          <w:rFonts w:ascii="Arial" w:hAnsi="Arial" w:cs="Arial"/>
          <w:b/>
          <w:bCs/>
          <w:sz w:val="24"/>
          <w:szCs w:val="24"/>
        </w:rPr>
      </w:pPr>
      <w:r>
        <w:rPr>
          <w:rFonts w:ascii="Arial" w:hAnsi="Arial" w:cs="Arial"/>
          <w:b/>
          <w:bCs/>
          <w:sz w:val="24"/>
          <w:szCs w:val="24"/>
        </w:rPr>
        <w:t>Neues Pirmasenser Kulturzentrum</w:t>
      </w:r>
      <w:r w:rsidR="00AD27FA">
        <w:rPr>
          <w:rFonts w:ascii="Arial" w:hAnsi="Arial" w:cs="Arial"/>
          <w:b/>
          <w:bCs/>
          <w:sz w:val="24"/>
          <w:szCs w:val="24"/>
        </w:rPr>
        <w:t xml:space="preserve"> präsentiert zum 250-jährigen Stadtjubiläum die Ausstellung</w:t>
      </w:r>
      <w:r w:rsidR="001E5CB4">
        <w:rPr>
          <w:rFonts w:ascii="Arial" w:hAnsi="Arial" w:cs="Arial"/>
          <w:b/>
          <w:bCs/>
          <w:sz w:val="24"/>
          <w:szCs w:val="24"/>
        </w:rPr>
        <w:t xml:space="preserve"> ‘</w:t>
      </w:r>
      <w:r w:rsidR="00AD27FA">
        <w:rPr>
          <w:rFonts w:ascii="Arial" w:hAnsi="Arial" w:cs="Arial"/>
          <w:b/>
          <w:bCs/>
          <w:sz w:val="24"/>
          <w:szCs w:val="24"/>
        </w:rPr>
        <w:t xml:space="preserve">Wald, Schloss, Schuh </w:t>
      </w:r>
      <w:r w:rsidR="00507E49">
        <w:rPr>
          <w:rFonts w:ascii="Arial" w:hAnsi="Arial" w:cs="Arial"/>
          <w:b/>
          <w:bCs/>
          <w:sz w:val="24"/>
          <w:szCs w:val="24"/>
        </w:rPr>
        <w:t xml:space="preserve">– </w:t>
      </w:r>
      <w:r w:rsidR="001E5CB4">
        <w:rPr>
          <w:rFonts w:ascii="Arial" w:hAnsi="Arial" w:cs="Arial"/>
          <w:b/>
          <w:bCs/>
          <w:sz w:val="24"/>
          <w:szCs w:val="24"/>
        </w:rPr>
        <w:t>Die Geschichte der Siebenhügelstadt‘</w:t>
      </w:r>
    </w:p>
    <w:p w:rsidR="00C71EC8" w:rsidRPr="00CF23C3" w:rsidRDefault="00AD27FA" w:rsidP="00132E27">
      <w:pPr>
        <w:pStyle w:val="Listenabsatz"/>
        <w:numPr>
          <w:ilvl w:val="0"/>
          <w:numId w:val="11"/>
        </w:numPr>
        <w:tabs>
          <w:tab w:val="left" w:pos="142"/>
          <w:tab w:val="left" w:pos="284"/>
        </w:tabs>
        <w:spacing w:before="120" w:after="0" w:line="360" w:lineRule="atLeast"/>
        <w:ind w:left="284" w:hanging="284"/>
        <w:contextualSpacing w:val="0"/>
        <w:jc w:val="both"/>
        <w:rPr>
          <w:rFonts w:ascii="Arial" w:hAnsi="Arial" w:cs="Arial"/>
          <w:b/>
          <w:bCs/>
          <w:sz w:val="24"/>
          <w:szCs w:val="24"/>
        </w:rPr>
      </w:pPr>
      <w:r>
        <w:rPr>
          <w:rFonts w:ascii="Arial" w:hAnsi="Arial" w:cs="Arial"/>
          <w:b/>
          <w:bCs/>
          <w:sz w:val="24"/>
          <w:szCs w:val="24"/>
        </w:rPr>
        <w:t xml:space="preserve">Vorpremiere </w:t>
      </w:r>
      <w:r w:rsidR="005A7A6D">
        <w:rPr>
          <w:rFonts w:ascii="Arial" w:hAnsi="Arial" w:cs="Arial"/>
          <w:b/>
          <w:bCs/>
          <w:sz w:val="24"/>
          <w:szCs w:val="24"/>
        </w:rPr>
        <w:t xml:space="preserve">in neu </w:t>
      </w:r>
      <w:r w:rsidR="005A7A6D" w:rsidRPr="004F595A">
        <w:rPr>
          <w:rFonts w:ascii="Arial" w:hAnsi="Arial" w:cs="Arial"/>
          <w:b/>
          <w:bCs/>
          <w:sz w:val="24"/>
          <w:szCs w:val="24"/>
          <w:shd w:val="clear" w:color="auto" w:fill="FFFFFF" w:themeFill="background1"/>
        </w:rPr>
        <w:t xml:space="preserve">restauriertem </w:t>
      </w:r>
      <w:r w:rsidR="00507E49" w:rsidRPr="004F595A">
        <w:rPr>
          <w:rFonts w:ascii="Arial" w:hAnsi="Arial" w:cs="Arial"/>
          <w:b/>
          <w:bCs/>
          <w:sz w:val="24"/>
          <w:szCs w:val="24"/>
          <w:shd w:val="clear" w:color="auto" w:fill="FFFFFF" w:themeFill="background1"/>
        </w:rPr>
        <w:t>historische</w:t>
      </w:r>
      <w:r w:rsidR="00904E3A" w:rsidRPr="004F595A">
        <w:rPr>
          <w:rFonts w:ascii="Arial" w:hAnsi="Arial" w:cs="Arial"/>
          <w:b/>
          <w:bCs/>
          <w:sz w:val="24"/>
          <w:szCs w:val="24"/>
          <w:shd w:val="clear" w:color="auto" w:fill="FFFFFF" w:themeFill="background1"/>
        </w:rPr>
        <w:t>n</w:t>
      </w:r>
      <w:r w:rsidR="00507E49">
        <w:rPr>
          <w:rFonts w:ascii="Arial" w:hAnsi="Arial" w:cs="Arial"/>
          <w:b/>
          <w:bCs/>
          <w:sz w:val="24"/>
          <w:szCs w:val="24"/>
        </w:rPr>
        <w:t xml:space="preserve"> Postg</w:t>
      </w:r>
      <w:r w:rsidR="005A7A6D">
        <w:rPr>
          <w:rFonts w:ascii="Arial" w:hAnsi="Arial" w:cs="Arial"/>
          <w:b/>
          <w:bCs/>
          <w:sz w:val="24"/>
          <w:szCs w:val="24"/>
        </w:rPr>
        <w:t xml:space="preserve">ebäude aus der Kaiserzeit </w:t>
      </w:r>
      <w:r>
        <w:rPr>
          <w:rFonts w:ascii="Arial" w:hAnsi="Arial" w:cs="Arial"/>
          <w:b/>
          <w:bCs/>
          <w:sz w:val="24"/>
          <w:szCs w:val="24"/>
        </w:rPr>
        <w:t>richtet sich vornehmlich an Bürger der Stadt Pirmasens und Region</w:t>
      </w:r>
    </w:p>
    <w:p w:rsidR="00C71EC8" w:rsidRPr="00FA4E78" w:rsidRDefault="00C44536" w:rsidP="003A70F2">
      <w:pPr>
        <w:tabs>
          <w:tab w:val="left" w:pos="142"/>
          <w:tab w:val="left" w:pos="284"/>
        </w:tabs>
        <w:spacing w:line="400" w:lineRule="atLeast"/>
        <w:jc w:val="both"/>
        <w:rPr>
          <w:rFonts w:ascii="Arial" w:hAnsi="Arial" w:cs="Arial"/>
          <w:b/>
          <w:bCs/>
          <w:i/>
          <w:sz w:val="21"/>
          <w:szCs w:val="21"/>
        </w:rPr>
      </w:pPr>
      <w:r w:rsidRPr="00FA4E78">
        <w:rPr>
          <w:rFonts w:ascii="Arial" w:hAnsi="Arial" w:cs="Arial"/>
          <w:b/>
          <w:bCs/>
          <w:i/>
          <w:sz w:val="22"/>
          <w:szCs w:val="22"/>
        </w:rPr>
        <w:tab/>
      </w:r>
      <w:r w:rsidRPr="00FA4E78">
        <w:rPr>
          <w:rFonts w:ascii="Arial" w:hAnsi="Arial" w:cs="Arial"/>
          <w:b/>
          <w:bCs/>
          <w:i/>
          <w:sz w:val="22"/>
          <w:szCs w:val="22"/>
        </w:rPr>
        <w:tab/>
      </w:r>
      <w:r w:rsidRPr="00FA4E78">
        <w:rPr>
          <w:rFonts w:ascii="Arial" w:hAnsi="Arial" w:cs="Arial"/>
          <w:b/>
          <w:bCs/>
          <w:i/>
          <w:sz w:val="21"/>
          <w:szCs w:val="21"/>
        </w:rPr>
        <w:t>(Forum Alte Post</w:t>
      </w:r>
      <w:r w:rsidR="00904E3A">
        <w:rPr>
          <w:rFonts w:ascii="Arial" w:hAnsi="Arial" w:cs="Arial"/>
          <w:b/>
          <w:bCs/>
          <w:i/>
          <w:sz w:val="21"/>
          <w:szCs w:val="21"/>
        </w:rPr>
        <w:t>,</w:t>
      </w:r>
      <w:r w:rsidRPr="00FA4E78">
        <w:rPr>
          <w:rFonts w:ascii="Arial" w:hAnsi="Arial" w:cs="Arial"/>
          <w:b/>
          <w:bCs/>
          <w:i/>
          <w:sz w:val="21"/>
          <w:szCs w:val="21"/>
        </w:rPr>
        <w:t xml:space="preserve"> Pirmasens</w:t>
      </w:r>
      <w:r w:rsidR="006A42EA" w:rsidRPr="00FA4E78">
        <w:rPr>
          <w:rFonts w:ascii="Arial" w:hAnsi="Arial" w:cs="Arial"/>
          <w:b/>
          <w:bCs/>
          <w:i/>
          <w:sz w:val="21"/>
          <w:szCs w:val="21"/>
        </w:rPr>
        <w:t>, Post</w:t>
      </w:r>
      <w:r w:rsidRPr="00FA4E78">
        <w:rPr>
          <w:rFonts w:ascii="Arial" w:hAnsi="Arial" w:cs="Arial"/>
          <w:b/>
          <w:bCs/>
          <w:i/>
          <w:sz w:val="21"/>
          <w:szCs w:val="21"/>
        </w:rPr>
        <w:t xml:space="preserve">straße </w:t>
      </w:r>
      <w:r w:rsidR="006A42EA" w:rsidRPr="00FA4E78">
        <w:rPr>
          <w:rFonts w:ascii="Arial" w:hAnsi="Arial" w:cs="Arial"/>
          <w:b/>
          <w:bCs/>
          <w:i/>
          <w:sz w:val="21"/>
          <w:szCs w:val="21"/>
        </w:rPr>
        <w:t>2</w:t>
      </w:r>
      <w:r w:rsidRPr="00FA4E78">
        <w:rPr>
          <w:rFonts w:ascii="Arial" w:hAnsi="Arial" w:cs="Arial"/>
          <w:b/>
          <w:bCs/>
          <w:i/>
          <w:sz w:val="21"/>
          <w:szCs w:val="21"/>
        </w:rPr>
        <w:t>, 18.</w:t>
      </w:r>
      <w:r w:rsidR="00730377" w:rsidRPr="00FA4E78">
        <w:rPr>
          <w:rFonts w:ascii="Arial" w:hAnsi="Arial" w:cs="Arial"/>
          <w:b/>
          <w:bCs/>
          <w:i/>
          <w:sz w:val="21"/>
          <w:szCs w:val="21"/>
        </w:rPr>
        <w:t>8</w:t>
      </w:r>
      <w:r w:rsidRPr="00FA4E78">
        <w:rPr>
          <w:rFonts w:ascii="Arial" w:hAnsi="Arial" w:cs="Arial"/>
          <w:b/>
          <w:bCs/>
          <w:i/>
          <w:sz w:val="21"/>
          <w:szCs w:val="21"/>
        </w:rPr>
        <w:t>.</w:t>
      </w:r>
      <w:r w:rsidR="00FA4E78" w:rsidRPr="00FA4E78">
        <w:rPr>
          <w:rFonts w:ascii="Arial" w:hAnsi="Arial" w:cs="Arial"/>
          <w:b/>
          <w:bCs/>
          <w:i/>
          <w:sz w:val="21"/>
          <w:szCs w:val="21"/>
        </w:rPr>
        <w:t>-</w:t>
      </w:r>
      <w:r w:rsidR="00D72291" w:rsidRPr="00FA4E78">
        <w:rPr>
          <w:rFonts w:ascii="Arial" w:hAnsi="Arial" w:cs="Arial"/>
          <w:b/>
          <w:bCs/>
          <w:i/>
          <w:sz w:val="21"/>
          <w:szCs w:val="21"/>
        </w:rPr>
        <w:t>20.10.</w:t>
      </w:r>
      <w:r w:rsidRPr="00FA4E78">
        <w:rPr>
          <w:rFonts w:ascii="Arial" w:hAnsi="Arial" w:cs="Arial"/>
          <w:b/>
          <w:bCs/>
          <w:i/>
          <w:sz w:val="21"/>
          <w:szCs w:val="21"/>
        </w:rPr>
        <w:t>2013,</w:t>
      </w:r>
      <w:r w:rsidR="00730377" w:rsidRPr="00FA4E78">
        <w:rPr>
          <w:rFonts w:ascii="Arial" w:hAnsi="Arial" w:cs="Arial"/>
          <w:b/>
          <w:bCs/>
          <w:i/>
          <w:sz w:val="21"/>
          <w:szCs w:val="21"/>
        </w:rPr>
        <w:t xml:space="preserve"> jeweils </w:t>
      </w:r>
      <w:r w:rsidR="00FA4E78" w:rsidRPr="00FA4E78">
        <w:rPr>
          <w:rFonts w:ascii="Arial" w:hAnsi="Arial" w:cs="Arial"/>
          <w:b/>
          <w:bCs/>
          <w:i/>
          <w:sz w:val="21"/>
          <w:szCs w:val="21"/>
        </w:rPr>
        <w:t>Di-So von 10</w:t>
      </w:r>
      <w:r w:rsidR="00730377" w:rsidRPr="00FA4E78">
        <w:rPr>
          <w:rFonts w:ascii="Arial" w:hAnsi="Arial" w:cs="Arial"/>
          <w:b/>
          <w:bCs/>
          <w:i/>
          <w:sz w:val="21"/>
          <w:szCs w:val="21"/>
        </w:rPr>
        <w:t>-</w:t>
      </w:r>
      <w:r w:rsidR="00212109" w:rsidRPr="00FA4E78">
        <w:rPr>
          <w:rFonts w:ascii="Arial" w:hAnsi="Arial" w:cs="Arial"/>
          <w:b/>
          <w:bCs/>
          <w:i/>
          <w:sz w:val="21"/>
          <w:szCs w:val="21"/>
        </w:rPr>
        <w:t>1</w:t>
      </w:r>
      <w:r w:rsidR="00FA4E78" w:rsidRPr="00FA4E78">
        <w:rPr>
          <w:rFonts w:ascii="Arial" w:hAnsi="Arial" w:cs="Arial"/>
          <w:b/>
          <w:bCs/>
          <w:i/>
          <w:sz w:val="21"/>
          <w:szCs w:val="21"/>
        </w:rPr>
        <w:t>8</w:t>
      </w:r>
      <w:r w:rsidR="00730377" w:rsidRPr="00FA4E78">
        <w:rPr>
          <w:rFonts w:ascii="Arial" w:hAnsi="Arial" w:cs="Arial"/>
          <w:b/>
          <w:bCs/>
          <w:i/>
          <w:sz w:val="21"/>
          <w:szCs w:val="21"/>
        </w:rPr>
        <w:t xml:space="preserve"> Uhr)</w:t>
      </w:r>
    </w:p>
    <w:p w:rsidR="00C44536" w:rsidRPr="00CF23C3" w:rsidRDefault="00C44536" w:rsidP="00F123CD">
      <w:pPr>
        <w:tabs>
          <w:tab w:val="left" w:pos="142"/>
          <w:tab w:val="left" w:pos="284"/>
        </w:tabs>
        <w:spacing w:line="360" w:lineRule="atLeast"/>
        <w:jc w:val="both"/>
        <w:rPr>
          <w:rFonts w:ascii="Arial" w:hAnsi="Arial" w:cs="Arial"/>
          <w:bCs/>
          <w:szCs w:val="24"/>
        </w:rPr>
      </w:pPr>
    </w:p>
    <w:p w:rsidR="00173946" w:rsidRDefault="005A7A6D" w:rsidP="00B9629C">
      <w:pPr>
        <w:spacing w:line="360" w:lineRule="atLeast"/>
        <w:ind w:left="1304" w:firstLine="567"/>
        <w:jc w:val="both"/>
        <w:rPr>
          <w:rFonts w:ascii="Arial" w:hAnsi="Arial" w:cs="Arial"/>
          <w:bCs/>
          <w:szCs w:val="24"/>
        </w:rPr>
      </w:pPr>
      <w:r>
        <w:rPr>
          <w:rFonts w:ascii="Arial" w:hAnsi="Arial" w:cs="Arial"/>
          <w:bCs/>
          <w:szCs w:val="24"/>
        </w:rPr>
        <w:t xml:space="preserve">Das </w:t>
      </w:r>
      <w:r w:rsidRPr="009767B1">
        <w:rPr>
          <w:rFonts w:ascii="Arial" w:hAnsi="Arial" w:cs="Arial"/>
          <w:bCs/>
          <w:szCs w:val="24"/>
        </w:rPr>
        <w:t>Foru</w:t>
      </w:r>
      <w:r w:rsidR="009968A9" w:rsidRPr="009767B1">
        <w:rPr>
          <w:rFonts w:ascii="Arial" w:hAnsi="Arial" w:cs="Arial"/>
          <w:bCs/>
          <w:szCs w:val="24"/>
        </w:rPr>
        <w:t>m Alte P</w:t>
      </w:r>
      <w:r w:rsidR="009968A9" w:rsidRPr="003A31FE">
        <w:rPr>
          <w:rFonts w:ascii="Arial" w:hAnsi="Arial" w:cs="Arial"/>
          <w:bCs/>
          <w:szCs w:val="24"/>
          <w:shd w:val="clear" w:color="auto" w:fill="FFFFFF" w:themeFill="background1"/>
        </w:rPr>
        <w:t xml:space="preserve">ost </w:t>
      </w:r>
      <w:r w:rsidR="00A07D2D" w:rsidRPr="003A31FE">
        <w:rPr>
          <w:rFonts w:ascii="Arial" w:hAnsi="Arial" w:cs="Arial"/>
          <w:bCs/>
          <w:szCs w:val="24"/>
          <w:shd w:val="clear" w:color="auto" w:fill="FFFFFF" w:themeFill="background1"/>
        </w:rPr>
        <w:t xml:space="preserve">in </w:t>
      </w:r>
      <w:r w:rsidR="009968A9" w:rsidRPr="003A31FE">
        <w:rPr>
          <w:rFonts w:ascii="Arial" w:hAnsi="Arial" w:cs="Arial"/>
          <w:bCs/>
          <w:szCs w:val="24"/>
          <w:shd w:val="clear" w:color="auto" w:fill="FFFFFF" w:themeFill="background1"/>
        </w:rPr>
        <w:t>Pirmasens erstrahlt</w:t>
      </w:r>
      <w:r w:rsidRPr="003A31FE">
        <w:rPr>
          <w:rFonts w:ascii="Arial" w:hAnsi="Arial" w:cs="Arial"/>
          <w:bCs/>
          <w:szCs w:val="24"/>
          <w:shd w:val="clear" w:color="auto" w:fill="FFFFFF" w:themeFill="background1"/>
        </w:rPr>
        <w:t xml:space="preserve"> </w:t>
      </w:r>
      <w:r w:rsidR="009968A9" w:rsidRPr="003A31FE">
        <w:rPr>
          <w:rFonts w:ascii="Arial" w:hAnsi="Arial" w:cs="Arial"/>
          <w:bCs/>
          <w:szCs w:val="24"/>
          <w:shd w:val="clear" w:color="auto" w:fill="FFFFFF" w:themeFill="background1"/>
        </w:rPr>
        <w:t xml:space="preserve">von Grund auf </w:t>
      </w:r>
      <w:r w:rsidRPr="003A31FE">
        <w:rPr>
          <w:rFonts w:ascii="Arial" w:hAnsi="Arial" w:cs="Arial"/>
          <w:bCs/>
          <w:szCs w:val="24"/>
          <w:shd w:val="clear" w:color="auto" w:fill="FFFFFF" w:themeFill="background1"/>
        </w:rPr>
        <w:t xml:space="preserve">restauriert in </w:t>
      </w:r>
      <w:r w:rsidR="009968A9" w:rsidRPr="003A31FE">
        <w:rPr>
          <w:rFonts w:ascii="Arial" w:hAnsi="Arial" w:cs="Arial"/>
          <w:bCs/>
          <w:szCs w:val="24"/>
          <w:shd w:val="clear" w:color="auto" w:fill="FFFFFF" w:themeFill="background1"/>
        </w:rPr>
        <w:t>frischem</w:t>
      </w:r>
      <w:r w:rsidRPr="003A31FE">
        <w:rPr>
          <w:rFonts w:ascii="Arial" w:hAnsi="Arial" w:cs="Arial"/>
          <w:bCs/>
          <w:szCs w:val="24"/>
          <w:shd w:val="clear" w:color="auto" w:fill="FFFFFF" w:themeFill="background1"/>
        </w:rPr>
        <w:t xml:space="preserve"> Glanz. </w:t>
      </w:r>
      <w:r w:rsidR="00B9629C" w:rsidRPr="003A31FE">
        <w:rPr>
          <w:rFonts w:ascii="Arial" w:hAnsi="Arial" w:cs="Arial"/>
          <w:bCs/>
          <w:szCs w:val="24"/>
          <w:shd w:val="clear" w:color="auto" w:fill="FFFFFF" w:themeFill="background1"/>
        </w:rPr>
        <w:t>R</w:t>
      </w:r>
      <w:r w:rsidR="00683E81" w:rsidRPr="003A31FE">
        <w:rPr>
          <w:rFonts w:ascii="Arial" w:hAnsi="Arial" w:cs="Arial"/>
          <w:bCs/>
          <w:szCs w:val="24"/>
          <w:shd w:val="clear" w:color="auto" w:fill="FFFFFF" w:themeFill="background1"/>
        </w:rPr>
        <w:t>und</w:t>
      </w:r>
      <w:r w:rsidRPr="003A31FE">
        <w:rPr>
          <w:rFonts w:ascii="Arial" w:hAnsi="Arial" w:cs="Arial"/>
          <w:bCs/>
          <w:szCs w:val="24"/>
          <w:shd w:val="clear" w:color="auto" w:fill="FFFFFF" w:themeFill="background1"/>
        </w:rPr>
        <w:t xml:space="preserve"> drei Monate vor </w:t>
      </w:r>
      <w:r w:rsidR="008A2C3E" w:rsidRPr="003A31FE">
        <w:rPr>
          <w:rFonts w:ascii="Arial" w:hAnsi="Arial" w:cs="Arial"/>
          <w:bCs/>
          <w:szCs w:val="24"/>
          <w:shd w:val="clear" w:color="auto" w:fill="FFFFFF" w:themeFill="background1"/>
        </w:rPr>
        <w:t xml:space="preserve">der </w:t>
      </w:r>
      <w:r w:rsidRPr="003A31FE">
        <w:rPr>
          <w:rFonts w:ascii="Arial" w:hAnsi="Arial" w:cs="Arial"/>
          <w:bCs/>
          <w:szCs w:val="24"/>
          <w:shd w:val="clear" w:color="auto" w:fill="FFFFFF" w:themeFill="background1"/>
        </w:rPr>
        <w:t>offizielle</w:t>
      </w:r>
      <w:r w:rsidR="008A2C3E" w:rsidRPr="003A31FE">
        <w:rPr>
          <w:rFonts w:ascii="Arial" w:hAnsi="Arial" w:cs="Arial"/>
          <w:bCs/>
          <w:szCs w:val="24"/>
          <w:shd w:val="clear" w:color="auto" w:fill="FFFFFF" w:themeFill="background1"/>
        </w:rPr>
        <w:t>n</w:t>
      </w:r>
      <w:r w:rsidRPr="003A31FE">
        <w:rPr>
          <w:rFonts w:ascii="Arial" w:hAnsi="Arial" w:cs="Arial"/>
          <w:bCs/>
          <w:szCs w:val="24"/>
          <w:shd w:val="clear" w:color="auto" w:fill="FFFFFF" w:themeFill="background1"/>
        </w:rPr>
        <w:t xml:space="preserve"> Einweihung des </w:t>
      </w:r>
      <w:r w:rsidR="009968A9" w:rsidRPr="003A31FE">
        <w:rPr>
          <w:rFonts w:ascii="Arial" w:hAnsi="Arial" w:cs="Arial"/>
          <w:bCs/>
          <w:szCs w:val="24"/>
          <w:shd w:val="clear" w:color="auto" w:fill="FFFFFF" w:themeFill="background1"/>
        </w:rPr>
        <w:t xml:space="preserve">neuen </w:t>
      </w:r>
      <w:r w:rsidRPr="003A31FE">
        <w:rPr>
          <w:rFonts w:ascii="Arial" w:hAnsi="Arial" w:cs="Arial"/>
          <w:bCs/>
          <w:szCs w:val="24"/>
          <w:shd w:val="clear" w:color="auto" w:fill="FFFFFF" w:themeFill="background1"/>
        </w:rPr>
        <w:t xml:space="preserve">Kulturzentrums </w:t>
      </w:r>
      <w:r w:rsidR="00E005A2" w:rsidRPr="003A31FE">
        <w:rPr>
          <w:rFonts w:ascii="Arial" w:hAnsi="Arial" w:cs="Arial"/>
          <w:bCs/>
          <w:szCs w:val="24"/>
          <w:shd w:val="clear" w:color="auto" w:fill="FFFFFF" w:themeFill="background1"/>
        </w:rPr>
        <w:t>ste</w:t>
      </w:r>
      <w:r w:rsidR="00E005A2">
        <w:rPr>
          <w:rFonts w:ascii="Arial" w:hAnsi="Arial" w:cs="Arial"/>
          <w:bCs/>
          <w:szCs w:val="24"/>
        </w:rPr>
        <w:t xml:space="preserve">ht </w:t>
      </w:r>
      <w:r w:rsidR="009E425E">
        <w:rPr>
          <w:rFonts w:ascii="Arial" w:hAnsi="Arial" w:cs="Arial"/>
          <w:bCs/>
          <w:szCs w:val="24"/>
        </w:rPr>
        <w:t>am Sonntag,</w:t>
      </w:r>
      <w:r w:rsidR="009E425E" w:rsidRPr="009767B1">
        <w:rPr>
          <w:rFonts w:ascii="Arial" w:hAnsi="Arial" w:cs="Arial"/>
          <w:bCs/>
          <w:szCs w:val="24"/>
        </w:rPr>
        <w:t xml:space="preserve"> 18.</w:t>
      </w:r>
      <w:r w:rsidR="00047A93" w:rsidRPr="009767B1">
        <w:rPr>
          <w:rFonts w:ascii="Arial" w:hAnsi="Arial" w:cs="Arial"/>
          <w:bCs/>
          <w:szCs w:val="24"/>
        </w:rPr>
        <w:t> </w:t>
      </w:r>
      <w:r w:rsidR="009E425E" w:rsidRPr="009767B1">
        <w:rPr>
          <w:rFonts w:ascii="Arial" w:hAnsi="Arial" w:cs="Arial"/>
          <w:bCs/>
          <w:szCs w:val="24"/>
        </w:rPr>
        <w:t xml:space="preserve">August 2013, </w:t>
      </w:r>
      <w:r w:rsidR="00E005A2" w:rsidRPr="009767B1">
        <w:rPr>
          <w:rFonts w:ascii="Arial" w:hAnsi="Arial" w:cs="Arial"/>
          <w:bCs/>
          <w:szCs w:val="24"/>
        </w:rPr>
        <w:t>die</w:t>
      </w:r>
      <w:r w:rsidR="009968A9" w:rsidRPr="009767B1">
        <w:rPr>
          <w:rFonts w:ascii="Arial" w:hAnsi="Arial" w:cs="Arial"/>
          <w:bCs/>
          <w:szCs w:val="24"/>
        </w:rPr>
        <w:t xml:space="preserve"> </w:t>
      </w:r>
      <w:r w:rsidR="005D2014" w:rsidRPr="009767B1">
        <w:rPr>
          <w:rFonts w:ascii="Arial" w:hAnsi="Arial" w:cs="Arial"/>
          <w:bCs/>
          <w:szCs w:val="24"/>
        </w:rPr>
        <w:t>Vorpremiere</w:t>
      </w:r>
      <w:r w:rsidR="00CB7A33" w:rsidRPr="009767B1">
        <w:rPr>
          <w:rFonts w:ascii="Arial" w:hAnsi="Arial" w:cs="Arial"/>
          <w:bCs/>
          <w:szCs w:val="24"/>
        </w:rPr>
        <w:t xml:space="preserve"> an. Die </w:t>
      </w:r>
      <w:r w:rsidR="006A122F" w:rsidRPr="009767B1">
        <w:rPr>
          <w:rFonts w:ascii="Arial" w:hAnsi="Arial" w:cs="Arial"/>
          <w:bCs/>
          <w:szCs w:val="24"/>
        </w:rPr>
        <w:t xml:space="preserve">historische </w:t>
      </w:r>
      <w:r w:rsidR="00CB7A33" w:rsidRPr="009767B1">
        <w:rPr>
          <w:rFonts w:ascii="Arial" w:hAnsi="Arial" w:cs="Arial"/>
          <w:bCs/>
          <w:szCs w:val="24"/>
        </w:rPr>
        <w:t>Ausstellung</w:t>
      </w:r>
      <w:r w:rsidR="00173946" w:rsidRPr="009767B1">
        <w:rPr>
          <w:rFonts w:ascii="Arial" w:hAnsi="Arial" w:cs="Arial"/>
          <w:bCs/>
          <w:szCs w:val="24"/>
        </w:rPr>
        <w:t xml:space="preserve"> ‘</w:t>
      </w:r>
      <w:r w:rsidR="00CB7A33" w:rsidRPr="009767B1">
        <w:rPr>
          <w:rFonts w:ascii="Arial" w:hAnsi="Arial" w:cs="Arial"/>
          <w:bCs/>
          <w:szCs w:val="24"/>
        </w:rPr>
        <w:t>Wald, Schloss, Schuh – Die G</w:t>
      </w:r>
      <w:r w:rsidR="003705AB" w:rsidRPr="009767B1">
        <w:rPr>
          <w:rFonts w:ascii="Arial" w:hAnsi="Arial" w:cs="Arial"/>
          <w:bCs/>
          <w:szCs w:val="24"/>
        </w:rPr>
        <w:t>eschichte der Sieben</w:t>
      </w:r>
      <w:r w:rsidR="00CB7A33" w:rsidRPr="009767B1">
        <w:rPr>
          <w:rFonts w:ascii="Arial" w:hAnsi="Arial" w:cs="Arial"/>
          <w:bCs/>
          <w:szCs w:val="24"/>
        </w:rPr>
        <w:t>hügelstadt</w:t>
      </w:r>
      <w:r w:rsidR="00173946" w:rsidRPr="009767B1">
        <w:rPr>
          <w:rFonts w:ascii="Arial" w:hAnsi="Arial" w:cs="Arial"/>
          <w:bCs/>
          <w:szCs w:val="24"/>
        </w:rPr>
        <w:t>‘</w:t>
      </w:r>
      <w:r w:rsidR="00CB7A33" w:rsidRPr="009767B1">
        <w:rPr>
          <w:rFonts w:ascii="Arial" w:hAnsi="Arial" w:cs="Arial"/>
          <w:bCs/>
          <w:szCs w:val="24"/>
        </w:rPr>
        <w:t xml:space="preserve"> the</w:t>
      </w:r>
      <w:r w:rsidR="00CB7A33">
        <w:rPr>
          <w:rFonts w:ascii="Arial" w:hAnsi="Arial" w:cs="Arial"/>
          <w:bCs/>
          <w:szCs w:val="24"/>
        </w:rPr>
        <w:t xml:space="preserve">matisiert die </w:t>
      </w:r>
      <w:r w:rsidR="001514E7">
        <w:rPr>
          <w:rFonts w:ascii="Arial" w:hAnsi="Arial" w:cs="Arial"/>
          <w:bCs/>
          <w:szCs w:val="24"/>
        </w:rPr>
        <w:t xml:space="preserve">bewegte </w:t>
      </w:r>
      <w:r w:rsidR="00E005A2">
        <w:rPr>
          <w:rFonts w:ascii="Arial" w:hAnsi="Arial" w:cs="Arial"/>
          <w:bCs/>
          <w:szCs w:val="24"/>
        </w:rPr>
        <w:t xml:space="preserve">Geschichte der </w:t>
      </w:r>
      <w:r w:rsidR="001514E7">
        <w:rPr>
          <w:rFonts w:ascii="Arial" w:hAnsi="Arial" w:cs="Arial"/>
          <w:bCs/>
          <w:szCs w:val="24"/>
        </w:rPr>
        <w:t xml:space="preserve">jungen </w:t>
      </w:r>
      <w:r w:rsidR="00E005A2">
        <w:rPr>
          <w:rFonts w:ascii="Arial" w:hAnsi="Arial" w:cs="Arial"/>
          <w:bCs/>
          <w:szCs w:val="24"/>
        </w:rPr>
        <w:t>Stadt Pirmasens, die</w:t>
      </w:r>
      <w:r w:rsidR="00A723E7">
        <w:rPr>
          <w:rFonts w:ascii="Arial" w:hAnsi="Arial" w:cs="Arial"/>
          <w:bCs/>
          <w:szCs w:val="24"/>
        </w:rPr>
        <w:t xml:space="preserve"> </w:t>
      </w:r>
      <w:r w:rsidR="00CB7A33">
        <w:rPr>
          <w:rFonts w:ascii="Arial" w:hAnsi="Arial" w:cs="Arial"/>
          <w:bCs/>
          <w:szCs w:val="24"/>
        </w:rPr>
        <w:t xml:space="preserve">am 25. August </w:t>
      </w:r>
      <w:r w:rsidR="00B9629C">
        <w:rPr>
          <w:rFonts w:ascii="Arial" w:hAnsi="Arial" w:cs="Arial"/>
          <w:bCs/>
          <w:szCs w:val="24"/>
        </w:rPr>
        <w:t xml:space="preserve">2013 </w:t>
      </w:r>
      <w:r w:rsidR="00CB7A33">
        <w:rPr>
          <w:rFonts w:ascii="Arial" w:hAnsi="Arial" w:cs="Arial"/>
          <w:bCs/>
          <w:szCs w:val="24"/>
        </w:rPr>
        <w:t>i</w:t>
      </w:r>
      <w:r w:rsidR="00A723E7">
        <w:rPr>
          <w:rFonts w:ascii="Arial" w:hAnsi="Arial" w:cs="Arial"/>
          <w:bCs/>
          <w:szCs w:val="24"/>
        </w:rPr>
        <w:t>hr</w:t>
      </w:r>
      <w:r w:rsidR="00E005A2">
        <w:rPr>
          <w:rFonts w:ascii="Arial" w:hAnsi="Arial" w:cs="Arial"/>
          <w:bCs/>
          <w:szCs w:val="24"/>
        </w:rPr>
        <w:t xml:space="preserve"> </w:t>
      </w:r>
      <w:r w:rsidR="00E005A2" w:rsidRPr="00E005A2">
        <w:rPr>
          <w:rFonts w:ascii="Arial" w:hAnsi="Arial" w:cs="Arial"/>
          <w:bCs/>
          <w:szCs w:val="24"/>
        </w:rPr>
        <w:t>250-jährige</w:t>
      </w:r>
      <w:r w:rsidR="00A723E7">
        <w:rPr>
          <w:rFonts w:ascii="Arial" w:hAnsi="Arial" w:cs="Arial"/>
          <w:bCs/>
          <w:szCs w:val="24"/>
        </w:rPr>
        <w:t>s J</w:t>
      </w:r>
      <w:r w:rsidR="00E005A2" w:rsidRPr="00E005A2">
        <w:rPr>
          <w:rFonts w:ascii="Arial" w:hAnsi="Arial" w:cs="Arial"/>
          <w:bCs/>
          <w:szCs w:val="24"/>
        </w:rPr>
        <w:t>ubiläum</w:t>
      </w:r>
      <w:r w:rsidR="00A723E7">
        <w:rPr>
          <w:rFonts w:ascii="Arial" w:hAnsi="Arial" w:cs="Arial"/>
          <w:bCs/>
          <w:szCs w:val="24"/>
        </w:rPr>
        <w:t xml:space="preserve"> feiert. </w:t>
      </w:r>
      <w:r w:rsidR="00CB7A33">
        <w:rPr>
          <w:rFonts w:ascii="Arial" w:hAnsi="Arial" w:cs="Arial"/>
          <w:bCs/>
          <w:szCs w:val="24"/>
        </w:rPr>
        <w:t>Dabei stehen nicht nur der Gründer Landgraf Ludwig I</w:t>
      </w:r>
      <w:r w:rsidR="0034243C">
        <w:rPr>
          <w:rFonts w:ascii="Arial" w:hAnsi="Arial" w:cs="Arial"/>
          <w:bCs/>
          <w:szCs w:val="24"/>
        </w:rPr>
        <w:t>X</w:t>
      </w:r>
      <w:r w:rsidR="00332936">
        <w:rPr>
          <w:rFonts w:ascii="Arial" w:hAnsi="Arial" w:cs="Arial"/>
          <w:bCs/>
          <w:szCs w:val="24"/>
        </w:rPr>
        <w:t>.</w:t>
      </w:r>
      <w:r w:rsidR="00CB7A33">
        <w:rPr>
          <w:rFonts w:ascii="Arial" w:hAnsi="Arial" w:cs="Arial"/>
          <w:bCs/>
          <w:szCs w:val="24"/>
        </w:rPr>
        <w:t xml:space="preserve">, der die einstige Siedlung zur Garnisonsstadt ausbaute, </w:t>
      </w:r>
      <w:r w:rsidR="00993698">
        <w:rPr>
          <w:rFonts w:ascii="Arial" w:hAnsi="Arial" w:cs="Arial"/>
          <w:bCs/>
          <w:szCs w:val="24"/>
        </w:rPr>
        <w:t>oder</w:t>
      </w:r>
      <w:r w:rsidR="00CB7A33">
        <w:rPr>
          <w:rFonts w:ascii="Arial" w:hAnsi="Arial" w:cs="Arial"/>
          <w:bCs/>
          <w:szCs w:val="24"/>
        </w:rPr>
        <w:t xml:space="preserve"> </w:t>
      </w:r>
      <w:r w:rsidR="00A30BF2">
        <w:rPr>
          <w:rFonts w:ascii="Arial" w:hAnsi="Arial" w:cs="Arial"/>
          <w:bCs/>
          <w:szCs w:val="24"/>
        </w:rPr>
        <w:t xml:space="preserve">etwa </w:t>
      </w:r>
      <w:r w:rsidR="00CB7A33">
        <w:rPr>
          <w:rFonts w:ascii="Arial" w:hAnsi="Arial" w:cs="Arial"/>
          <w:bCs/>
          <w:szCs w:val="24"/>
        </w:rPr>
        <w:t xml:space="preserve">die Blütezeit als </w:t>
      </w:r>
      <w:r w:rsidR="00A30BF2">
        <w:rPr>
          <w:rFonts w:ascii="Arial" w:hAnsi="Arial" w:cs="Arial"/>
          <w:bCs/>
          <w:szCs w:val="24"/>
        </w:rPr>
        <w:t xml:space="preserve">Deutsche </w:t>
      </w:r>
      <w:r w:rsidR="00CB7A33">
        <w:rPr>
          <w:rFonts w:ascii="Arial" w:hAnsi="Arial" w:cs="Arial"/>
          <w:bCs/>
          <w:szCs w:val="24"/>
        </w:rPr>
        <w:t xml:space="preserve">Schuhmetropole im Mittelpunkt. </w:t>
      </w:r>
      <w:r w:rsidR="006A122F">
        <w:rPr>
          <w:rFonts w:ascii="Arial" w:hAnsi="Arial" w:cs="Arial"/>
          <w:bCs/>
          <w:szCs w:val="24"/>
        </w:rPr>
        <w:t xml:space="preserve">Weit darüber hinaus wurden </w:t>
      </w:r>
      <w:r w:rsidR="00906E57">
        <w:rPr>
          <w:rFonts w:ascii="Arial" w:hAnsi="Arial" w:cs="Arial"/>
          <w:bCs/>
          <w:szCs w:val="24"/>
        </w:rPr>
        <w:t xml:space="preserve">vom </w:t>
      </w:r>
      <w:r w:rsidR="00CB7A33">
        <w:rPr>
          <w:rFonts w:ascii="Arial" w:hAnsi="Arial" w:cs="Arial"/>
          <w:bCs/>
          <w:szCs w:val="24"/>
        </w:rPr>
        <w:t>Stadt</w:t>
      </w:r>
      <w:r w:rsidR="00B9629C">
        <w:rPr>
          <w:rFonts w:ascii="Arial" w:hAnsi="Arial" w:cs="Arial"/>
          <w:bCs/>
          <w:szCs w:val="24"/>
        </w:rPr>
        <w:softHyphen/>
      </w:r>
      <w:r w:rsidR="00CB7A33">
        <w:rPr>
          <w:rFonts w:ascii="Arial" w:hAnsi="Arial" w:cs="Arial"/>
          <w:bCs/>
          <w:szCs w:val="24"/>
        </w:rPr>
        <w:t>archiv</w:t>
      </w:r>
      <w:r w:rsidR="00906E57">
        <w:rPr>
          <w:rFonts w:ascii="Arial" w:hAnsi="Arial" w:cs="Arial"/>
          <w:bCs/>
          <w:szCs w:val="24"/>
        </w:rPr>
        <w:t xml:space="preserve"> als </w:t>
      </w:r>
      <w:r w:rsidR="00906E57" w:rsidRPr="009767B1">
        <w:rPr>
          <w:rFonts w:ascii="Arial" w:hAnsi="Arial" w:cs="Arial"/>
          <w:bCs/>
          <w:szCs w:val="24"/>
          <w:shd w:val="clear" w:color="auto" w:fill="FFFFFF" w:themeFill="background1"/>
        </w:rPr>
        <w:t>Initiator</w:t>
      </w:r>
      <w:r w:rsidR="00CB7A33" w:rsidRPr="009767B1">
        <w:rPr>
          <w:rFonts w:ascii="Arial" w:hAnsi="Arial" w:cs="Arial"/>
          <w:bCs/>
          <w:szCs w:val="24"/>
          <w:shd w:val="clear" w:color="auto" w:fill="FFFFFF" w:themeFill="background1"/>
        </w:rPr>
        <w:t xml:space="preserve"> </w:t>
      </w:r>
      <w:r w:rsidR="00BD287F">
        <w:rPr>
          <w:rFonts w:ascii="Arial" w:hAnsi="Arial" w:cs="Arial"/>
          <w:bCs/>
          <w:szCs w:val="24"/>
        </w:rPr>
        <w:t xml:space="preserve">und Ausrichter </w:t>
      </w:r>
      <w:r w:rsidR="00906E57">
        <w:rPr>
          <w:rFonts w:ascii="Arial" w:hAnsi="Arial" w:cs="Arial"/>
          <w:bCs/>
          <w:szCs w:val="24"/>
        </w:rPr>
        <w:t xml:space="preserve">mit </w:t>
      </w:r>
      <w:r w:rsidR="0034243C">
        <w:rPr>
          <w:rFonts w:ascii="Arial" w:hAnsi="Arial" w:cs="Arial"/>
          <w:bCs/>
          <w:szCs w:val="24"/>
        </w:rPr>
        <w:t>über</w:t>
      </w:r>
      <w:r w:rsidR="003A3858">
        <w:rPr>
          <w:rFonts w:ascii="Arial" w:hAnsi="Arial" w:cs="Arial"/>
          <w:bCs/>
          <w:szCs w:val="24"/>
        </w:rPr>
        <w:t xml:space="preserve"> </w:t>
      </w:r>
      <w:r w:rsidR="0034243C">
        <w:rPr>
          <w:rFonts w:ascii="Arial" w:hAnsi="Arial" w:cs="Arial"/>
          <w:bCs/>
          <w:szCs w:val="24"/>
        </w:rPr>
        <w:t>10</w:t>
      </w:r>
      <w:r w:rsidR="00FD1465" w:rsidRPr="00DB434F">
        <w:rPr>
          <w:rFonts w:ascii="Arial" w:hAnsi="Arial" w:cs="Arial"/>
          <w:bCs/>
          <w:szCs w:val="24"/>
        </w:rPr>
        <w:t>0</w:t>
      </w:r>
      <w:r w:rsidR="003A3858">
        <w:rPr>
          <w:rFonts w:ascii="Arial" w:hAnsi="Arial" w:cs="Arial"/>
          <w:bCs/>
          <w:szCs w:val="24"/>
        </w:rPr>
        <w:t xml:space="preserve"> </w:t>
      </w:r>
      <w:r w:rsidR="00906E57">
        <w:rPr>
          <w:rFonts w:ascii="Arial" w:hAnsi="Arial" w:cs="Arial"/>
          <w:bCs/>
          <w:szCs w:val="24"/>
        </w:rPr>
        <w:t>zusammenge</w:t>
      </w:r>
      <w:r w:rsidR="00481A17">
        <w:rPr>
          <w:rFonts w:ascii="Arial" w:hAnsi="Arial" w:cs="Arial"/>
          <w:bCs/>
          <w:szCs w:val="24"/>
        </w:rPr>
        <w:t>stellten</w:t>
      </w:r>
      <w:r w:rsidR="00906E57">
        <w:rPr>
          <w:rFonts w:ascii="Arial" w:hAnsi="Arial" w:cs="Arial"/>
          <w:bCs/>
          <w:szCs w:val="24"/>
        </w:rPr>
        <w:t xml:space="preserve"> </w:t>
      </w:r>
      <w:r w:rsidR="003A3858">
        <w:rPr>
          <w:rFonts w:ascii="Arial" w:hAnsi="Arial" w:cs="Arial"/>
          <w:bCs/>
          <w:szCs w:val="24"/>
        </w:rPr>
        <w:t>Exponate</w:t>
      </w:r>
      <w:r w:rsidR="00906E57">
        <w:rPr>
          <w:rFonts w:ascii="Arial" w:hAnsi="Arial" w:cs="Arial"/>
          <w:bCs/>
          <w:szCs w:val="24"/>
        </w:rPr>
        <w:t>n</w:t>
      </w:r>
      <w:r w:rsidR="003A3858">
        <w:rPr>
          <w:rFonts w:ascii="Arial" w:hAnsi="Arial" w:cs="Arial"/>
          <w:bCs/>
          <w:szCs w:val="24"/>
        </w:rPr>
        <w:t xml:space="preserve"> </w:t>
      </w:r>
      <w:r w:rsidR="00CB7A33">
        <w:rPr>
          <w:rFonts w:ascii="Arial" w:hAnsi="Arial" w:cs="Arial"/>
          <w:bCs/>
          <w:szCs w:val="24"/>
        </w:rPr>
        <w:t xml:space="preserve">viele </w:t>
      </w:r>
      <w:r w:rsidR="00481A17">
        <w:rPr>
          <w:rFonts w:ascii="Arial" w:hAnsi="Arial" w:cs="Arial"/>
          <w:bCs/>
          <w:szCs w:val="24"/>
        </w:rPr>
        <w:t>verschiedene und vielen sicherlich bislang noch völlig unbekannte</w:t>
      </w:r>
      <w:r w:rsidR="00CB7A33">
        <w:rPr>
          <w:rFonts w:ascii="Arial" w:hAnsi="Arial" w:cs="Arial"/>
          <w:bCs/>
          <w:szCs w:val="24"/>
        </w:rPr>
        <w:t xml:space="preserve"> Facetten von Pirm</w:t>
      </w:r>
      <w:r w:rsidR="003705AB">
        <w:rPr>
          <w:rFonts w:ascii="Arial" w:hAnsi="Arial" w:cs="Arial"/>
          <w:bCs/>
          <w:szCs w:val="24"/>
        </w:rPr>
        <w:t xml:space="preserve">asens </w:t>
      </w:r>
      <w:r w:rsidR="0087215B">
        <w:rPr>
          <w:rFonts w:ascii="Arial" w:hAnsi="Arial" w:cs="Arial"/>
          <w:bCs/>
          <w:szCs w:val="24"/>
        </w:rPr>
        <w:t xml:space="preserve">und seiner Umgebung </w:t>
      </w:r>
      <w:r w:rsidR="006A122F">
        <w:rPr>
          <w:rFonts w:ascii="Arial" w:hAnsi="Arial" w:cs="Arial"/>
          <w:bCs/>
          <w:szCs w:val="24"/>
        </w:rPr>
        <w:t xml:space="preserve">phantasievoll </w:t>
      </w:r>
      <w:r w:rsidR="003705AB">
        <w:rPr>
          <w:rFonts w:ascii="Arial" w:hAnsi="Arial" w:cs="Arial"/>
          <w:bCs/>
          <w:szCs w:val="24"/>
        </w:rPr>
        <w:t>insze</w:t>
      </w:r>
      <w:r w:rsidR="00CB7A33">
        <w:rPr>
          <w:rFonts w:ascii="Arial" w:hAnsi="Arial" w:cs="Arial"/>
          <w:bCs/>
          <w:szCs w:val="24"/>
        </w:rPr>
        <w:t>niert</w:t>
      </w:r>
      <w:r w:rsidR="00FE7D27">
        <w:rPr>
          <w:rFonts w:ascii="Arial" w:hAnsi="Arial" w:cs="Arial"/>
          <w:bCs/>
          <w:szCs w:val="24"/>
        </w:rPr>
        <w:t xml:space="preserve">. </w:t>
      </w:r>
      <w:r w:rsidR="0087215B">
        <w:rPr>
          <w:rFonts w:ascii="Arial" w:hAnsi="Arial" w:cs="Arial"/>
          <w:bCs/>
          <w:szCs w:val="24"/>
        </w:rPr>
        <w:t xml:space="preserve">Mit der Vorpremiere richtet sich das </w:t>
      </w:r>
      <w:r w:rsidR="0087215B" w:rsidRPr="0087215B">
        <w:rPr>
          <w:rFonts w:ascii="Arial" w:hAnsi="Arial" w:cs="Arial"/>
          <w:bCs/>
          <w:szCs w:val="24"/>
        </w:rPr>
        <w:t>Forum Alte Post</w:t>
      </w:r>
      <w:r w:rsidR="0087215B">
        <w:rPr>
          <w:rFonts w:ascii="Arial" w:hAnsi="Arial" w:cs="Arial"/>
          <w:bCs/>
          <w:szCs w:val="24"/>
        </w:rPr>
        <w:t xml:space="preserve"> thematisch ganz bewusst</w:t>
      </w:r>
      <w:r w:rsidR="00A30BF2">
        <w:rPr>
          <w:rFonts w:ascii="Arial" w:hAnsi="Arial" w:cs="Arial"/>
          <w:bCs/>
          <w:szCs w:val="24"/>
        </w:rPr>
        <w:t xml:space="preserve"> </w:t>
      </w:r>
      <w:r w:rsidR="00A723E7">
        <w:rPr>
          <w:rFonts w:ascii="Arial" w:hAnsi="Arial" w:cs="Arial"/>
          <w:bCs/>
          <w:szCs w:val="24"/>
        </w:rPr>
        <w:t xml:space="preserve">an die </w:t>
      </w:r>
      <w:r w:rsidR="00A723E7" w:rsidRPr="00A723E7">
        <w:rPr>
          <w:rFonts w:ascii="Arial" w:hAnsi="Arial" w:cs="Arial"/>
          <w:bCs/>
          <w:szCs w:val="24"/>
        </w:rPr>
        <w:t>Bürger der Stadt und der umgebenden Region</w:t>
      </w:r>
      <w:r w:rsidR="00A723E7">
        <w:rPr>
          <w:rFonts w:ascii="Arial" w:hAnsi="Arial" w:cs="Arial"/>
          <w:bCs/>
          <w:szCs w:val="24"/>
        </w:rPr>
        <w:t xml:space="preserve">; selbstverständlich sind Gäste von außerhalb ebenfalls herzlich willkommen. </w:t>
      </w:r>
      <w:r w:rsidR="00A30BF2">
        <w:rPr>
          <w:rFonts w:ascii="Arial" w:hAnsi="Arial" w:cs="Arial"/>
          <w:bCs/>
          <w:szCs w:val="24"/>
        </w:rPr>
        <w:t xml:space="preserve">Denn das </w:t>
      </w:r>
      <w:r w:rsidR="00A34BE3">
        <w:rPr>
          <w:rFonts w:ascii="Arial" w:hAnsi="Arial" w:cs="Arial"/>
          <w:bCs/>
          <w:szCs w:val="24"/>
        </w:rPr>
        <w:t xml:space="preserve">im Jahr </w:t>
      </w:r>
      <w:r w:rsidR="00D52FF1" w:rsidRPr="009968A9">
        <w:rPr>
          <w:rFonts w:ascii="Arial" w:hAnsi="Arial" w:cs="Arial"/>
          <w:bCs/>
          <w:szCs w:val="24"/>
        </w:rPr>
        <w:t>1893</w:t>
      </w:r>
      <w:r w:rsidR="00D52FF1">
        <w:rPr>
          <w:rFonts w:ascii="Arial" w:hAnsi="Arial" w:cs="Arial"/>
          <w:bCs/>
          <w:szCs w:val="24"/>
        </w:rPr>
        <w:t xml:space="preserve"> erbaute</w:t>
      </w:r>
      <w:r w:rsidR="00A30BF2">
        <w:rPr>
          <w:rFonts w:ascii="Arial" w:hAnsi="Arial" w:cs="Arial"/>
          <w:bCs/>
          <w:szCs w:val="24"/>
        </w:rPr>
        <w:t xml:space="preserve"> </w:t>
      </w:r>
      <w:r w:rsidR="00A30BF2" w:rsidRPr="00A30BF2">
        <w:rPr>
          <w:rFonts w:ascii="Arial" w:hAnsi="Arial" w:cs="Arial"/>
          <w:bCs/>
          <w:iCs/>
          <w:szCs w:val="24"/>
        </w:rPr>
        <w:t>pittoreske</w:t>
      </w:r>
      <w:r w:rsidR="00D52FF1">
        <w:rPr>
          <w:rFonts w:ascii="Arial" w:hAnsi="Arial" w:cs="Arial"/>
          <w:bCs/>
          <w:iCs/>
          <w:szCs w:val="24"/>
        </w:rPr>
        <w:t xml:space="preserve"> ehemalige</w:t>
      </w:r>
      <w:r w:rsidR="00A30BF2" w:rsidRPr="00A30BF2">
        <w:rPr>
          <w:rFonts w:ascii="Arial" w:hAnsi="Arial" w:cs="Arial"/>
          <w:bCs/>
          <w:szCs w:val="24"/>
        </w:rPr>
        <w:t xml:space="preserve"> </w:t>
      </w:r>
      <w:r w:rsidR="00A30BF2" w:rsidRPr="009968A9">
        <w:rPr>
          <w:rFonts w:ascii="Arial" w:hAnsi="Arial" w:cs="Arial"/>
          <w:bCs/>
          <w:szCs w:val="24"/>
        </w:rPr>
        <w:t>Postgebäude</w:t>
      </w:r>
      <w:r w:rsidR="00D52FF1">
        <w:rPr>
          <w:rFonts w:ascii="Arial" w:hAnsi="Arial" w:cs="Arial"/>
          <w:bCs/>
          <w:szCs w:val="24"/>
        </w:rPr>
        <w:t xml:space="preserve"> </w:t>
      </w:r>
      <w:r w:rsidR="00A34BE3">
        <w:rPr>
          <w:rFonts w:ascii="Arial" w:hAnsi="Arial" w:cs="Arial"/>
          <w:bCs/>
          <w:szCs w:val="24"/>
        </w:rPr>
        <w:t>will</w:t>
      </w:r>
      <w:r w:rsidR="00D52FF1">
        <w:rPr>
          <w:rFonts w:ascii="Arial" w:hAnsi="Arial" w:cs="Arial"/>
          <w:bCs/>
          <w:szCs w:val="24"/>
        </w:rPr>
        <w:t xml:space="preserve"> </w:t>
      </w:r>
      <w:r w:rsidR="00DA72EA">
        <w:rPr>
          <w:rFonts w:ascii="Arial" w:hAnsi="Arial" w:cs="Arial"/>
          <w:bCs/>
          <w:szCs w:val="24"/>
        </w:rPr>
        <w:t xml:space="preserve">von </w:t>
      </w:r>
      <w:r w:rsidR="00686F49">
        <w:rPr>
          <w:rFonts w:ascii="Arial" w:hAnsi="Arial" w:cs="Arial"/>
          <w:bCs/>
          <w:szCs w:val="24"/>
        </w:rPr>
        <w:t>Beginn an</w:t>
      </w:r>
      <w:r w:rsidR="00DA72EA">
        <w:rPr>
          <w:rFonts w:ascii="Arial" w:hAnsi="Arial" w:cs="Arial"/>
          <w:bCs/>
          <w:szCs w:val="24"/>
        </w:rPr>
        <w:t xml:space="preserve"> gemeinsame Kulturstätte für alle sein </w:t>
      </w:r>
      <w:r w:rsidR="00DA72EA" w:rsidRPr="00DA72EA">
        <w:rPr>
          <w:rFonts w:ascii="Arial" w:hAnsi="Arial" w:cs="Arial"/>
          <w:bCs/>
          <w:szCs w:val="24"/>
        </w:rPr>
        <w:t xml:space="preserve">– </w:t>
      </w:r>
      <w:r w:rsidR="00DA72EA">
        <w:rPr>
          <w:rFonts w:ascii="Arial" w:hAnsi="Arial" w:cs="Arial"/>
          <w:bCs/>
          <w:szCs w:val="24"/>
        </w:rPr>
        <w:t>„</w:t>
      </w:r>
      <w:r w:rsidR="00686F49">
        <w:rPr>
          <w:rFonts w:ascii="Arial" w:hAnsi="Arial" w:cs="Arial"/>
          <w:bCs/>
          <w:szCs w:val="24"/>
        </w:rPr>
        <w:t xml:space="preserve">ein </w:t>
      </w:r>
      <w:r w:rsidR="00A34BE3">
        <w:rPr>
          <w:rFonts w:ascii="Arial" w:hAnsi="Arial" w:cs="Arial"/>
          <w:bCs/>
          <w:szCs w:val="24"/>
        </w:rPr>
        <w:t xml:space="preserve">gutes Stück </w:t>
      </w:r>
      <w:r w:rsidR="00686F49">
        <w:rPr>
          <w:rFonts w:ascii="Arial" w:hAnsi="Arial" w:cs="Arial"/>
          <w:bCs/>
          <w:szCs w:val="24"/>
        </w:rPr>
        <w:t>heimische Kultur</w:t>
      </w:r>
      <w:r w:rsidR="00A34BE3">
        <w:rPr>
          <w:rFonts w:ascii="Arial" w:hAnsi="Arial" w:cs="Arial"/>
          <w:bCs/>
          <w:szCs w:val="24"/>
        </w:rPr>
        <w:t xml:space="preserve"> für alle </w:t>
      </w:r>
      <w:r w:rsidR="00686F49">
        <w:rPr>
          <w:rFonts w:ascii="Arial" w:hAnsi="Arial" w:cs="Arial"/>
          <w:bCs/>
          <w:szCs w:val="24"/>
        </w:rPr>
        <w:t xml:space="preserve">Bürger aus </w:t>
      </w:r>
      <w:r w:rsidR="00332936">
        <w:rPr>
          <w:rFonts w:ascii="Arial" w:hAnsi="Arial" w:cs="Arial"/>
          <w:bCs/>
          <w:szCs w:val="24"/>
        </w:rPr>
        <w:t>Pirmasens</w:t>
      </w:r>
      <w:r w:rsidR="00DA72EA">
        <w:rPr>
          <w:rFonts w:ascii="Arial" w:hAnsi="Arial" w:cs="Arial"/>
          <w:bCs/>
          <w:szCs w:val="24"/>
        </w:rPr>
        <w:t xml:space="preserve"> </w:t>
      </w:r>
      <w:r w:rsidR="00686F49">
        <w:rPr>
          <w:rFonts w:ascii="Arial" w:hAnsi="Arial" w:cs="Arial"/>
          <w:bCs/>
          <w:szCs w:val="24"/>
        </w:rPr>
        <w:t>und dem Umland“</w:t>
      </w:r>
      <w:r w:rsidR="00B406A4">
        <w:rPr>
          <w:rFonts w:ascii="Arial" w:hAnsi="Arial" w:cs="Arial"/>
          <w:bCs/>
          <w:szCs w:val="24"/>
        </w:rPr>
        <w:t>, wie</w:t>
      </w:r>
      <w:r w:rsidR="00686F49">
        <w:rPr>
          <w:rFonts w:ascii="Arial" w:hAnsi="Arial" w:cs="Arial"/>
          <w:bCs/>
          <w:szCs w:val="24"/>
        </w:rPr>
        <w:t xml:space="preserve"> </w:t>
      </w:r>
      <w:r w:rsidR="007F6E08" w:rsidRPr="007F6E08">
        <w:rPr>
          <w:rFonts w:ascii="Arial" w:hAnsi="Arial" w:cs="Arial"/>
          <w:bCs/>
          <w:szCs w:val="24"/>
        </w:rPr>
        <w:t xml:space="preserve">Dr. Bernhard </w:t>
      </w:r>
      <w:proofErr w:type="spellStart"/>
      <w:r w:rsidR="007F6E08" w:rsidRPr="007F6E08">
        <w:rPr>
          <w:rFonts w:ascii="Arial" w:hAnsi="Arial" w:cs="Arial"/>
          <w:bCs/>
          <w:szCs w:val="24"/>
        </w:rPr>
        <w:t>Matheis</w:t>
      </w:r>
      <w:proofErr w:type="spellEnd"/>
      <w:r w:rsidR="007F6E08" w:rsidRPr="007F6E08">
        <w:rPr>
          <w:rFonts w:ascii="Arial" w:hAnsi="Arial" w:cs="Arial"/>
          <w:bCs/>
          <w:szCs w:val="24"/>
        </w:rPr>
        <w:t xml:space="preserve">, Oberbürgermeister </w:t>
      </w:r>
      <w:r w:rsidR="007F6E08">
        <w:rPr>
          <w:rFonts w:ascii="Arial" w:hAnsi="Arial" w:cs="Arial"/>
          <w:bCs/>
          <w:szCs w:val="24"/>
        </w:rPr>
        <w:t>der Stadt</w:t>
      </w:r>
      <w:r w:rsidR="007F6E08" w:rsidRPr="007F6E08">
        <w:rPr>
          <w:rFonts w:ascii="Arial" w:hAnsi="Arial" w:cs="Arial"/>
          <w:bCs/>
          <w:szCs w:val="24"/>
        </w:rPr>
        <w:t xml:space="preserve"> Pirmasens</w:t>
      </w:r>
      <w:r w:rsidR="007F6E08">
        <w:rPr>
          <w:rFonts w:ascii="Arial" w:hAnsi="Arial" w:cs="Arial"/>
          <w:bCs/>
          <w:szCs w:val="24"/>
        </w:rPr>
        <w:t xml:space="preserve">, </w:t>
      </w:r>
      <w:r w:rsidR="00B406A4">
        <w:rPr>
          <w:rFonts w:ascii="Arial" w:hAnsi="Arial" w:cs="Arial"/>
          <w:bCs/>
          <w:szCs w:val="24"/>
        </w:rPr>
        <w:t xml:space="preserve">Funktion und Stellenwert des neuen </w:t>
      </w:r>
      <w:r w:rsidR="00B406A4" w:rsidRPr="00B406A4">
        <w:rPr>
          <w:rFonts w:ascii="Arial" w:hAnsi="Arial" w:cs="Arial"/>
          <w:bCs/>
          <w:szCs w:val="24"/>
        </w:rPr>
        <w:t xml:space="preserve">Kulturzentrums </w:t>
      </w:r>
      <w:r w:rsidR="007F6E08">
        <w:rPr>
          <w:rFonts w:ascii="Arial" w:hAnsi="Arial" w:cs="Arial"/>
          <w:bCs/>
          <w:szCs w:val="24"/>
        </w:rPr>
        <w:t>auf den Punkt bringt.</w:t>
      </w:r>
      <w:r w:rsidR="00B9629C">
        <w:rPr>
          <w:rFonts w:ascii="Arial" w:hAnsi="Arial" w:cs="Arial"/>
          <w:bCs/>
          <w:szCs w:val="24"/>
        </w:rPr>
        <w:t xml:space="preserve"> </w:t>
      </w:r>
    </w:p>
    <w:p w:rsidR="007050E1" w:rsidRDefault="00173946" w:rsidP="007050E1">
      <w:pPr>
        <w:spacing w:before="60" w:line="360" w:lineRule="atLeast"/>
        <w:ind w:left="1304" w:firstLine="567"/>
        <w:jc w:val="both"/>
        <w:rPr>
          <w:rFonts w:ascii="Arial" w:hAnsi="Arial" w:cs="Arial"/>
          <w:b/>
          <w:bCs/>
          <w:szCs w:val="24"/>
        </w:rPr>
      </w:pPr>
      <w:r w:rsidRPr="00173946">
        <w:rPr>
          <w:rFonts w:ascii="Arial" w:hAnsi="Arial" w:cs="Arial"/>
          <w:bCs/>
          <w:szCs w:val="24"/>
        </w:rPr>
        <w:t>Die Ausstellung</w:t>
      </w:r>
      <w:r w:rsidRPr="00173946">
        <w:rPr>
          <w:rFonts w:ascii="Arial" w:hAnsi="Arial" w:cs="Arial"/>
          <w:b/>
          <w:bCs/>
          <w:szCs w:val="24"/>
        </w:rPr>
        <w:t xml:space="preserve"> </w:t>
      </w:r>
      <w:r w:rsidRPr="00173946">
        <w:rPr>
          <w:rFonts w:ascii="Arial" w:hAnsi="Arial" w:cs="Arial"/>
          <w:bCs/>
          <w:szCs w:val="24"/>
        </w:rPr>
        <w:t>‘Wald, Schloss, Schuh – Die Geschichte der Siebenhügelstadt</w:t>
      </w:r>
      <w:r w:rsidR="00EC0A38">
        <w:rPr>
          <w:rFonts w:ascii="Arial" w:hAnsi="Arial" w:cs="Arial"/>
          <w:bCs/>
          <w:szCs w:val="24"/>
        </w:rPr>
        <w:t xml:space="preserve">’ </w:t>
      </w:r>
      <w:r w:rsidR="0067673A">
        <w:rPr>
          <w:rFonts w:ascii="Arial" w:hAnsi="Arial" w:cs="Arial"/>
          <w:bCs/>
          <w:szCs w:val="24"/>
        </w:rPr>
        <w:t>wird</w:t>
      </w:r>
      <w:r w:rsidR="00EC0A38">
        <w:rPr>
          <w:rFonts w:ascii="Arial" w:hAnsi="Arial" w:cs="Arial"/>
          <w:bCs/>
          <w:szCs w:val="24"/>
        </w:rPr>
        <w:t xml:space="preserve"> </w:t>
      </w:r>
      <w:r w:rsidR="0067673A">
        <w:rPr>
          <w:rFonts w:ascii="Arial" w:hAnsi="Arial" w:cs="Arial"/>
          <w:bCs/>
          <w:szCs w:val="24"/>
        </w:rPr>
        <w:t>vom</w:t>
      </w:r>
      <w:r w:rsidR="0067673A" w:rsidRPr="00FA4E78">
        <w:rPr>
          <w:rFonts w:ascii="Arial" w:hAnsi="Arial" w:cs="Arial"/>
          <w:bCs/>
          <w:szCs w:val="24"/>
        </w:rPr>
        <w:t xml:space="preserve"> 18.8.</w:t>
      </w:r>
      <w:r w:rsidR="007F5E29" w:rsidRPr="00FA4E78">
        <w:rPr>
          <w:rFonts w:ascii="Arial" w:hAnsi="Arial" w:cs="Arial"/>
          <w:bCs/>
          <w:szCs w:val="24"/>
        </w:rPr>
        <w:t xml:space="preserve"> bis </w:t>
      </w:r>
      <w:r w:rsidR="006B5884" w:rsidRPr="00FA4E78">
        <w:rPr>
          <w:rFonts w:ascii="Arial" w:hAnsi="Arial" w:cs="Arial"/>
          <w:bCs/>
          <w:szCs w:val="24"/>
        </w:rPr>
        <w:t>20.10.</w:t>
      </w:r>
      <w:r w:rsidR="0067673A" w:rsidRPr="00FA4E78">
        <w:rPr>
          <w:rFonts w:ascii="Arial" w:hAnsi="Arial" w:cs="Arial"/>
          <w:bCs/>
          <w:szCs w:val="24"/>
        </w:rPr>
        <w:t xml:space="preserve">2013 </w:t>
      </w:r>
      <w:r w:rsidR="00AE721D" w:rsidRPr="00FA4E78">
        <w:rPr>
          <w:rFonts w:ascii="Arial" w:hAnsi="Arial" w:cs="Arial"/>
          <w:bCs/>
          <w:szCs w:val="24"/>
        </w:rPr>
        <w:t xml:space="preserve">täglich </w:t>
      </w:r>
      <w:r w:rsidR="00DB434F">
        <w:rPr>
          <w:rFonts w:ascii="Arial" w:hAnsi="Arial" w:cs="Arial"/>
          <w:bCs/>
          <w:szCs w:val="24"/>
        </w:rPr>
        <w:t xml:space="preserve">außer montags </w:t>
      </w:r>
      <w:r w:rsidR="0067673A" w:rsidRPr="00FA4E78">
        <w:rPr>
          <w:rFonts w:ascii="Arial" w:hAnsi="Arial" w:cs="Arial"/>
          <w:bCs/>
          <w:szCs w:val="24"/>
        </w:rPr>
        <w:t xml:space="preserve">zwischen </w:t>
      </w:r>
      <w:r w:rsidR="006B5884" w:rsidRPr="00FA4E78">
        <w:rPr>
          <w:rFonts w:ascii="Arial" w:hAnsi="Arial" w:cs="Arial"/>
          <w:bCs/>
          <w:szCs w:val="24"/>
        </w:rPr>
        <w:t>1</w:t>
      </w:r>
      <w:r w:rsidR="00FA4E78" w:rsidRPr="00FA4E78">
        <w:rPr>
          <w:rFonts w:ascii="Arial" w:hAnsi="Arial" w:cs="Arial"/>
          <w:bCs/>
          <w:szCs w:val="24"/>
        </w:rPr>
        <w:t>0</w:t>
      </w:r>
      <w:r w:rsidR="0067673A" w:rsidRPr="00FA4E78">
        <w:rPr>
          <w:rFonts w:ascii="Arial" w:hAnsi="Arial" w:cs="Arial"/>
          <w:bCs/>
          <w:szCs w:val="24"/>
        </w:rPr>
        <w:t xml:space="preserve"> und </w:t>
      </w:r>
      <w:r w:rsidR="006B5884" w:rsidRPr="00FA4E78">
        <w:rPr>
          <w:rFonts w:ascii="Arial" w:hAnsi="Arial" w:cs="Arial"/>
          <w:bCs/>
          <w:szCs w:val="24"/>
        </w:rPr>
        <w:t>1</w:t>
      </w:r>
      <w:r w:rsidR="00FA4E78" w:rsidRPr="00FA4E78">
        <w:rPr>
          <w:rFonts w:ascii="Arial" w:hAnsi="Arial" w:cs="Arial"/>
          <w:bCs/>
          <w:szCs w:val="24"/>
        </w:rPr>
        <w:t>8</w:t>
      </w:r>
      <w:r w:rsidR="006B5884" w:rsidRPr="00FA4E78">
        <w:rPr>
          <w:rFonts w:ascii="Arial" w:hAnsi="Arial" w:cs="Arial"/>
          <w:bCs/>
          <w:szCs w:val="24"/>
        </w:rPr>
        <w:t xml:space="preserve"> </w:t>
      </w:r>
      <w:r w:rsidR="0067673A" w:rsidRPr="00FA4E78">
        <w:rPr>
          <w:rFonts w:ascii="Arial" w:hAnsi="Arial" w:cs="Arial"/>
          <w:bCs/>
          <w:szCs w:val="24"/>
        </w:rPr>
        <w:t>Uhr</w:t>
      </w:r>
      <w:r w:rsidR="00EC0A38" w:rsidRPr="00FA4E78">
        <w:rPr>
          <w:rFonts w:ascii="Arial" w:hAnsi="Arial" w:cs="Arial"/>
          <w:bCs/>
          <w:szCs w:val="24"/>
        </w:rPr>
        <w:t xml:space="preserve"> geöffnet</w:t>
      </w:r>
      <w:r w:rsidR="0067673A" w:rsidRPr="00FA4E78">
        <w:rPr>
          <w:rFonts w:ascii="Arial" w:hAnsi="Arial" w:cs="Arial"/>
          <w:bCs/>
          <w:szCs w:val="24"/>
        </w:rPr>
        <w:t xml:space="preserve"> sein</w:t>
      </w:r>
      <w:r w:rsidR="00EC0A38" w:rsidRPr="00FA4E78">
        <w:rPr>
          <w:rFonts w:ascii="Arial" w:hAnsi="Arial" w:cs="Arial"/>
          <w:bCs/>
          <w:szCs w:val="24"/>
        </w:rPr>
        <w:t xml:space="preserve">. </w:t>
      </w:r>
      <w:r w:rsidR="00AE721D" w:rsidRPr="00FA4E78">
        <w:rPr>
          <w:rFonts w:ascii="Arial" w:hAnsi="Arial" w:cs="Arial"/>
          <w:bCs/>
          <w:szCs w:val="24"/>
        </w:rPr>
        <w:t>So einmalig wie die Vorpremiere selbst</w:t>
      </w:r>
      <w:r w:rsidR="00923B35" w:rsidRPr="00FA4E78">
        <w:rPr>
          <w:rFonts w:ascii="Arial" w:hAnsi="Arial" w:cs="Arial"/>
          <w:bCs/>
          <w:szCs w:val="24"/>
        </w:rPr>
        <w:t xml:space="preserve"> zeigt sich</w:t>
      </w:r>
      <w:r w:rsidR="00AE721D" w:rsidRPr="00FA4E78">
        <w:rPr>
          <w:rFonts w:ascii="Arial" w:hAnsi="Arial" w:cs="Arial"/>
          <w:bCs/>
          <w:szCs w:val="24"/>
        </w:rPr>
        <w:t xml:space="preserve"> auch der</w:t>
      </w:r>
      <w:r w:rsidR="00EC0A38" w:rsidRPr="00FA4E78">
        <w:rPr>
          <w:rFonts w:ascii="Arial" w:hAnsi="Arial" w:cs="Arial"/>
          <w:bCs/>
          <w:szCs w:val="24"/>
        </w:rPr>
        <w:t xml:space="preserve"> symbolische Eintrittspreis</w:t>
      </w:r>
      <w:r w:rsidR="00AE721D" w:rsidRPr="00FA4E78">
        <w:rPr>
          <w:rFonts w:ascii="Arial" w:hAnsi="Arial" w:cs="Arial"/>
          <w:bCs/>
          <w:szCs w:val="24"/>
        </w:rPr>
        <w:t xml:space="preserve"> von 250 Cent, d</w:t>
      </w:r>
      <w:r w:rsidR="00AE721D">
        <w:rPr>
          <w:rFonts w:ascii="Arial" w:hAnsi="Arial" w:cs="Arial"/>
          <w:bCs/>
          <w:szCs w:val="24"/>
        </w:rPr>
        <w:t xml:space="preserve">er als </w:t>
      </w:r>
      <w:r w:rsidR="00AE721D" w:rsidRPr="00AE721D">
        <w:rPr>
          <w:rFonts w:ascii="Arial" w:hAnsi="Arial" w:cs="Arial"/>
          <w:bCs/>
          <w:szCs w:val="24"/>
        </w:rPr>
        <w:t>Reminiszenz</w:t>
      </w:r>
      <w:r w:rsidR="00AE721D">
        <w:rPr>
          <w:rFonts w:ascii="Arial" w:hAnsi="Arial" w:cs="Arial"/>
          <w:bCs/>
          <w:szCs w:val="24"/>
        </w:rPr>
        <w:t xml:space="preserve"> an die Stadtgründung vor </w:t>
      </w:r>
      <w:r w:rsidR="00AE721D" w:rsidRPr="00AE721D">
        <w:rPr>
          <w:rFonts w:ascii="Arial" w:hAnsi="Arial" w:cs="Arial"/>
          <w:bCs/>
          <w:szCs w:val="24"/>
        </w:rPr>
        <w:t>250</w:t>
      </w:r>
      <w:r w:rsidR="00AE721D">
        <w:rPr>
          <w:rFonts w:ascii="Arial" w:hAnsi="Arial" w:cs="Arial"/>
          <w:bCs/>
          <w:szCs w:val="24"/>
        </w:rPr>
        <w:t xml:space="preserve"> Jah</w:t>
      </w:r>
      <w:r w:rsidR="00923B35">
        <w:rPr>
          <w:rFonts w:ascii="Arial" w:hAnsi="Arial" w:cs="Arial"/>
          <w:bCs/>
          <w:szCs w:val="24"/>
        </w:rPr>
        <w:t>ren erinnern soll.</w:t>
      </w:r>
      <w:r w:rsidR="007050E1">
        <w:rPr>
          <w:rFonts w:ascii="Arial" w:hAnsi="Arial" w:cs="Arial"/>
          <w:b/>
          <w:bCs/>
          <w:szCs w:val="24"/>
        </w:rPr>
        <w:br w:type="page"/>
      </w:r>
    </w:p>
    <w:p w:rsidR="004B319D" w:rsidRPr="004B319D" w:rsidRDefault="004B319D" w:rsidP="00B9629C">
      <w:pPr>
        <w:spacing w:line="360" w:lineRule="atLeast"/>
        <w:ind w:left="1304"/>
        <w:jc w:val="both"/>
        <w:rPr>
          <w:rFonts w:ascii="Arial" w:hAnsi="Arial" w:cs="Arial"/>
          <w:b/>
          <w:bCs/>
          <w:szCs w:val="24"/>
        </w:rPr>
      </w:pPr>
      <w:r w:rsidRPr="004B319D">
        <w:rPr>
          <w:rFonts w:ascii="Arial" w:hAnsi="Arial" w:cs="Arial"/>
          <w:b/>
          <w:bCs/>
          <w:szCs w:val="24"/>
        </w:rPr>
        <w:lastRenderedPageBreak/>
        <w:t>Von der Königlich Bayrische</w:t>
      </w:r>
      <w:r w:rsidR="00332936">
        <w:rPr>
          <w:rFonts w:ascii="Arial" w:hAnsi="Arial" w:cs="Arial"/>
          <w:b/>
          <w:bCs/>
          <w:szCs w:val="24"/>
        </w:rPr>
        <w:t>n</w:t>
      </w:r>
      <w:r w:rsidRPr="004B319D">
        <w:rPr>
          <w:rFonts w:ascii="Arial" w:hAnsi="Arial" w:cs="Arial"/>
          <w:b/>
          <w:bCs/>
          <w:szCs w:val="24"/>
        </w:rPr>
        <w:t xml:space="preserve"> Kraftpost zum Forum Alte Post</w:t>
      </w:r>
    </w:p>
    <w:p w:rsidR="005A0146" w:rsidRDefault="00195E4E" w:rsidP="00B9629C">
      <w:pPr>
        <w:spacing w:line="360" w:lineRule="atLeast"/>
        <w:ind w:left="1304"/>
        <w:jc w:val="both"/>
        <w:rPr>
          <w:rFonts w:ascii="Arial" w:hAnsi="Arial" w:cs="Arial"/>
          <w:bCs/>
          <w:szCs w:val="24"/>
        </w:rPr>
      </w:pPr>
      <w:r>
        <w:rPr>
          <w:rFonts w:ascii="Arial" w:hAnsi="Arial" w:cs="Arial"/>
          <w:bCs/>
          <w:szCs w:val="24"/>
        </w:rPr>
        <w:t>Die Königlich Bayrische</w:t>
      </w:r>
      <w:r w:rsidRPr="00565DA6">
        <w:rPr>
          <w:rFonts w:ascii="Arial" w:hAnsi="Arial" w:cs="Arial"/>
          <w:bCs/>
          <w:szCs w:val="24"/>
        </w:rPr>
        <w:t xml:space="preserve"> Kraftpost </w:t>
      </w:r>
      <w:r w:rsidR="00F25D0E">
        <w:rPr>
          <w:rFonts w:ascii="Arial" w:hAnsi="Arial" w:cs="Arial"/>
          <w:bCs/>
          <w:szCs w:val="24"/>
        </w:rPr>
        <w:t xml:space="preserve">in </w:t>
      </w:r>
      <w:r w:rsidR="00F25D0E" w:rsidRPr="00565DA6">
        <w:rPr>
          <w:rFonts w:ascii="Arial" w:hAnsi="Arial" w:cs="Arial"/>
          <w:bCs/>
          <w:szCs w:val="24"/>
        </w:rPr>
        <w:t xml:space="preserve">Pirmasens </w:t>
      </w:r>
      <w:r w:rsidRPr="00565DA6">
        <w:rPr>
          <w:rFonts w:ascii="Arial" w:hAnsi="Arial" w:cs="Arial"/>
          <w:bCs/>
          <w:szCs w:val="24"/>
        </w:rPr>
        <w:t>wurde</w:t>
      </w:r>
      <w:r w:rsidR="0074381C">
        <w:rPr>
          <w:rFonts w:ascii="Arial" w:hAnsi="Arial" w:cs="Arial"/>
          <w:bCs/>
          <w:szCs w:val="24"/>
        </w:rPr>
        <w:t xml:space="preserve"> </w:t>
      </w:r>
      <w:r w:rsidRPr="00565DA6">
        <w:rPr>
          <w:rFonts w:ascii="Arial" w:hAnsi="Arial" w:cs="Arial"/>
          <w:bCs/>
          <w:szCs w:val="24"/>
        </w:rPr>
        <w:t>1893</w:t>
      </w:r>
      <w:r w:rsidR="00F25D0E">
        <w:rPr>
          <w:rFonts w:ascii="Arial" w:hAnsi="Arial" w:cs="Arial"/>
          <w:bCs/>
          <w:szCs w:val="24"/>
        </w:rPr>
        <w:t xml:space="preserve"> von dem</w:t>
      </w:r>
      <w:r>
        <w:rPr>
          <w:rFonts w:ascii="Arial" w:hAnsi="Arial" w:cs="Arial"/>
          <w:bCs/>
          <w:szCs w:val="24"/>
        </w:rPr>
        <w:t xml:space="preserve"> Architekt</w:t>
      </w:r>
      <w:r w:rsidR="00F25D0E">
        <w:rPr>
          <w:rFonts w:ascii="Arial" w:hAnsi="Arial" w:cs="Arial"/>
          <w:bCs/>
          <w:szCs w:val="24"/>
        </w:rPr>
        <w:t>en</w:t>
      </w:r>
      <w:r>
        <w:rPr>
          <w:rFonts w:ascii="Arial" w:hAnsi="Arial" w:cs="Arial"/>
          <w:bCs/>
          <w:szCs w:val="24"/>
        </w:rPr>
        <w:t xml:space="preserve"> </w:t>
      </w:r>
      <w:r w:rsidRPr="00195E4E">
        <w:rPr>
          <w:rFonts w:ascii="Arial" w:hAnsi="Arial" w:cs="Arial"/>
          <w:bCs/>
          <w:szCs w:val="24"/>
        </w:rPr>
        <w:t xml:space="preserve">Ludwig </w:t>
      </w:r>
      <w:r w:rsidRPr="00565DA6">
        <w:rPr>
          <w:rFonts w:ascii="Arial" w:hAnsi="Arial" w:cs="Arial"/>
          <w:bCs/>
          <w:szCs w:val="24"/>
        </w:rPr>
        <w:t xml:space="preserve">Stempel </w:t>
      </w:r>
      <w:r>
        <w:rPr>
          <w:rFonts w:ascii="Arial" w:hAnsi="Arial" w:cs="Arial"/>
          <w:bCs/>
          <w:szCs w:val="24"/>
        </w:rPr>
        <w:t>(1850-1917)</w:t>
      </w:r>
      <w:r w:rsidR="00F25D0E">
        <w:rPr>
          <w:rFonts w:ascii="Arial" w:hAnsi="Arial" w:cs="Arial"/>
          <w:bCs/>
          <w:szCs w:val="24"/>
        </w:rPr>
        <w:t xml:space="preserve"> </w:t>
      </w:r>
      <w:r w:rsidR="00001FBC">
        <w:rPr>
          <w:rFonts w:ascii="Arial" w:hAnsi="Arial" w:cs="Arial"/>
          <w:bCs/>
          <w:szCs w:val="24"/>
        </w:rPr>
        <w:t xml:space="preserve">erbaut; vermutlich hat er </w:t>
      </w:r>
      <w:r w:rsidR="007050E1">
        <w:rPr>
          <w:rFonts w:ascii="Arial" w:hAnsi="Arial" w:cs="Arial"/>
          <w:bCs/>
          <w:szCs w:val="24"/>
        </w:rPr>
        <w:t>am gleichen Ort</w:t>
      </w:r>
      <w:r w:rsidR="00001FBC">
        <w:rPr>
          <w:rFonts w:ascii="Arial" w:hAnsi="Arial" w:cs="Arial"/>
          <w:bCs/>
          <w:szCs w:val="24"/>
        </w:rPr>
        <w:t xml:space="preserve"> auch </w:t>
      </w:r>
      <w:r w:rsidR="00001FBC" w:rsidRPr="0074381C">
        <w:rPr>
          <w:rFonts w:ascii="Arial" w:hAnsi="Arial" w:cs="Arial"/>
          <w:bCs/>
          <w:szCs w:val="24"/>
        </w:rPr>
        <w:t>Amtsgericht und Bezirksamt</w:t>
      </w:r>
      <w:r w:rsidR="00001FBC">
        <w:rPr>
          <w:rFonts w:ascii="Arial" w:hAnsi="Arial" w:cs="Arial"/>
          <w:bCs/>
          <w:szCs w:val="24"/>
        </w:rPr>
        <w:t xml:space="preserve"> errichtet. </w:t>
      </w:r>
      <w:r w:rsidR="0074381C">
        <w:rPr>
          <w:rFonts w:ascii="Arial" w:hAnsi="Arial" w:cs="Arial"/>
          <w:bCs/>
          <w:szCs w:val="24"/>
        </w:rPr>
        <w:t xml:space="preserve">Zu den </w:t>
      </w:r>
      <w:r w:rsidR="00CF6C2C">
        <w:rPr>
          <w:rFonts w:ascii="Arial" w:hAnsi="Arial" w:cs="Arial"/>
          <w:bCs/>
          <w:szCs w:val="24"/>
        </w:rPr>
        <w:t xml:space="preserve">weiteren </w:t>
      </w:r>
      <w:r w:rsidR="0074381C">
        <w:rPr>
          <w:rFonts w:ascii="Arial" w:hAnsi="Arial" w:cs="Arial"/>
          <w:bCs/>
          <w:szCs w:val="24"/>
        </w:rPr>
        <w:t xml:space="preserve">Bauten des aus </w:t>
      </w:r>
      <w:r w:rsidR="0074381C" w:rsidRPr="0074381C">
        <w:rPr>
          <w:rFonts w:ascii="Arial" w:hAnsi="Arial" w:cs="Arial"/>
          <w:bCs/>
          <w:szCs w:val="24"/>
        </w:rPr>
        <w:t xml:space="preserve">Grünstadt </w:t>
      </w:r>
      <w:r w:rsidR="0074381C">
        <w:rPr>
          <w:rFonts w:ascii="Arial" w:hAnsi="Arial" w:cs="Arial"/>
          <w:bCs/>
          <w:szCs w:val="24"/>
        </w:rPr>
        <w:t>stammenden</w:t>
      </w:r>
      <w:r w:rsidR="0074381C" w:rsidRPr="0074381C">
        <w:rPr>
          <w:rFonts w:ascii="Arial" w:hAnsi="Arial" w:cs="Arial"/>
          <w:bCs/>
          <w:szCs w:val="24"/>
        </w:rPr>
        <w:t xml:space="preserve"> Ministerialdirektor</w:t>
      </w:r>
      <w:r w:rsidR="0074381C">
        <w:rPr>
          <w:rFonts w:ascii="Arial" w:hAnsi="Arial" w:cs="Arial"/>
          <w:bCs/>
          <w:szCs w:val="24"/>
        </w:rPr>
        <w:t>s</w:t>
      </w:r>
      <w:r w:rsidR="0074381C" w:rsidRPr="0074381C">
        <w:rPr>
          <w:rFonts w:ascii="Arial" w:hAnsi="Arial" w:cs="Arial"/>
          <w:bCs/>
          <w:szCs w:val="24"/>
        </w:rPr>
        <w:t xml:space="preserve"> und Vorstand</w:t>
      </w:r>
      <w:r w:rsidR="0074381C">
        <w:rPr>
          <w:rFonts w:ascii="Arial" w:hAnsi="Arial" w:cs="Arial"/>
          <w:bCs/>
          <w:szCs w:val="24"/>
        </w:rPr>
        <w:t>s</w:t>
      </w:r>
      <w:r w:rsidR="0074381C" w:rsidRPr="0074381C">
        <w:rPr>
          <w:rFonts w:ascii="Arial" w:hAnsi="Arial" w:cs="Arial"/>
          <w:bCs/>
          <w:szCs w:val="24"/>
        </w:rPr>
        <w:t xml:space="preserve"> der Obersten Baubehörde in München</w:t>
      </w:r>
      <w:r w:rsidR="0074381C">
        <w:rPr>
          <w:rFonts w:ascii="Arial" w:hAnsi="Arial" w:cs="Arial"/>
          <w:bCs/>
          <w:szCs w:val="24"/>
        </w:rPr>
        <w:t xml:space="preserve"> gehörten </w:t>
      </w:r>
      <w:r w:rsidR="00001FBC">
        <w:rPr>
          <w:rFonts w:ascii="Arial" w:hAnsi="Arial" w:cs="Arial"/>
          <w:bCs/>
          <w:szCs w:val="24"/>
        </w:rPr>
        <w:t xml:space="preserve">unter anderem </w:t>
      </w:r>
      <w:r w:rsidR="0074381C">
        <w:rPr>
          <w:rFonts w:ascii="Arial" w:hAnsi="Arial" w:cs="Arial"/>
          <w:bCs/>
          <w:szCs w:val="24"/>
        </w:rPr>
        <w:t>i</w:t>
      </w:r>
      <w:r w:rsidR="009B668C">
        <w:rPr>
          <w:rFonts w:ascii="Arial" w:hAnsi="Arial" w:cs="Arial"/>
          <w:bCs/>
          <w:szCs w:val="24"/>
        </w:rPr>
        <w:t>n</w:t>
      </w:r>
      <w:r w:rsidR="0074381C">
        <w:rPr>
          <w:rFonts w:ascii="Arial" w:hAnsi="Arial" w:cs="Arial"/>
          <w:bCs/>
          <w:szCs w:val="24"/>
        </w:rPr>
        <w:t xml:space="preserve"> Kaisers</w:t>
      </w:r>
      <w:r w:rsidR="00EA5DA5">
        <w:rPr>
          <w:rFonts w:ascii="Arial" w:hAnsi="Arial" w:cs="Arial"/>
          <w:bCs/>
          <w:szCs w:val="24"/>
        </w:rPr>
        <w:softHyphen/>
      </w:r>
      <w:r w:rsidR="0074381C">
        <w:rPr>
          <w:rFonts w:ascii="Arial" w:hAnsi="Arial" w:cs="Arial"/>
          <w:bCs/>
          <w:szCs w:val="24"/>
        </w:rPr>
        <w:t xml:space="preserve">lautern die </w:t>
      </w:r>
      <w:r w:rsidR="009B668C">
        <w:rPr>
          <w:rFonts w:ascii="Arial" w:hAnsi="Arial" w:cs="Arial"/>
          <w:bCs/>
          <w:szCs w:val="24"/>
        </w:rPr>
        <w:t xml:space="preserve">ehemalige Hauptpost </w:t>
      </w:r>
      <w:r w:rsidR="0074381C">
        <w:rPr>
          <w:rFonts w:ascii="Arial" w:hAnsi="Arial" w:cs="Arial"/>
          <w:bCs/>
          <w:szCs w:val="24"/>
        </w:rPr>
        <w:t>(1890), das Polizeipräsidium (</w:t>
      </w:r>
      <w:r w:rsidR="009B668C">
        <w:rPr>
          <w:rFonts w:ascii="Arial" w:hAnsi="Arial" w:cs="Arial"/>
          <w:bCs/>
          <w:szCs w:val="24"/>
        </w:rPr>
        <w:t xml:space="preserve">1893), das </w:t>
      </w:r>
      <w:r w:rsidR="0074381C" w:rsidRPr="0074381C">
        <w:rPr>
          <w:rFonts w:ascii="Arial" w:hAnsi="Arial" w:cs="Arial"/>
          <w:bCs/>
          <w:szCs w:val="24"/>
        </w:rPr>
        <w:t>Hauptzollamt</w:t>
      </w:r>
      <w:r w:rsidR="0074381C">
        <w:rPr>
          <w:rFonts w:ascii="Arial" w:hAnsi="Arial" w:cs="Arial"/>
          <w:bCs/>
          <w:szCs w:val="24"/>
        </w:rPr>
        <w:t xml:space="preserve"> (1897) und die </w:t>
      </w:r>
      <w:r w:rsidR="0074381C" w:rsidRPr="00CF6C2C">
        <w:rPr>
          <w:rFonts w:ascii="Arial" w:hAnsi="Arial" w:cs="Arial"/>
          <w:bCs/>
          <w:szCs w:val="24"/>
        </w:rPr>
        <w:t>Apostelkirche</w:t>
      </w:r>
      <w:r w:rsidR="0074381C">
        <w:rPr>
          <w:rFonts w:ascii="Arial" w:hAnsi="Arial" w:cs="Arial"/>
          <w:bCs/>
          <w:szCs w:val="24"/>
        </w:rPr>
        <w:t xml:space="preserve"> (1897-1901)</w:t>
      </w:r>
      <w:r w:rsidR="00001FBC">
        <w:rPr>
          <w:rFonts w:ascii="Arial" w:hAnsi="Arial" w:cs="Arial"/>
          <w:bCs/>
          <w:szCs w:val="24"/>
        </w:rPr>
        <w:t>.</w:t>
      </w:r>
    </w:p>
    <w:p w:rsidR="004B319D" w:rsidRDefault="005A0146" w:rsidP="00B9629C">
      <w:pPr>
        <w:spacing w:before="60" w:line="360" w:lineRule="atLeast"/>
        <w:ind w:left="1304" w:firstLine="567"/>
        <w:jc w:val="both"/>
        <w:rPr>
          <w:rFonts w:ascii="Arial" w:hAnsi="Arial" w:cs="Arial"/>
          <w:bCs/>
          <w:szCs w:val="24"/>
        </w:rPr>
      </w:pPr>
      <w:r>
        <w:rPr>
          <w:rFonts w:ascii="Arial" w:hAnsi="Arial" w:cs="Arial"/>
          <w:bCs/>
          <w:szCs w:val="24"/>
        </w:rPr>
        <w:t xml:space="preserve">Im Gebäude der Pirmasenser </w:t>
      </w:r>
      <w:r w:rsidRPr="005A0146">
        <w:rPr>
          <w:rFonts w:ascii="Arial" w:hAnsi="Arial" w:cs="Arial"/>
          <w:bCs/>
          <w:szCs w:val="24"/>
        </w:rPr>
        <w:t>Königlich Bayrische</w:t>
      </w:r>
      <w:r w:rsidR="00332936">
        <w:rPr>
          <w:rFonts w:ascii="Arial" w:hAnsi="Arial" w:cs="Arial"/>
          <w:bCs/>
          <w:szCs w:val="24"/>
        </w:rPr>
        <w:t>n</w:t>
      </w:r>
      <w:r w:rsidRPr="005A0146">
        <w:rPr>
          <w:rFonts w:ascii="Arial" w:hAnsi="Arial" w:cs="Arial"/>
          <w:bCs/>
          <w:szCs w:val="24"/>
        </w:rPr>
        <w:t xml:space="preserve"> Kraftpost</w:t>
      </w:r>
      <w:r w:rsidR="00DE5A35">
        <w:rPr>
          <w:rFonts w:ascii="Arial" w:hAnsi="Arial" w:cs="Arial"/>
          <w:bCs/>
          <w:szCs w:val="24"/>
        </w:rPr>
        <w:t xml:space="preserve"> </w:t>
      </w:r>
      <w:r w:rsidR="00DE5A35" w:rsidRPr="00DE5A35">
        <w:rPr>
          <w:rFonts w:ascii="Arial" w:hAnsi="Arial" w:cs="Arial"/>
          <w:bCs/>
          <w:szCs w:val="24"/>
        </w:rPr>
        <w:t xml:space="preserve">– </w:t>
      </w:r>
      <w:r w:rsidR="00310725">
        <w:rPr>
          <w:rFonts w:ascii="Arial" w:hAnsi="Arial" w:cs="Arial"/>
          <w:bCs/>
          <w:szCs w:val="24"/>
        </w:rPr>
        <w:t>kur</w:t>
      </w:r>
      <w:r w:rsidR="004C4F78">
        <w:rPr>
          <w:rFonts w:ascii="Arial" w:hAnsi="Arial" w:cs="Arial"/>
          <w:bCs/>
          <w:szCs w:val="24"/>
        </w:rPr>
        <w:t>z</w:t>
      </w:r>
      <w:r w:rsidR="00310725">
        <w:rPr>
          <w:rFonts w:ascii="Arial" w:hAnsi="Arial" w:cs="Arial"/>
          <w:bCs/>
          <w:szCs w:val="24"/>
        </w:rPr>
        <w:t xml:space="preserve"> auch </w:t>
      </w:r>
      <w:r w:rsidR="00DE5A35">
        <w:rPr>
          <w:rFonts w:ascii="Arial" w:hAnsi="Arial" w:cs="Arial"/>
          <w:bCs/>
          <w:szCs w:val="24"/>
        </w:rPr>
        <w:t>„</w:t>
      </w:r>
      <w:r w:rsidR="00101F31">
        <w:rPr>
          <w:rFonts w:ascii="Arial" w:hAnsi="Arial" w:cs="Arial"/>
          <w:bCs/>
          <w:szCs w:val="24"/>
        </w:rPr>
        <w:t>A</w:t>
      </w:r>
      <w:r w:rsidR="00DE5A35">
        <w:rPr>
          <w:rFonts w:ascii="Arial" w:hAnsi="Arial" w:cs="Arial"/>
          <w:bCs/>
          <w:szCs w:val="24"/>
        </w:rPr>
        <w:t xml:space="preserve">lte Post“ genannt </w:t>
      </w:r>
      <w:r w:rsidR="00332936">
        <w:rPr>
          <w:rFonts w:ascii="Arial" w:hAnsi="Arial" w:cs="Arial"/>
          <w:bCs/>
          <w:szCs w:val="24"/>
        </w:rPr>
        <w:t xml:space="preserve">– </w:t>
      </w:r>
      <w:r>
        <w:rPr>
          <w:rFonts w:ascii="Arial" w:hAnsi="Arial" w:cs="Arial"/>
          <w:bCs/>
          <w:szCs w:val="24"/>
        </w:rPr>
        <w:t>wurden bis zur Errichtung eines modernen Neubaus</w:t>
      </w:r>
      <w:r w:rsidR="00CF1317">
        <w:rPr>
          <w:rFonts w:ascii="Arial" w:hAnsi="Arial" w:cs="Arial"/>
          <w:bCs/>
          <w:szCs w:val="24"/>
        </w:rPr>
        <w:t xml:space="preserve"> („</w:t>
      </w:r>
      <w:r w:rsidR="00101F31">
        <w:rPr>
          <w:rFonts w:ascii="Arial" w:hAnsi="Arial" w:cs="Arial"/>
          <w:bCs/>
          <w:szCs w:val="24"/>
        </w:rPr>
        <w:t>N</w:t>
      </w:r>
      <w:r w:rsidR="00CF1317">
        <w:rPr>
          <w:rFonts w:ascii="Arial" w:hAnsi="Arial" w:cs="Arial"/>
          <w:bCs/>
          <w:szCs w:val="24"/>
        </w:rPr>
        <w:t>eue Post“)</w:t>
      </w:r>
      <w:r>
        <w:rPr>
          <w:rFonts w:ascii="Arial" w:hAnsi="Arial" w:cs="Arial"/>
          <w:bCs/>
          <w:szCs w:val="24"/>
        </w:rPr>
        <w:t xml:space="preserve"> 1927 sowohl </w:t>
      </w:r>
      <w:r w:rsidR="00985D6D" w:rsidRPr="00985D6D">
        <w:rPr>
          <w:rFonts w:ascii="Arial" w:hAnsi="Arial" w:cs="Arial"/>
          <w:bCs/>
          <w:szCs w:val="24"/>
        </w:rPr>
        <w:t xml:space="preserve">Paketverkehr </w:t>
      </w:r>
      <w:r>
        <w:rPr>
          <w:rFonts w:ascii="Arial" w:hAnsi="Arial" w:cs="Arial"/>
          <w:bCs/>
          <w:szCs w:val="24"/>
        </w:rPr>
        <w:t>als auch</w:t>
      </w:r>
      <w:r w:rsidR="00985D6D" w:rsidRPr="00985D6D">
        <w:rPr>
          <w:rFonts w:ascii="Arial" w:hAnsi="Arial" w:cs="Arial"/>
          <w:bCs/>
          <w:szCs w:val="24"/>
        </w:rPr>
        <w:t xml:space="preserve"> Telegrafen</w:t>
      </w:r>
      <w:r w:rsidR="005B110B">
        <w:rPr>
          <w:rFonts w:ascii="Arial" w:hAnsi="Arial" w:cs="Arial"/>
          <w:bCs/>
          <w:szCs w:val="24"/>
        </w:rPr>
        <w:softHyphen/>
      </w:r>
      <w:r w:rsidR="00985D6D" w:rsidRPr="00985D6D">
        <w:rPr>
          <w:rFonts w:ascii="Arial" w:hAnsi="Arial" w:cs="Arial"/>
          <w:bCs/>
          <w:szCs w:val="24"/>
        </w:rPr>
        <w:t>dienst</w:t>
      </w:r>
      <w:r>
        <w:rPr>
          <w:rFonts w:ascii="Arial" w:hAnsi="Arial" w:cs="Arial"/>
          <w:bCs/>
          <w:szCs w:val="24"/>
        </w:rPr>
        <w:t xml:space="preserve"> abgewickelt. Lediglich </w:t>
      </w:r>
      <w:r w:rsidR="005C7D89">
        <w:rPr>
          <w:rFonts w:ascii="Arial" w:hAnsi="Arial" w:cs="Arial"/>
          <w:bCs/>
          <w:szCs w:val="24"/>
        </w:rPr>
        <w:t xml:space="preserve">die </w:t>
      </w:r>
      <w:r w:rsidRPr="005A0146">
        <w:rPr>
          <w:rFonts w:ascii="Arial" w:hAnsi="Arial" w:cs="Arial"/>
          <w:bCs/>
          <w:szCs w:val="24"/>
        </w:rPr>
        <w:t xml:space="preserve">Fernmelde- </w:t>
      </w:r>
      <w:r w:rsidR="005C7D89">
        <w:rPr>
          <w:rFonts w:ascii="Arial" w:hAnsi="Arial" w:cs="Arial"/>
          <w:bCs/>
          <w:szCs w:val="24"/>
        </w:rPr>
        <w:t>und</w:t>
      </w:r>
      <w:r w:rsidRPr="005A0146">
        <w:rPr>
          <w:rFonts w:ascii="Arial" w:hAnsi="Arial" w:cs="Arial"/>
          <w:bCs/>
          <w:szCs w:val="24"/>
        </w:rPr>
        <w:t xml:space="preserve"> Kraftpoststelle</w:t>
      </w:r>
      <w:r>
        <w:rPr>
          <w:rFonts w:ascii="Arial" w:hAnsi="Arial" w:cs="Arial"/>
          <w:bCs/>
          <w:szCs w:val="24"/>
        </w:rPr>
        <w:t xml:space="preserve"> verblieben </w:t>
      </w:r>
      <w:r w:rsidR="00DB3B02">
        <w:rPr>
          <w:rFonts w:ascii="Arial" w:hAnsi="Arial" w:cs="Arial"/>
          <w:bCs/>
          <w:szCs w:val="24"/>
        </w:rPr>
        <w:t xml:space="preserve">danach noch </w:t>
      </w:r>
      <w:r>
        <w:rPr>
          <w:rFonts w:ascii="Arial" w:hAnsi="Arial" w:cs="Arial"/>
          <w:bCs/>
          <w:szCs w:val="24"/>
        </w:rPr>
        <w:t>im alten Gebäude</w:t>
      </w:r>
      <w:r w:rsidR="005C7D89">
        <w:rPr>
          <w:rFonts w:ascii="Arial" w:hAnsi="Arial" w:cs="Arial"/>
          <w:bCs/>
          <w:szCs w:val="24"/>
        </w:rPr>
        <w:t>, und</w:t>
      </w:r>
      <w:r>
        <w:rPr>
          <w:rFonts w:ascii="Arial" w:hAnsi="Arial" w:cs="Arial"/>
          <w:bCs/>
          <w:szCs w:val="24"/>
        </w:rPr>
        <w:t xml:space="preserve"> </w:t>
      </w:r>
      <w:r w:rsidR="005C7D89">
        <w:rPr>
          <w:rFonts w:ascii="Arial" w:hAnsi="Arial" w:cs="Arial"/>
          <w:bCs/>
          <w:szCs w:val="24"/>
        </w:rPr>
        <w:t>a</w:t>
      </w:r>
      <w:r w:rsidR="005C7D89" w:rsidRPr="005A0146">
        <w:rPr>
          <w:rFonts w:ascii="Arial" w:hAnsi="Arial" w:cs="Arial"/>
          <w:bCs/>
          <w:szCs w:val="24"/>
        </w:rPr>
        <w:t>n</w:t>
      </w:r>
      <w:r w:rsidR="005C7D89">
        <w:rPr>
          <w:rFonts w:ascii="Arial" w:hAnsi="Arial" w:cs="Arial"/>
          <w:bCs/>
          <w:szCs w:val="24"/>
        </w:rPr>
        <w:t xml:space="preserve"> der </w:t>
      </w:r>
      <w:r w:rsidR="005C7D89" w:rsidRPr="005A0146">
        <w:rPr>
          <w:rFonts w:ascii="Arial" w:hAnsi="Arial" w:cs="Arial"/>
          <w:bCs/>
          <w:szCs w:val="24"/>
        </w:rPr>
        <w:t>S</w:t>
      </w:r>
      <w:r w:rsidR="005C7D89">
        <w:rPr>
          <w:rFonts w:ascii="Arial" w:hAnsi="Arial" w:cs="Arial"/>
          <w:bCs/>
          <w:szCs w:val="24"/>
        </w:rPr>
        <w:t>telle der abgerissenen</w:t>
      </w:r>
      <w:r w:rsidR="00985D6D" w:rsidRPr="005A0146">
        <w:rPr>
          <w:rFonts w:ascii="Arial" w:hAnsi="Arial" w:cs="Arial"/>
          <w:bCs/>
          <w:szCs w:val="24"/>
        </w:rPr>
        <w:t xml:space="preserve"> </w:t>
      </w:r>
      <w:proofErr w:type="spellStart"/>
      <w:r w:rsidR="00985D6D" w:rsidRPr="005A0146">
        <w:rPr>
          <w:rFonts w:ascii="Arial" w:hAnsi="Arial" w:cs="Arial"/>
          <w:bCs/>
          <w:szCs w:val="24"/>
        </w:rPr>
        <w:t>P</w:t>
      </w:r>
      <w:r w:rsidRPr="005A0146">
        <w:rPr>
          <w:rFonts w:ascii="Arial" w:hAnsi="Arial" w:cs="Arial"/>
          <w:bCs/>
          <w:szCs w:val="24"/>
        </w:rPr>
        <w:t>aket</w:t>
      </w:r>
      <w:r w:rsidR="00DB3B02">
        <w:rPr>
          <w:rFonts w:ascii="Arial" w:hAnsi="Arial" w:cs="Arial"/>
          <w:bCs/>
          <w:szCs w:val="24"/>
        </w:rPr>
        <w:softHyphen/>
      </w:r>
      <w:r w:rsidRPr="005A0146">
        <w:rPr>
          <w:rFonts w:ascii="Arial" w:hAnsi="Arial" w:cs="Arial"/>
          <w:bCs/>
          <w:szCs w:val="24"/>
        </w:rPr>
        <w:t>posträume</w:t>
      </w:r>
      <w:proofErr w:type="spellEnd"/>
      <w:r w:rsidRPr="005A0146">
        <w:rPr>
          <w:rFonts w:ascii="Arial" w:hAnsi="Arial" w:cs="Arial"/>
          <w:bCs/>
          <w:szCs w:val="24"/>
        </w:rPr>
        <w:t xml:space="preserve"> </w:t>
      </w:r>
      <w:r w:rsidR="00155147">
        <w:rPr>
          <w:rFonts w:ascii="Arial" w:hAnsi="Arial" w:cs="Arial"/>
          <w:bCs/>
          <w:szCs w:val="24"/>
        </w:rPr>
        <w:t>entstand der Kraftposthof</w:t>
      </w:r>
      <w:r w:rsidR="00DE5A35">
        <w:rPr>
          <w:rFonts w:ascii="Arial" w:hAnsi="Arial" w:cs="Arial"/>
          <w:bCs/>
          <w:szCs w:val="24"/>
        </w:rPr>
        <w:t xml:space="preserve">; </w:t>
      </w:r>
      <w:r w:rsidR="002E6884" w:rsidRPr="005A0146">
        <w:rPr>
          <w:rFonts w:ascii="Arial" w:hAnsi="Arial" w:cs="Arial"/>
          <w:bCs/>
          <w:szCs w:val="24"/>
        </w:rPr>
        <w:t xml:space="preserve">Pirmasens </w:t>
      </w:r>
      <w:r w:rsidR="002E6884">
        <w:rPr>
          <w:rFonts w:ascii="Arial" w:hAnsi="Arial" w:cs="Arial"/>
          <w:bCs/>
          <w:szCs w:val="24"/>
        </w:rPr>
        <w:t xml:space="preserve">galt </w:t>
      </w:r>
      <w:r w:rsidR="00985D6D" w:rsidRPr="005A0146">
        <w:rPr>
          <w:rFonts w:ascii="Arial" w:hAnsi="Arial" w:cs="Arial"/>
          <w:bCs/>
          <w:szCs w:val="24"/>
        </w:rPr>
        <w:t xml:space="preserve">1930 </w:t>
      </w:r>
      <w:r w:rsidR="002E6884">
        <w:rPr>
          <w:rFonts w:ascii="Arial" w:hAnsi="Arial" w:cs="Arial"/>
          <w:bCs/>
          <w:szCs w:val="24"/>
        </w:rPr>
        <w:t>als</w:t>
      </w:r>
      <w:r w:rsidR="00985D6D" w:rsidRPr="005A0146">
        <w:rPr>
          <w:rFonts w:ascii="Arial" w:hAnsi="Arial" w:cs="Arial"/>
          <w:bCs/>
          <w:szCs w:val="24"/>
        </w:rPr>
        <w:t xml:space="preserve"> einer der größten Kraftpoststützpunkte Deutschlands. </w:t>
      </w:r>
      <w:r w:rsidR="004942C1">
        <w:rPr>
          <w:rFonts w:ascii="Arial" w:hAnsi="Arial" w:cs="Arial"/>
          <w:bCs/>
          <w:szCs w:val="24"/>
        </w:rPr>
        <w:t>B</w:t>
      </w:r>
      <w:r w:rsidR="002649B0">
        <w:rPr>
          <w:rFonts w:ascii="Arial" w:hAnsi="Arial" w:cs="Arial"/>
          <w:bCs/>
          <w:szCs w:val="24"/>
        </w:rPr>
        <w:t xml:space="preserve">is </w:t>
      </w:r>
      <w:r w:rsidR="002649B0" w:rsidRPr="004B319D">
        <w:rPr>
          <w:rFonts w:ascii="Arial" w:hAnsi="Arial" w:cs="Arial"/>
          <w:bCs/>
          <w:szCs w:val="24"/>
        </w:rPr>
        <w:t>1976</w:t>
      </w:r>
      <w:r w:rsidR="002649B0">
        <w:rPr>
          <w:rFonts w:ascii="Arial" w:hAnsi="Arial" w:cs="Arial"/>
          <w:bCs/>
          <w:szCs w:val="24"/>
        </w:rPr>
        <w:t xml:space="preserve"> diente die</w:t>
      </w:r>
      <w:r w:rsidR="002649B0" w:rsidRPr="004B319D">
        <w:rPr>
          <w:rFonts w:ascii="Arial" w:hAnsi="Arial" w:cs="Arial"/>
          <w:bCs/>
          <w:szCs w:val="24"/>
        </w:rPr>
        <w:t xml:space="preserve"> „Alte Post“</w:t>
      </w:r>
      <w:r w:rsidR="002649B0">
        <w:rPr>
          <w:rFonts w:ascii="Arial" w:hAnsi="Arial" w:cs="Arial"/>
          <w:bCs/>
          <w:szCs w:val="24"/>
        </w:rPr>
        <w:t xml:space="preserve"> </w:t>
      </w:r>
      <w:r w:rsidR="002649B0" w:rsidRPr="004B319D">
        <w:rPr>
          <w:rFonts w:ascii="Arial" w:hAnsi="Arial" w:cs="Arial"/>
          <w:bCs/>
          <w:szCs w:val="24"/>
        </w:rPr>
        <w:t>als Wartesaal für Postbusreisende, Telefonz</w:t>
      </w:r>
      <w:r w:rsidR="002649B0">
        <w:rPr>
          <w:rFonts w:ascii="Arial" w:hAnsi="Arial" w:cs="Arial"/>
          <w:bCs/>
          <w:szCs w:val="24"/>
        </w:rPr>
        <w:t>entrale und Kraftpostverwal</w:t>
      </w:r>
      <w:r w:rsidR="003C11C3">
        <w:rPr>
          <w:rFonts w:ascii="Arial" w:hAnsi="Arial" w:cs="Arial"/>
          <w:bCs/>
          <w:szCs w:val="24"/>
        </w:rPr>
        <w:softHyphen/>
      </w:r>
      <w:r w:rsidR="002649B0">
        <w:rPr>
          <w:rFonts w:ascii="Arial" w:hAnsi="Arial" w:cs="Arial"/>
          <w:bCs/>
          <w:szCs w:val="24"/>
        </w:rPr>
        <w:t>tung, danach stand sie</w:t>
      </w:r>
      <w:r w:rsidR="00567C7F">
        <w:rPr>
          <w:rFonts w:ascii="Arial" w:hAnsi="Arial" w:cs="Arial"/>
          <w:bCs/>
          <w:szCs w:val="24"/>
        </w:rPr>
        <w:t xml:space="preserve"> </w:t>
      </w:r>
      <w:r w:rsidR="002649B0" w:rsidRPr="004B319D">
        <w:rPr>
          <w:rFonts w:ascii="Arial" w:hAnsi="Arial" w:cs="Arial"/>
          <w:bCs/>
          <w:szCs w:val="24"/>
        </w:rPr>
        <w:t xml:space="preserve">leer. </w:t>
      </w:r>
      <w:r w:rsidR="00CB783A">
        <w:rPr>
          <w:rFonts w:ascii="Arial" w:hAnsi="Arial" w:cs="Arial"/>
          <w:bCs/>
          <w:szCs w:val="24"/>
        </w:rPr>
        <w:t>Da sie</w:t>
      </w:r>
      <w:r w:rsidR="004B319D" w:rsidRPr="004B319D">
        <w:rPr>
          <w:rFonts w:ascii="Arial" w:hAnsi="Arial" w:cs="Arial"/>
          <w:bCs/>
          <w:szCs w:val="24"/>
        </w:rPr>
        <w:t xml:space="preserve"> zu den wenigen erhaltenen historischen Monumenten der Stadt </w:t>
      </w:r>
      <w:r w:rsidR="00CB783A">
        <w:rPr>
          <w:rFonts w:ascii="Arial" w:hAnsi="Arial" w:cs="Arial"/>
          <w:bCs/>
          <w:szCs w:val="24"/>
        </w:rPr>
        <w:t xml:space="preserve">zählt, fiel die Entscheidung zum Umbau zu einem Kulturzentrum, dem </w:t>
      </w:r>
      <w:r w:rsidR="00CB783A" w:rsidRPr="00CB783A">
        <w:rPr>
          <w:rFonts w:ascii="Arial" w:hAnsi="Arial" w:cs="Arial"/>
          <w:bCs/>
          <w:szCs w:val="24"/>
        </w:rPr>
        <w:t>„Forum Alte Post“.</w:t>
      </w:r>
      <w:r w:rsidR="00CB783A">
        <w:rPr>
          <w:rFonts w:ascii="Arial" w:hAnsi="Arial" w:cs="Arial"/>
          <w:bCs/>
          <w:szCs w:val="24"/>
        </w:rPr>
        <w:t xml:space="preserve"> </w:t>
      </w:r>
      <w:r w:rsidR="00E1170A">
        <w:rPr>
          <w:rFonts w:ascii="Arial" w:hAnsi="Arial" w:cs="Arial"/>
          <w:bCs/>
          <w:szCs w:val="24"/>
        </w:rPr>
        <w:t xml:space="preserve">Die offizielle Einweihung </w:t>
      </w:r>
      <w:r w:rsidR="00733C4D">
        <w:rPr>
          <w:rFonts w:ascii="Arial" w:hAnsi="Arial" w:cs="Arial"/>
          <w:bCs/>
          <w:szCs w:val="24"/>
        </w:rPr>
        <w:t xml:space="preserve">des </w:t>
      </w:r>
      <w:r w:rsidR="00733C4D" w:rsidRPr="00733C4D">
        <w:rPr>
          <w:rFonts w:ascii="Arial" w:hAnsi="Arial" w:cs="Arial"/>
          <w:bCs/>
          <w:szCs w:val="24"/>
        </w:rPr>
        <w:t>Kulturzentrums</w:t>
      </w:r>
      <w:r w:rsidR="00733C4D">
        <w:rPr>
          <w:rFonts w:ascii="Arial" w:hAnsi="Arial" w:cs="Arial"/>
          <w:bCs/>
          <w:szCs w:val="24"/>
        </w:rPr>
        <w:t xml:space="preserve"> </w:t>
      </w:r>
      <w:r w:rsidR="00E1170A">
        <w:rPr>
          <w:rFonts w:ascii="Arial" w:hAnsi="Arial" w:cs="Arial"/>
          <w:bCs/>
          <w:szCs w:val="24"/>
        </w:rPr>
        <w:t xml:space="preserve">findet </w:t>
      </w:r>
      <w:r w:rsidR="009F40EE" w:rsidRPr="009F40EE">
        <w:rPr>
          <w:rFonts w:ascii="Arial" w:hAnsi="Arial" w:cs="Arial"/>
          <w:bCs/>
          <w:szCs w:val="24"/>
        </w:rPr>
        <w:t>Ende des Jahres 2013</w:t>
      </w:r>
      <w:r w:rsidR="00E1170A">
        <w:rPr>
          <w:rFonts w:ascii="Arial" w:hAnsi="Arial" w:cs="Arial"/>
          <w:bCs/>
          <w:szCs w:val="24"/>
        </w:rPr>
        <w:t xml:space="preserve"> statt und ist </w:t>
      </w:r>
      <w:r w:rsidR="006A3A2F">
        <w:rPr>
          <w:rFonts w:ascii="Arial" w:hAnsi="Arial" w:cs="Arial"/>
          <w:bCs/>
          <w:szCs w:val="24"/>
        </w:rPr>
        <w:t>zugleich</w:t>
      </w:r>
      <w:r w:rsidR="00E1170A">
        <w:rPr>
          <w:rFonts w:ascii="Arial" w:hAnsi="Arial" w:cs="Arial"/>
          <w:bCs/>
          <w:szCs w:val="24"/>
        </w:rPr>
        <w:t xml:space="preserve"> Startschuss für eine Fotokunstaus</w:t>
      </w:r>
      <w:r w:rsidR="009F40EE">
        <w:rPr>
          <w:rFonts w:ascii="Arial" w:hAnsi="Arial" w:cs="Arial"/>
          <w:bCs/>
          <w:szCs w:val="24"/>
        </w:rPr>
        <w:softHyphen/>
      </w:r>
      <w:r w:rsidR="00E1170A">
        <w:rPr>
          <w:rFonts w:ascii="Arial" w:hAnsi="Arial" w:cs="Arial"/>
          <w:bCs/>
          <w:szCs w:val="24"/>
        </w:rPr>
        <w:t>stellung des aus Mannheim stammenden Fotografen</w:t>
      </w:r>
      <w:r w:rsidR="00E1170A" w:rsidRPr="007E24E1">
        <w:rPr>
          <w:rFonts w:ascii="Arial" w:hAnsi="Arial" w:cs="Arial"/>
          <w:bCs/>
          <w:szCs w:val="24"/>
        </w:rPr>
        <w:t xml:space="preserve"> Götz </w:t>
      </w:r>
      <w:proofErr w:type="spellStart"/>
      <w:r w:rsidR="00E1170A" w:rsidRPr="007E24E1">
        <w:rPr>
          <w:rFonts w:ascii="Arial" w:hAnsi="Arial" w:cs="Arial"/>
          <w:bCs/>
          <w:szCs w:val="24"/>
        </w:rPr>
        <w:t>Diergarten</w:t>
      </w:r>
      <w:proofErr w:type="spellEnd"/>
      <w:r w:rsidR="00E1170A" w:rsidRPr="007E24E1">
        <w:rPr>
          <w:rFonts w:ascii="Arial" w:hAnsi="Arial" w:cs="Arial"/>
          <w:bCs/>
          <w:szCs w:val="24"/>
        </w:rPr>
        <w:t>.</w:t>
      </w:r>
    </w:p>
    <w:p w:rsidR="004B319D" w:rsidRDefault="004B319D">
      <w:pPr>
        <w:rPr>
          <w:rFonts w:ascii="Arial" w:hAnsi="Arial" w:cs="Arial"/>
          <w:b/>
          <w:bCs/>
          <w:szCs w:val="24"/>
        </w:rPr>
      </w:pPr>
    </w:p>
    <w:p w:rsidR="006C131A" w:rsidRDefault="006C131A">
      <w:pPr>
        <w:rPr>
          <w:rFonts w:ascii="Arial" w:hAnsi="Arial" w:cs="Arial"/>
          <w:b/>
          <w:bCs/>
          <w:szCs w:val="24"/>
        </w:rPr>
      </w:pPr>
    </w:p>
    <w:p w:rsidR="00366AC7" w:rsidRDefault="004B319D" w:rsidP="00986BB7">
      <w:pPr>
        <w:spacing w:line="360" w:lineRule="atLeast"/>
        <w:jc w:val="both"/>
        <w:rPr>
          <w:rFonts w:ascii="Arial" w:hAnsi="Arial" w:cs="Arial"/>
          <w:b/>
          <w:bCs/>
          <w:szCs w:val="24"/>
        </w:rPr>
      </w:pPr>
      <w:r w:rsidRPr="004B319D">
        <w:rPr>
          <w:rFonts w:ascii="Arial" w:hAnsi="Arial" w:cs="Arial"/>
          <w:b/>
          <w:bCs/>
          <w:szCs w:val="24"/>
        </w:rPr>
        <w:t xml:space="preserve">Hintergrund: </w:t>
      </w:r>
      <w:r w:rsidR="00366AC7" w:rsidRPr="00366AC7">
        <w:rPr>
          <w:rFonts w:ascii="Arial" w:hAnsi="Arial" w:cs="Arial"/>
          <w:b/>
          <w:bCs/>
          <w:szCs w:val="24"/>
        </w:rPr>
        <w:t>P</w:t>
      </w:r>
      <w:r w:rsidR="000A6E3D" w:rsidRPr="000A6E3D">
        <w:rPr>
          <w:rFonts w:ascii="Arial" w:hAnsi="Arial" w:cs="Arial"/>
          <w:b/>
          <w:bCs/>
          <w:szCs w:val="24"/>
        </w:rPr>
        <w:t>irmasenser Geschichte(n) im Wandel der Zeit</w:t>
      </w:r>
    </w:p>
    <w:p w:rsidR="00986BB7" w:rsidRDefault="004B319D" w:rsidP="00986BB7">
      <w:pPr>
        <w:spacing w:line="360" w:lineRule="atLeast"/>
        <w:jc w:val="both"/>
        <w:rPr>
          <w:rFonts w:ascii="Arial" w:hAnsi="Arial" w:cs="Arial"/>
          <w:b/>
          <w:bCs/>
          <w:szCs w:val="24"/>
        </w:rPr>
      </w:pPr>
      <w:r>
        <w:rPr>
          <w:rFonts w:ascii="Arial" w:hAnsi="Arial" w:cs="Arial"/>
          <w:bCs/>
          <w:szCs w:val="24"/>
        </w:rPr>
        <w:t>D</w:t>
      </w:r>
      <w:r w:rsidRPr="000A6E3D">
        <w:rPr>
          <w:rFonts w:ascii="Arial" w:hAnsi="Arial" w:cs="Arial"/>
          <w:bCs/>
          <w:szCs w:val="24"/>
        </w:rPr>
        <w:t xml:space="preserve">ie Stadt Pirmasens </w:t>
      </w:r>
      <w:r>
        <w:rPr>
          <w:rFonts w:ascii="Arial" w:hAnsi="Arial" w:cs="Arial"/>
          <w:bCs/>
          <w:szCs w:val="24"/>
        </w:rPr>
        <w:t xml:space="preserve">feierte und </w:t>
      </w:r>
      <w:r w:rsidRPr="000A6E3D">
        <w:rPr>
          <w:rFonts w:ascii="Arial" w:hAnsi="Arial" w:cs="Arial"/>
          <w:bCs/>
          <w:szCs w:val="24"/>
        </w:rPr>
        <w:t xml:space="preserve">feiert </w:t>
      </w:r>
      <w:r>
        <w:rPr>
          <w:rFonts w:ascii="Arial" w:hAnsi="Arial" w:cs="Arial"/>
          <w:bCs/>
          <w:szCs w:val="24"/>
        </w:rPr>
        <w:t>2013</w:t>
      </w:r>
      <w:r w:rsidRPr="000A6E3D">
        <w:rPr>
          <w:rFonts w:ascii="Arial" w:hAnsi="Arial" w:cs="Arial"/>
          <w:bCs/>
          <w:szCs w:val="24"/>
        </w:rPr>
        <w:t xml:space="preserve"> </w:t>
      </w:r>
      <w:r>
        <w:rPr>
          <w:rFonts w:ascii="Arial" w:hAnsi="Arial" w:cs="Arial"/>
          <w:bCs/>
          <w:szCs w:val="24"/>
        </w:rPr>
        <w:t>i</w:t>
      </w:r>
      <w:r w:rsidR="000A6E3D" w:rsidRPr="000A6E3D">
        <w:rPr>
          <w:rFonts w:ascii="Arial" w:hAnsi="Arial" w:cs="Arial"/>
          <w:bCs/>
          <w:szCs w:val="24"/>
        </w:rPr>
        <w:t xml:space="preserve">hren 250. Geburtstag mit einer Vielzahl an Festen sowie der Ausrichtung des Rheinland-Pfalz-Tages vom 21. bis 23. Juni. Das besondere Jubiläum </w:t>
      </w:r>
      <w:r>
        <w:rPr>
          <w:rFonts w:ascii="Arial" w:hAnsi="Arial" w:cs="Arial"/>
          <w:bCs/>
          <w:szCs w:val="24"/>
        </w:rPr>
        <w:t xml:space="preserve">bietet </w:t>
      </w:r>
      <w:r w:rsidR="00F73516">
        <w:rPr>
          <w:rFonts w:ascii="Arial" w:hAnsi="Arial" w:cs="Arial"/>
          <w:bCs/>
          <w:szCs w:val="24"/>
        </w:rPr>
        <w:t>nicht zuletzt auch mit der historischen Ausstellung</w:t>
      </w:r>
      <w:r w:rsidR="00F73516" w:rsidRPr="00F73516">
        <w:rPr>
          <w:rFonts w:ascii="Arial" w:hAnsi="Arial" w:cs="Arial"/>
          <w:bCs/>
          <w:szCs w:val="24"/>
        </w:rPr>
        <w:t xml:space="preserve"> ‘Wald, Schloss, Schuh – Die </w:t>
      </w:r>
      <w:r>
        <w:rPr>
          <w:rFonts w:ascii="Arial" w:hAnsi="Arial" w:cs="Arial"/>
          <w:bCs/>
          <w:szCs w:val="24"/>
        </w:rPr>
        <w:t>Geschichte der Siebenhügelstadt</w:t>
      </w:r>
      <w:r w:rsidR="00F73516" w:rsidRPr="00F73516">
        <w:rPr>
          <w:rFonts w:ascii="Arial" w:hAnsi="Arial" w:cs="Arial"/>
          <w:bCs/>
          <w:szCs w:val="24"/>
        </w:rPr>
        <w:t xml:space="preserve">‘ </w:t>
      </w:r>
      <w:r w:rsidR="00F73516">
        <w:rPr>
          <w:rFonts w:ascii="Arial" w:hAnsi="Arial" w:cs="Arial"/>
          <w:bCs/>
          <w:szCs w:val="24"/>
        </w:rPr>
        <w:t>d</w:t>
      </w:r>
      <w:r w:rsidR="000A6E3D" w:rsidRPr="000A6E3D">
        <w:rPr>
          <w:rFonts w:ascii="Arial" w:hAnsi="Arial" w:cs="Arial"/>
          <w:bCs/>
          <w:szCs w:val="24"/>
        </w:rPr>
        <w:t xml:space="preserve">ie Gelegenheit </w:t>
      </w:r>
      <w:r>
        <w:rPr>
          <w:rFonts w:ascii="Arial" w:hAnsi="Arial" w:cs="Arial"/>
          <w:bCs/>
          <w:szCs w:val="24"/>
        </w:rPr>
        <w:t>zum</w:t>
      </w:r>
      <w:r w:rsidR="000A6E3D" w:rsidRPr="000A6E3D">
        <w:rPr>
          <w:rFonts w:ascii="Arial" w:hAnsi="Arial" w:cs="Arial"/>
          <w:bCs/>
          <w:szCs w:val="24"/>
        </w:rPr>
        <w:t xml:space="preserve"> Rückblick auf 250 durchaus wechselvolle Jahre. Immer wieder hat sich die Stadt an den Toren zum </w:t>
      </w:r>
      <w:proofErr w:type="spellStart"/>
      <w:r w:rsidR="000A6E3D" w:rsidRPr="000A6E3D">
        <w:rPr>
          <w:rFonts w:ascii="Arial" w:hAnsi="Arial" w:cs="Arial"/>
          <w:bCs/>
          <w:szCs w:val="24"/>
        </w:rPr>
        <w:t>Pfälzerwald</w:t>
      </w:r>
      <w:proofErr w:type="spellEnd"/>
      <w:r w:rsidR="000A6E3D" w:rsidRPr="000A6E3D">
        <w:rPr>
          <w:rFonts w:ascii="Arial" w:hAnsi="Arial" w:cs="Arial"/>
          <w:bCs/>
          <w:szCs w:val="24"/>
        </w:rPr>
        <w:t xml:space="preserve"> und in unmittelbarer Nähe zu Frankreich an geänderte Bedingungen angepasst</w:t>
      </w:r>
      <w:r w:rsidR="0034243C">
        <w:rPr>
          <w:rFonts w:ascii="Arial" w:hAnsi="Arial" w:cs="Arial"/>
          <w:bCs/>
          <w:szCs w:val="24"/>
        </w:rPr>
        <w:t xml:space="preserve"> </w:t>
      </w:r>
      <w:r w:rsidR="000A6E3D" w:rsidRPr="000A6E3D">
        <w:rPr>
          <w:rFonts w:ascii="Arial" w:hAnsi="Arial" w:cs="Arial"/>
          <w:bCs/>
          <w:szCs w:val="24"/>
        </w:rPr>
        <w:t>– vom kleinen Pfarrdorf, das Landgraf Ludwig IX. von Hessen-Darmstadt zu seiner Garnison machte und zur Stadt erkoren hat, über die Position als Deutschlands Schuhmetropole bis hin zu einer der engagiertesten und nachhaltigsten Städte ihrer Größe. Dies beweisen etwa die Top-4-Platzierung beim Deutschen Nachhaltigkeitspreis und der Gewinn des Deutschen Engagement-Preises im vergangenen Jahr.</w:t>
      </w:r>
      <w:r w:rsidR="00986BB7">
        <w:rPr>
          <w:rFonts w:ascii="Arial" w:hAnsi="Arial" w:cs="Arial"/>
          <w:b/>
          <w:bCs/>
          <w:szCs w:val="24"/>
        </w:rPr>
        <w:br w:type="page"/>
      </w:r>
    </w:p>
    <w:p w:rsidR="000A6E3D" w:rsidRPr="000A6E3D" w:rsidRDefault="000A6E3D" w:rsidP="00031D99">
      <w:pPr>
        <w:spacing w:line="360" w:lineRule="atLeast"/>
        <w:jc w:val="both"/>
        <w:rPr>
          <w:rFonts w:ascii="Arial" w:hAnsi="Arial" w:cs="Arial"/>
          <w:b/>
          <w:bCs/>
          <w:szCs w:val="24"/>
        </w:rPr>
      </w:pPr>
      <w:r w:rsidRPr="000A6E3D">
        <w:rPr>
          <w:rFonts w:ascii="Arial" w:hAnsi="Arial" w:cs="Arial"/>
          <w:b/>
          <w:bCs/>
          <w:szCs w:val="24"/>
        </w:rPr>
        <w:lastRenderedPageBreak/>
        <w:t>Von Soldaten zu „</w:t>
      </w:r>
      <w:proofErr w:type="spellStart"/>
      <w:r w:rsidRPr="000A6E3D">
        <w:rPr>
          <w:rFonts w:ascii="Arial" w:hAnsi="Arial" w:cs="Arial"/>
          <w:b/>
          <w:bCs/>
          <w:szCs w:val="24"/>
        </w:rPr>
        <w:t>Schlabbeflickern</w:t>
      </w:r>
      <w:proofErr w:type="spellEnd"/>
      <w:r w:rsidRPr="000A6E3D">
        <w:rPr>
          <w:rFonts w:ascii="Arial" w:hAnsi="Arial" w:cs="Arial"/>
          <w:b/>
          <w:bCs/>
          <w:szCs w:val="24"/>
        </w:rPr>
        <w:t>“ ...</w:t>
      </w:r>
    </w:p>
    <w:p w:rsidR="000A6E3D" w:rsidRPr="000A6E3D" w:rsidRDefault="000A6E3D" w:rsidP="00031D99">
      <w:pPr>
        <w:spacing w:line="360" w:lineRule="atLeast"/>
        <w:jc w:val="both"/>
        <w:rPr>
          <w:rFonts w:ascii="Arial" w:hAnsi="Arial" w:cs="Arial"/>
          <w:bCs/>
          <w:szCs w:val="24"/>
        </w:rPr>
      </w:pPr>
      <w:r w:rsidRPr="000A6E3D">
        <w:rPr>
          <w:rFonts w:ascii="Arial" w:hAnsi="Arial" w:cs="Arial"/>
          <w:bCs/>
          <w:szCs w:val="24"/>
        </w:rPr>
        <w:t xml:space="preserve">Am 25. August 1763, </w:t>
      </w:r>
      <w:r w:rsidR="00273881" w:rsidRPr="00273881">
        <w:rPr>
          <w:rFonts w:ascii="Arial" w:hAnsi="Arial" w:cs="Arial"/>
          <w:bCs/>
          <w:szCs w:val="24"/>
        </w:rPr>
        <w:t>anlässlich seines Name</w:t>
      </w:r>
      <w:r w:rsidR="00273881">
        <w:rPr>
          <w:rFonts w:ascii="Arial" w:hAnsi="Arial" w:cs="Arial"/>
          <w:bCs/>
          <w:szCs w:val="24"/>
        </w:rPr>
        <w:t>n</w:t>
      </w:r>
      <w:r w:rsidR="00273881" w:rsidRPr="00273881">
        <w:rPr>
          <w:rFonts w:ascii="Arial" w:hAnsi="Arial" w:cs="Arial"/>
          <w:bCs/>
          <w:szCs w:val="24"/>
        </w:rPr>
        <w:t>stags</w:t>
      </w:r>
      <w:r w:rsidRPr="000A6E3D">
        <w:rPr>
          <w:rFonts w:ascii="Arial" w:hAnsi="Arial" w:cs="Arial"/>
          <w:bCs/>
          <w:szCs w:val="24"/>
        </w:rPr>
        <w:t xml:space="preserve">, </w:t>
      </w:r>
      <w:r w:rsidR="00273881" w:rsidRPr="0020299B">
        <w:rPr>
          <w:rFonts w:ascii="Arial" w:hAnsi="Arial" w:cs="Arial"/>
          <w:bCs/>
          <w:szCs w:val="24"/>
          <w:shd w:val="clear" w:color="auto" w:fill="FFFFFF" w:themeFill="background1"/>
        </w:rPr>
        <w:t>erhebt</w:t>
      </w:r>
      <w:r w:rsidRPr="0020299B">
        <w:rPr>
          <w:rFonts w:ascii="Arial" w:hAnsi="Arial" w:cs="Arial"/>
          <w:bCs/>
          <w:szCs w:val="24"/>
          <w:shd w:val="clear" w:color="auto" w:fill="FFFFFF" w:themeFill="background1"/>
        </w:rPr>
        <w:t xml:space="preserve"> Landgraf Ludwig IX. </w:t>
      </w:r>
      <w:r w:rsidR="0020299B">
        <w:rPr>
          <w:rFonts w:ascii="Arial" w:hAnsi="Arial" w:cs="Arial"/>
          <w:bCs/>
          <w:szCs w:val="24"/>
        </w:rPr>
        <w:t xml:space="preserve">Pirmasens zur </w:t>
      </w:r>
      <w:r w:rsidRPr="000A6E3D">
        <w:rPr>
          <w:rFonts w:ascii="Arial" w:hAnsi="Arial" w:cs="Arial"/>
          <w:bCs/>
          <w:szCs w:val="24"/>
        </w:rPr>
        <w:t xml:space="preserve">Stadt: An der Stelle, an der sich zuvor lediglich sein Jagdschloss </w:t>
      </w:r>
      <w:r w:rsidR="00273881" w:rsidRPr="000A6E3D">
        <w:rPr>
          <w:rFonts w:ascii="Arial" w:hAnsi="Arial" w:cs="Arial"/>
          <w:bCs/>
          <w:szCs w:val="24"/>
        </w:rPr>
        <w:t xml:space="preserve">und ein kleines </w:t>
      </w:r>
      <w:r w:rsidR="00273881">
        <w:rPr>
          <w:rFonts w:ascii="Arial" w:hAnsi="Arial" w:cs="Arial"/>
          <w:bCs/>
          <w:szCs w:val="24"/>
        </w:rPr>
        <w:t xml:space="preserve">Pfarrdorf </w:t>
      </w:r>
      <w:r w:rsidRPr="000A6E3D">
        <w:rPr>
          <w:rFonts w:ascii="Arial" w:hAnsi="Arial" w:cs="Arial"/>
          <w:bCs/>
          <w:szCs w:val="24"/>
        </w:rPr>
        <w:t>be</w:t>
      </w:r>
      <w:r w:rsidR="00273881">
        <w:rPr>
          <w:rFonts w:ascii="Arial" w:hAnsi="Arial" w:cs="Arial"/>
          <w:bCs/>
          <w:szCs w:val="24"/>
        </w:rPr>
        <w:t>fanden,</w:t>
      </w:r>
      <w:r w:rsidRPr="000A6E3D">
        <w:rPr>
          <w:rFonts w:ascii="Arial" w:hAnsi="Arial" w:cs="Arial"/>
          <w:bCs/>
          <w:szCs w:val="24"/>
        </w:rPr>
        <w:t xml:space="preserve"> entsteht eine aufstrebende Garnisonsstadt mit Kasernen, Lazaretten und Wachhäusern. </w:t>
      </w:r>
      <w:r w:rsidR="004B3FD9" w:rsidRPr="004B3FD9">
        <w:rPr>
          <w:rFonts w:ascii="Arial" w:hAnsi="Arial" w:cs="Arial"/>
          <w:bCs/>
          <w:szCs w:val="24"/>
        </w:rPr>
        <w:t xml:space="preserve">Nach 1790 wird die Pirmasenser Garnison aufgelöst: </w:t>
      </w:r>
      <w:r w:rsidRPr="000A6E3D">
        <w:rPr>
          <w:rFonts w:ascii="Arial" w:hAnsi="Arial" w:cs="Arial"/>
          <w:bCs/>
          <w:szCs w:val="24"/>
        </w:rPr>
        <w:t>Die Grenadiere werden entlassen, der Sta</w:t>
      </w:r>
      <w:r w:rsidR="0080728C">
        <w:rPr>
          <w:rFonts w:ascii="Arial" w:hAnsi="Arial" w:cs="Arial"/>
          <w:bCs/>
          <w:szCs w:val="24"/>
        </w:rPr>
        <w:t>dt ist damit ihre Lebens</w:t>
      </w:r>
      <w:r w:rsidRPr="000A6E3D">
        <w:rPr>
          <w:rFonts w:ascii="Arial" w:hAnsi="Arial" w:cs="Arial"/>
          <w:bCs/>
          <w:szCs w:val="24"/>
        </w:rPr>
        <w:t>grundlage entzogen und binnen kurzer Zeit sinkt die Bevölkerungszahl von 9.000 auf 3.000</w:t>
      </w:r>
      <w:r w:rsidR="00CA36EF">
        <w:rPr>
          <w:rFonts w:ascii="Arial" w:hAnsi="Arial" w:cs="Arial"/>
          <w:bCs/>
          <w:szCs w:val="24"/>
        </w:rPr>
        <w:t xml:space="preserve"> Personen</w:t>
      </w:r>
      <w:r w:rsidRPr="000A6E3D">
        <w:rPr>
          <w:rFonts w:ascii="Arial" w:hAnsi="Arial" w:cs="Arial"/>
          <w:bCs/>
          <w:szCs w:val="24"/>
        </w:rPr>
        <w:t xml:space="preserve">. </w:t>
      </w:r>
      <w:r w:rsidR="00C42190" w:rsidRPr="0020299B">
        <w:rPr>
          <w:rFonts w:ascii="Arial" w:hAnsi="Arial" w:cs="Arial"/>
          <w:bCs/>
          <w:szCs w:val="24"/>
        </w:rPr>
        <w:t xml:space="preserve">Ab 1793 </w:t>
      </w:r>
      <w:r w:rsidR="00C42190">
        <w:rPr>
          <w:rFonts w:ascii="Arial" w:hAnsi="Arial" w:cs="Arial"/>
          <w:bCs/>
          <w:szCs w:val="24"/>
        </w:rPr>
        <w:t>(</w:t>
      </w:r>
      <w:r w:rsidR="00C42190" w:rsidRPr="0020299B">
        <w:rPr>
          <w:rFonts w:ascii="Arial" w:hAnsi="Arial" w:cs="Arial"/>
          <w:bCs/>
          <w:szCs w:val="24"/>
        </w:rPr>
        <w:t>und bis zum Wiener Kongress 1814/15</w:t>
      </w:r>
      <w:r w:rsidR="00C42190">
        <w:rPr>
          <w:rFonts w:ascii="Arial" w:hAnsi="Arial" w:cs="Arial"/>
          <w:bCs/>
          <w:szCs w:val="24"/>
        </w:rPr>
        <w:t>)</w:t>
      </w:r>
      <w:r w:rsidR="00C42190" w:rsidRPr="0020299B">
        <w:rPr>
          <w:rFonts w:ascii="Arial" w:hAnsi="Arial" w:cs="Arial"/>
          <w:bCs/>
          <w:szCs w:val="24"/>
        </w:rPr>
        <w:t xml:space="preserve"> steht Pirmasens unter französischer Besatzung.</w:t>
      </w:r>
      <w:r w:rsidR="00C42190">
        <w:rPr>
          <w:rFonts w:ascii="Arial" w:hAnsi="Arial" w:cs="Arial"/>
          <w:bCs/>
          <w:szCs w:val="24"/>
        </w:rPr>
        <w:t xml:space="preserve"> Aus der </w:t>
      </w:r>
      <w:r w:rsidRPr="000A6E3D">
        <w:rPr>
          <w:rFonts w:ascii="Arial" w:hAnsi="Arial" w:cs="Arial"/>
          <w:bCs/>
          <w:szCs w:val="24"/>
        </w:rPr>
        <w:t xml:space="preserve">Not </w:t>
      </w:r>
      <w:r w:rsidR="00C42190">
        <w:rPr>
          <w:rFonts w:ascii="Arial" w:hAnsi="Arial" w:cs="Arial"/>
          <w:bCs/>
          <w:szCs w:val="24"/>
        </w:rPr>
        <w:t xml:space="preserve">heraus </w:t>
      </w:r>
      <w:r w:rsidRPr="000A6E3D">
        <w:rPr>
          <w:rFonts w:ascii="Arial" w:hAnsi="Arial" w:cs="Arial"/>
          <w:bCs/>
          <w:szCs w:val="24"/>
        </w:rPr>
        <w:t xml:space="preserve">beginnen die ehemaligen Soldaten, aus den Resten der </w:t>
      </w:r>
      <w:r w:rsidR="00C42190">
        <w:rPr>
          <w:rFonts w:ascii="Arial" w:hAnsi="Arial" w:cs="Arial"/>
          <w:bCs/>
          <w:szCs w:val="24"/>
        </w:rPr>
        <w:t xml:space="preserve">noch </w:t>
      </w:r>
      <w:r w:rsidRPr="000A6E3D">
        <w:rPr>
          <w:rFonts w:ascii="Arial" w:hAnsi="Arial" w:cs="Arial"/>
          <w:bCs/>
          <w:szCs w:val="24"/>
        </w:rPr>
        <w:t>vorhandenen Uniformen einfachste Schuhe zu fertigen, im Pfälzer Dialekt „</w:t>
      </w:r>
      <w:proofErr w:type="spellStart"/>
      <w:r w:rsidRPr="000A6E3D">
        <w:rPr>
          <w:rFonts w:ascii="Arial" w:hAnsi="Arial" w:cs="Arial"/>
          <w:bCs/>
          <w:szCs w:val="24"/>
        </w:rPr>
        <w:t>Schlabbe</w:t>
      </w:r>
      <w:proofErr w:type="spellEnd"/>
      <w:r w:rsidRPr="000A6E3D">
        <w:rPr>
          <w:rFonts w:ascii="Arial" w:hAnsi="Arial" w:cs="Arial"/>
          <w:bCs/>
          <w:szCs w:val="24"/>
        </w:rPr>
        <w:t>“ genannt. So werden sie zu „</w:t>
      </w:r>
      <w:proofErr w:type="spellStart"/>
      <w:r w:rsidRPr="000A6E3D">
        <w:rPr>
          <w:rFonts w:ascii="Arial" w:hAnsi="Arial" w:cs="Arial"/>
          <w:bCs/>
          <w:szCs w:val="24"/>
        </w:rPr>
        <w:t>Schlabbeflickern</w:t>
      </w:r>
      <w:proofErr w:type="spellEnd"/>
      <w:r w:rsidRPr="000A6E3D">
        <w:rPr>
          <w:rFonts w:ascii="Arial" w:hAnsi="Arial" w:cs="Arial"/>
          <w:bCs/>
          <w:szCs w:val="24"/>
        </w:rPr>
        <w:t xml:space="preserve">“ – </w:t>
      </w:r>
      <w:r w:rsidR="00B30A46">
        <w:rPr>
          <w:rFonts w:ascii="Arial" w:hAnsi="Arial" w:cs="Arial"/>
          <w:bCs/>
          <w:szCs w:val="24"/>
        </w:rPr>
        <w:t>die Initialzündung</w:t>
      </w:r>
      <w:r w:rsidRPr="000A6E3D">
        <w:rPr>
          <w:rFonts w:ascii="Arial" w:hAnsi="Arial" w:cs="Arial"/>
          <w:bCs/>
          <w:szCs w:val="24"/>
        </w:rPr>
        <w:t xml:space="preserve"> für die Entwicklung einer beachtlichen Schuhindustrie, die im Zuge der Industrialisierung dazu führt, dass eine ganze Reihe von heute zum Teil noch existierenden Großbetrieben entsteht. Sie begründen bis Mitte des letzten Jahrhunderts den Pirmasenser Ruf als </w:t>
      </w:r>
      <w:r w:rsidR="0080728C">
        <w:rPr>
          <w:rFonts w:ascii="Arial" w:hAnsi="Arial" w:cs="Arial"/>
          <w:bCs/>
          <w:szCs w:val="24"/>
        </w:rPr>
        <w:t xml:space="preserve">Deutsche </w:t>
      </w:r>
      <w:r w:rsidRPr="000A6E3D">
        <w:rPr>
          <w:rFonts w:ascii="Arial" w:hAnsi="Arial" w:cs="Arial"/>
          <w:bCs/>
          <w:szCs w:val="24"/>
        </w:rPr>
        <w:t>Schuhmetropole.</w:t>
      </w:r>
    </w:p>
    <w:p w:rsidR="0020299B" w:rsidRPr="000A6E3D" w:rsidRDefault="0020299B" w:rsidP="00031D99">
      <w:pPr>
        <w:spacing w:line="360" w:lineRule="atLeast"/>
        <w:jc w:val="both"/>
        <w:rPr>
          <w:rFonts w:ascii="Arial" w:hAnsi="Arial" w:cs="Arial"/>
          <w:bCs/>
          <w:szCs w:val="24"/>
        </w:rPr>
      </w:pPr>
    </w:p>
    <w:p w:rsidR="000A6E3D" w:rsidRPr="000A6E3D" w:rsidRDefault="000A6E3D" w:rsidP="00031D99">
      <w:pPr>
        <w:spacing w:line="360" w:lineRule="atLeast"/>
        <w:jc w:val="both"/>
        <w:rPr>
          <w:rFonts w:ascii="Arial" w:hAnsi="Arial" w:cs="Arial"/>
          <w:b/>
          <w:bCs/>
          <w:szCs w:val="24"/>
        </w:rPr>
      </w:pPr>
      <w:r w:rsidRPr="000A6E3D">
        <w:rPr>
          <w:rFonts w:ascii="Arial" w:hAnsi="Arial" w:cs="Arial"/>
          <w:b/>
          <w:bCs/>
          <w:szCs w:val="24"/>
        </w:rPr>
        <w:t>... und von „</w:t>
      </w:r>
      <w:proofErr w:type="spellStart"/>
      <w:r w:rsidRPr="000A6E3D">
        <w:rPr>
          <w:rFonts w:ascii="Arial" w:hAnsi="Arial" w:cs="Arial"/>
          <w:b/>
          <w:bCs/>
          <w:szCs w:val="24"/>
        </w:rPr>
        <w:t>Schlabbeflickern</w:t>
      </w:r>
      <w:proofErr w:type="spellEnd"/>
      <w:r w:rsidRPr="000A6E3D">
        <w:rPr>
          <w:rFonts w:ascii="Arial" w:hAnsi="Arial" w:cs="Arial"/>
          <w:b/>
          <w:bCs/>
          <w:szCs w:val="24"/>
        </w:rPr>
        <w:t>“ zur modernen Gesellschaft</w:t>
      </w:r>
    </w:p>
    <w:p w:rsidR="00332936" w:rsidRDefault="000A6E3D" w:rsidP="00031D99">
      <w:pPr>
        <w:spacing w:line="360" w:lineRule="atLeast"/>
        <w:jc w:val="both"/>
        <w:rPr>
          <w:rFonts w:ascii="Arial" w:hAnsi="Arial" w:cs="Arial"/>
          <w:bCs/>
          <w:szCs w:val="24"/>
        </w:rPr>
      </w:pPr>
      <w:r w:rsidRPr="000A6E3D">
        <w:rPr>
          <w:rFonts w:ascii="Arial" w:hAnsi="Arial" w:cs="Arial"/>
          <w:bCs/>
          <w:szCs w:val="24"/>
        </w:rPr>
        <w:t>Nach der fast kompletten Zerstörung der Stadt im 2. Weltkrieg und der nachfolgenden Besetzung durch US-amerikanische Streitkräfte wird in den 1960ern schon wieder in gut 350</w:t>
      </w:r>
      <w:r w:rsidR="004B3FD9">
        <w:rPr>
          <w:rFonts w:ascii="Arial" w:hAnsi="Arial" w:cs="Arial"/>
          <w:bCs/>
          <w:szCs w:val="24"/>
        </w:rPr>
        <w:t xml:space="preserve"> </w:t>
      </w:r>
      <w:r w:rsidR="004B3FD9" w:rsidRPr="004B3FD9">
        <w:rPr>
          <w:rFonts w:ascii="Arial" w:hAnsi="Arial" w:cs="Arial"/>
          <w:bCs/>
          <w:szCs w:val="24"/>
        </w:rPr>
        <w:t>Schuhfabriken und Zulieferbetrieben produziert</w:t>
      </w:r>
      <w:r w:rsidR="00DB3CC4">
        <w:rPr>
          <w:rFonts w:ascii="Arial" w:hAnsi="Arial" w:cs="Arial"/>
          <w:bCs/>
          <w:szCs w:val="24"/>
        </w:rPr>
        <w:t xml:space="preserve"> </w:t>
      </w:r>
      <w:r w:rsidRPr="000A6E3D">
        <w:rPr>
          <w:rFonts w:ascii="Arial" w:hAnsi="Arial" w:cs="Arial"/>
          <w:bCs/>
          <w:szCs w:val="24"/>
        </w:rPr>
        <w:t xml:space="preserve">– jeder vierte in Deutschland gekaufte Schuh kommt aus Pirmasens mit seinen mittlerweile über 60.000 Einwohnern. Mehr als 20.000 Menschen arbeiten auf dem Höhepunkt dieser monostrukturierten Entwicklung in der Schuhproduktion. Die aufkommende Internationalisierung führt jedoch in den 1970ern zur Verlagerung der Herstellung ins Ausland, so dass zahlreiche Arbeitsplätze verloren gehen. Zur Verschärfung der Lage trägt zudem der </w:t>
      </w:r>
      <w:r w:rsidR="00A21618">
        <w:rPr>
          <w:rFonts w:ascii="Arial" w:hAnsi="Arial" w:cs="Arial"/>
          <w:bCs/>
          <w:szCs w:val="24"/>
        </w:rPr>
        <w:t>Abzug</w:t>
      </w:r>
      <w:r w:rsidRPr="000A6E3D">
        <w:rPr>
          <w:rFonts w:ascii="Arial" w:hAnsi="Arial" w:cs="Arial"/>
          <w:bCs/>
          <w:szCs w:val="24"/>
        </w:rPr>
        <w:t xml:space="preserve"> der US-Garnison im Jahr 1997 bei. Dank des Engagements und der Tatkraft seiner Bewohner sowie intensiver Bemühungen in der Stadtentwicklung befindet sich all diesen Widrigkeiten zum Trotz Pirmasens mit seinen Bürgern und den ansässigen Unternehmen mit vielen richtungsweisenden Projekten im Aufbruch. So ist die Stadt beispielsweise auf der Basis des wertvollen Wissens und Könnens rund um den Schuh heute Sitz des International </w:t>
      </w:r>
      <w:proofErr w:type="spellStart"/>
      <w:r w:rsidRPr="000A6E3D">
        <w:rPr>
          <w:rFonts w:ascii="Arial" w:hAnsi="Arial" w:cs="Arial"/>
          <w:bCs/>
          <w:szCs w:val="24"/>
        </w:rPr>
        <w:t>Shoe</w:t>
      </w:r>
      <w:proofErr w:type="spellEnd"/>
      <w:r w:rsidRPr="000A6E3D">
        <w:rPr>
          <w:rFonts w:ascii="Arial" w:hAnsi="Arial" w:cs="Arial"/>
          <w:bCs/>
          <w:szCs w:val="24"/>
        </w:rPr>
        <w:t xml:space="preserve"> Competence Centers </w:t>
      </w:r>
      <w:r w:rsidR="00173729">
        <w:rPr>
          <w:rFonts w:ascii="Arial" w:hAnsi="Arial" w:cs="Arial"/>
          <w:bCs/>
          <w:szCs w:val="24"/>
        </w:rPr>
        <w:t>(</w:t>
      </w:r>
      <w:r w:rsidRPr="000A6E3D">
        <w:rPr>
          <w:rFonts w:ascii="Arial" w:hAnsi="Arial" w:cs="Arial"/>
          <w:bCs/>
          <w:szCs w:val="24"/>
        </w:rPr>
        <w:t>ISC</w:t>
      </w:r>
      <w:r w:rsidR="00173729">
        <w:rPr>
          <w:rFonts w:ascii="Arial" w:hAnsi="Arial" w:cs="Arial"/>
          <w:bCs/>
          <w:szCs w:val="24"/>
        </w:rPr>
        <w:t>)</w:t>
      </w:r>
      <w:r w:rsidRPr="000A6E3D">
        <w:rPr>
          <w:rFonts w:ascii="Arial" w:hAnsi="Arial" w:cs="Arial"/>
          <w:bCs/>
          <w:szCs w:val="24"/>
        </w:rPr>
        <w:t xml:space="preserve"> und des Prüf- und Forschungsinstituts </w:t>
      </w:r>
      <w:r w:rsidR="00173729">
        <w:rPr>
          <w:rFonts w:ascii="Arial" w:hAnsi="Arial" w:cs="Arial"/>
          <w:bCs/>
          <w:szCs w:val="24"/>
        </w:rPr>
        <w:t>(</w:t>
      </w:r>
      <w:r w:rsidRPr="000A6E3D">
        <w:rPr>
          <w:rFonts w:ascii="Arial" w:hAnsi="Arial" w:cs="Arial"/>
          <w:bCs/>
          <w:szCs w:val="24"/>
        </w:rPr>
        <w:t>PFI</w:t>
      </w:r>
      <w:r w:rsidR="00173729">
        <w:rPr>
          <w:rFonts w:ascii="Arial" w:hAnsi="Arial" w:cs="Arial"/>
          <w:bCs/>
          <w:szCs w:val="24"/>
        </w:rPr>
        <w:t>)</w:t>
      </w:r>
      <w:r w:rsidRPr="000A6E3D">
        <w:rPr>
          <w:rFonts w:ascii="Arial" w:hAnsi="Arial" w:cs="Arial"/>
          <w:bCs/>
          <w:szCs w:val="24"/>
        </w:rPr>
        <w:t>, außerdem einer Fachhochschule mit den Studiengängen Logistik, Lederverarbeitung und Schuhtechnik und der Deutschen Schuhfachschule. Ergänzt durch eine starke Logistikorientierung sind darüber hinaus in den Branchen Chemie und Kunststoff, Anlagen- und Maschinenbau oder auch in der Fernwirktechnik die unterschiedlichsten Produkte „</w:t>
      </w:r>
      <w:proofErr w:type="spellStart"/>
      <w:r w:rsidRPr="000A6E3D">
        <w:rPr>
          <w:rFonts w:ascii="Arial" w:hAnsi="Arial" w:cs="Arial"/>
          <w:bCs/>
          <w:szCs w:val="24"/>
        </w:rPr>
        <w:t>made</w:t>
      </w:r>
      <w:proofErr w:type="spellEnd"/>
      <w:r w:rsidRPr="000A6E3D">
        <w:rPr>
          <w:rFonts w:ascii="Arial" w:hAnsi="Arial" w:cs="Arial"/>
          <w:bCs/>
          <w:szCs w:val="24"/>
        </w:rPr>
        <w:t xml:space="preserve"> in Pirmasens“ entstanden. Hinzu kommen zahlreiche soziale Projekte unter anderem im Bereich der Kinder- und Jugendarbeit, um hier die bestmöglichen Entwicklungs-, Bildungs- und Qualifizierungsmöglichkeiten zu eröffnen.</w:t>
      </w:r>
    </w:p>
    <w:p w:rsidR="00351AF6" w:rsidRPr="0080728C" w:rsidRDefault="00351AF6" w:rsidP="00031D99">
      <w:pPr>
        <w:spacing w:line="360" w:lineRule="atLeast"/>
        <w:jc w:val="both"/>
        <w:rPr>
          <w:rFonts w:ascii="Arial" w:hAnsi="Arial" w:cs="Arial"/>
          <w:b/>
          <w:bCs/>
          <w:iCs/>
          <w:szCs w:val="24"/>
        </w:rPr>
      </w:pPr>
      <w:r w:rsidRPr="0080728C">
        <w:rPr>
          <w:rFonts w:ascii="Arial" w:hAnsi="Arial" w:cs="Arial"/>
          <w:b/>
          <w:bCs/>
          <w:iCs/>
          <w:szCs w:val="24"/>
        </w:rPr>
        <w:lastRenderedPageBreak/>
        <w:t>Ergänzendes zur Stadt Pirmasens</w:t>
      </w:r>
    </w:p>
    <w:p w:rsidR="00351AF6" w:rsidRPr="0080728C" w:rsidRDefault="00351AF6" w:rsidP="00031D99">
      <w:pPr>
        <w:pStyle w:val="Standardeinzug1"/>
        <w:spacing w:line="360" w:lineRule="atLeast"/>
        <w:ind w:left="0"/>
        <w:jc w:val="both"/>
        <w:rPr>
          <w:rFonts w:ascii="Arial" w:hAnsi="Arial" w:cs="Arial"/>
          <w:bCs/>
          <w:iCs/>
          <w:sz w:val="24"/>
          <w:szCs w:val="24"/>
        </w:rPr>
      </w:pPr>
      <w:r w:rsidRPr="0080728C">
        <w:rPr>
          <w:rFonts w:ascii="Arial" w:hAnsi="Arial" w:cs="Arial"/>
          <w:bCs/>
          <w:iCs/>
          <w:sz w:val="24"/>
          <w:szCs w:val="24"/>
        </w:rPr>
        <w:t>Erste urkundliche Erwähnung fand Pirmasens um 850 als „</w:t>
      </w:r>
      <w:proofErr w:type="spellStart"/>
      <w:r w:rsidRPr="0080728C">
        <w:rPr>
          <w:rFonts w:ascii="Arial" w:hAnsi="Arial" w:cs="Arial"/>
          <w:bCs/>
          <w:iCs/>
          <w:sz w:val="24"/>
          <w:szCs w:val="24"/>
        </w:rPr>
        <w:t>pirminiseusna</w:t>
      </w:r>
      <w:proofErr w:type="spellEnd"/>
      <w:r w:rsidRPr="0080728C">
        <w:rPr>
          <w:rFonts w:ascii="Arial" w:hAnsi="Arial" w:cs="Arial"/>
          <w:bCs/>
          <w:iCs/>
          <w:sz w:val="24"/>
          <w:szCs w:val="24"/>
        </w:rPr>
        <w:t xml:space="preserve">“, angelehnt an den Wanderprediger </w:t>
      </w:r>
      <w:proofErr w:type="spellStart"/>
      <w:r w:rsidRPr="0080728C">
        <w:rPr>
          <w:rFonts w:ascii="Arial" w:hAnsi="Arial" w:cs="Arial"/>
          <w:bCs/>
          <w:iCs/>
          <w:sz w:val="24"/>
          <w:szCs w:val="24"/>
        </w:rPr>
        <w:t>Pirminius</w:t>
      </w:r>
      <w:proofErr w:type="spellEnd"/>
      <w:r w:rsidRPr="0080728C">
        <w:rPr>
          <w:rFonts w:ascii="Arial" w:hAnsi="Arial" w:cs="Arial"/>
          <w:bCs/>
          <w:iCs/>
          <w:sz w:val="24"/>
          <w:szCs w:val="24"/>
        </w:rPr>
        <w:t xml:space="preserve">. </w:t>
      </w:r>
      <w:r w:rsidRPr="00C42190">
        <w:rPr>
          <w:rFonts w:ascii="Arial" w:hAnsi="Arial" w:cs="Arial"/>
          <w:bCs/>
          <w:iCs/>
          <w:sz w:val="24"/>
          <w:szCs w:val="24"/>
          <w:shd w:val="clear" w:color="auto" w:fill="FFFFFF" w:themeFill="background1"/>
        </w:rPr>
        <w:t xml:space="preserve">Der als Stadtgründer geltende Landgraf Ludwig IX. </w:t>
      </w:r>
      <w:r w:rsidRPr="0080728C">
        <w:rPr>
          <w:rFonts w:ascii="Arial" w:hAnsi="Arial" w:cs="Arial"/>
          <w:bCs/>
          <w:iCs/>
          <w:sz w:val="24"/>
          <w:szCs w:val="24"/>
        </w:rPr>
        <w:t xml:space="preserve">errichtete im heutigen Pirmasens die Garnison für ein Grenadierregiment, es folgten 1763 die Stadtrechte. Am südwestlichen Rand des </w:t>
      </w:r>
      <w:proofErr w:type="spellStart"/>
      <w:r w:rsidRPr="0080728C">
        <w:rPr>
          <w:rFonts w:ascii="Arial" w:hAnsi="Arial" w:cs="Arial"/>
          <w:bCs/>
          <w:iCs/>
          <w:sz w:val="24"/>
          <w:szCs w:val="24"/>
        </w:rPr>
        <w:t>Pfälzerwalds</w:t>
      </w:r>
      <w:proofErr w:type="spellEnd"/>
      <w:r w:rsidRPr="0080728C">
        <w:rPr>
          <w:rFonts w:ascii="Arial" w:hAnsi="Arial" w:cs="Arial"/>
          <w:bCs/>
          <w:iCs/>
          <w:sz w:val="24"/>
          <w:szCs w:val="24"/>
        </w:rPr>
        <w:t xml:space="preserve"> gelegen und grenznah zu Frankreich ist das rund 40.000 Einwohner zählende, rheinland-pfälzische Pirmasens wie Rom auf sieben Hügeln erbaut. In ihrer Blütezeit galt die Stadt als Zentrum der deutschen Schuhindustrie und ist in dieser Branche heute noch wichtiger Dreh- und Angelpunkt; davon zeugen unter anderem der Sitz der Deutschen</w:t>
      </w:r>
      <w:r w:rsidRPr="0080728C">
        <w:rPr>
          <w:rFonts w:ascii="Arial" w:hAnsi="Arial" w:cs="Arial"/>
          <w:bCs/>
          <w:i/>
          <w:iCs/>
          <w:sz w:val="24"/>
          <w:szCs w:val="24"/>
        </w:rPr>
        <w:t xml:space="preserve"> </w:t>
      </w:r>
      <w:r w:rsidRPr="0080728C">
        <w:rPr>
          <w:rFonts w:ascii="Arial" w:hAnsi="Arial" w:cs="Arial"/>
          <w:bCs/>
          <w:iCs/>
          <w:sz w:val="24"/>
          <w:szCs w:val="24"/>
        </w:rPr>
        <w:t>Schuhfachschule</w:t>
      </w:r>
      <w:r w:rsidRPr="0080728C">
        <w:rPr>
          <w:rFonts w:ascii="Arial" w:hAnsi="Arial" w:cs="Arial"/>
          <w:bCs/>
          <w:i/>
          <w:iCs/>
          <w:sz w:val="24"/>
          <w:szCs w:val="24"/>
        </w:rPr>
        <w:t xml:space="preserve">, </w:t>
      </w:r>
      <w:r w:rsidRPr="0080728C">
        <w:rPr>
          <w:rFonts w:ascii="Arial" w:hAnsi="Arial" w:cs="Arial"/>
          <w:bCs/>
          <w:iCs/>
          <w:sz w:val="24"/>
          <w:szCs w:val="24"/>
        </w:rPr>
        <w:t>des</w:t>
      </w:r>
      <w:r w:rsidRPr="0080728C">
        <w:rPr>
          <w:rFonts w:ascii="Arial" w:hAnsi="Arial" w:cs="Arial"/>
          <w:bCs/>
          <w:i/>
          <w:iCs/>
          <w:sz w:val="24"/>
          <w:szCs w:val="24"/>
        </w:rPr>
        <w:t xml:space="preserve"> </w:t>
      </w:r>
      <w:r w:rsidRPr="0080728C">
        <w:rPr>
          <w:rFonts w:ascii="Arial" w:hAnsi="Arial" w:cs="Arial"/>
          <w:bCs/>
          <w:iCs/>
          <w:sz w:val="24"/>
          <w:szCs w:val="24"/>
        </w:rPr>
        <w:t>International</w:t>
      </w:r>
      <w:r w:rsidRPr="0080728C">
        <w:rPr>
          <w:rFonts w:ascii="Arial" w:hAnsi="Arial" w:cs="Arial"/>
          <w:bCs/>
          <w:i/>
          <w:iCs/>
          <w:sz w:val="24"/>
          <w:szCs w:val="24"/>
        </w:rPr>
        <w:t xml:space="preserve"> </w:t>
      </w:r>
      <w:proofErr w:type="spellStart"/>
      <w:r w:rsidRPr="0080728C">
        <w:rPr>
          <w:rFonts w:ascii="Arial" w:hAnsi="Arial" w:cs="Arial"/>
          <w:bCs/>
          <w:iCs/>
          <w:sz w:val="24"/>
          <w:szCs w:val="24"/>
        </w:rPr>
        <w:t>Shoe</w:t>
      </w:r>
      <w:proofErr w:type="spellEnd"/>
      <w:r w:rsidRPr="0080728C">
        <w:rPr>
          <w:rFonts w:ascii="Arial" w:hAnsi="Arial" w:cs="Arial"/>
          <w:bCs/>
          <w:iCs/>
          <w:sz w:val="24"/>
          <w:szCs w:val="24"/>
        </w:rPr>
        <w:t xml:space="preserve"> Competence</w:t>
      </w:r>
      <w:r w:rsidRPr="0080728C">
        <w:rPr>
          <w:rFonts w:ascii="Arial" w:hAnsi="Arial" w:cs="Arial"/>
          <w:bCs/>
          <w:i/>
          <w:iCs/>
          <w:sz w:val="24"/>
          <w:szCs w:val="24"/>
        </w:rPr>
        <w:t xml:space="preserve"> </w:t>
      </w:r>
      <w:r w:rsidRPr="0080728C">
        <w:rPr>
          <w:rFonts w:ascii="Arial" w:hAnsi="Arial" w:cs="Arial"/>
          <w:bCs/>
          <w:iCs/>
          <w:sz w:val="24"/>
          <w:szCs w:val="24"/>
        </w:rPr>
        <w:t>Centers (ISC) oder der Standort der ältesten Schuhfabrik Europas. Zu den tragenden Wirtschaftsbereichen zählen unter anderem chemische Industrie, Kunststofffertigung, Fördertechnik-Anlagen und Maschinenbau. Pirmasens positioniert sich heute als Einkaufsstadt mit touristischem Anspruch und gut ausgestattetem Messegelände. Seit 1965 wird eine Städtepartnerschaft mit dem franzö</w:t>
      </w:r>
      <w:r w:rsidR="003350CF">
        <w:rPr>
          <w:rFonts w:ascii="Arial" w:hAnsi="Arial" w:cs="Arial"/>
          <w:bCs/>
          <w:iCs/>
          <w:sz w:val="24"/>
          <w:szCs w:val="24"/>
        </w:rPr>
        <w:softHyphen/>
      </w:r>
      <w:r w:rsidRPr="0080728C">
        <w:rPr>
          <w:rFonts w:ascii="Arial" w:hAnsi="Arial" w:cs="Arial"/>
          <w:bCs/>
          <w:iCs/>
          <w:sz w:val="24"/>
          <w:szCs w:val="24"/>
        </w:rPr>
        <w:t xml:space="preserve">sischen </w:t>
      </w:r>
      <w:proofErr w:type="spellStart"/>
      <w:r w:rsidRPr="0080728C">
        <w:rPr>
          <w:rFonts w:ascii="Arial" w:hAnsi="Arial" w:cs="Arial"/>
          <w:bCs/>
          <w:iCs/>
          <w:sz w:val="24"/>
          <w:szCs w:val="24"/>
        </w:rPr>
        <w:t>Poissy</w:t>
      </w:r>
      <w:proofErr w:type="spellEnd"/>
      <w:r w:rsidRPr="0080728C">
        <w:rPr>
          <w:rFonts w:ascii="Arial" w:hAnsi="Arial" w:cs="Arial"/>
          <w:bCs/>
          <w:iCs/>
          <w:sz w:val="24"/>
          <w:szCs w:val="24"/>
        </w:rPr>
        <w:t xml:space="preserve"> gepflegt. Weitere Informationen sind unter </w:t>
      </w:r>
      <w:hyperlink r:id="rId8" w:history="1">
        <w:r w:rsidRPr="0080728C">
          <w:rPr>
            <w:rStyle w:val="Hyperlink"/>
            <w:rFonts w:ascii="Arial" w:hAnsi="Arial" w:cs="Arial"/>
            <w:bCs/>
            <w:iCs/>
            <w:sz w:val="24"/>
            <w:szCs w:val="24"/>
          </w:rPr>
          <w:t>http://www.pirmasens.de</w:t>
        </w:r>
      </w:hyperlink>
      <w:r w:rsidRPr="0080728C">
        <w:rPr>
          <w:rFonts w:ascii="Arial" w:hAnsi="Arial" w:cs="Arial"/>
          <w:bCs/>
          <w:iCs/>
          <w:sz w:val="24"/>
          <w:szCs w:val="24"/>
        </w:rPr>
        <w:t xml:space="preserve"> erhältlich.</w:t>
      </w:r>
    </w:p>
    <w:p w:rsidR="00351AF6" w:rsidRPr="00673BE9" w:rsidRDefault="00351AF6" w:rsidP="00673BE9">
      <w:pPr>
        <w:pStyle w:val="Standardeinzug1"/>
        <w:spacing w:before="60" w:line="240" w:lineRule="atLeast"/>
        <w:ind w:left="709"/>
        <w:jc w:val="right"/>
        <w:rPr>
          <w:rFonts w:ascii="Arial" w:hAnsi="Arial" w:cs="Arial"/>
          <w:b/>
          <w:bCs/>
          <w:iCs/>
          <w:sz w:val="16"/>
          <w:szCs w:val="16"/>
        </w:rPr>
      </w:pPr>
      <w:r w:rsidRPr="00673BE9">
        <w:rPr>
          <w:rFonts w:ascii="Arial" w:hAnsi="Arial" w:cs="Arial"/>
          <w:b/>
          <w:bCs/>
          <w:iCs/>
          <w:sz w:val="16"/>
          <w:szCs w:val="16"/>
        </w:rPr>
        <w:t>2</w:t>
      </w:r>
      <w:r w:rsidR="007803E7">
        <w:rPr>
          <w:rFonts w:ascii="Arial" w:hAnsi="Arial" w:cs="Arial"/>
          <w:b/>
          <w:bCs/>
          <w:iCs/>
          <w:sz w:val="16"/>
          <w:szCs w:val="16"/>
        </w:rPr>
        <w:t>0130715</w:t>
      </w:r>
      <w:r w:rsidRPr="00673BE9">
        <w:rPr>
          <w:rFonts w:ascii="Arial" w:hAnsi="Arial" w:cs="Arial"/>
          <w:b/>
          <w:bCs/>
          <w:iCs/>
          <w:sz w:val="16"/>
          <w:szCs w:val="16"/>
        </w:rPr>
        <w:t>_psp</w:t>
      </w:r>
    </w:p>
    <w:p w:rsidR="003B56B8" w:rsidRDefault="003B56B8" w:rsidP="00673BE9">
      <w:pPr>
        <w:rPr>
          <w:rFonts w:ascii="Arial" w:hAnsi="Arial" w:cs="Arial"/>
          <w:bCs/>
          <w:iCs/>
          <w:szCs w:val="24"/>
          <w:lang w:eastAsia="ar-SA"/>
        </w:rPr>
      </w:pPr>
    </w:p>
    <w:p w:rsidR="003B56B8" w:rsidRDefault="003B56B8" w:rsidP="00673BE9">
      <w:pPr>
        <w:rPr>
          <w:rFonts w:ascii="Arial" w:hAnsi="Arial" w:cs="Arial"/>
          <w:bCs/>
          <w:iCs/>
          <w:szCs w:val="24"/>
          <w:lang w:eastAsia="ar-SA"/>
        </w:rPr>
      </w:pPr>
    </w:p>
    <w:p w:rsidR="00351AF6" w:rsidRDefault="00351AF6" w:rsidP="00673BE9">
      <w:pPr>
        <w:rPr>
          <w:rFonts w:ascii="Arial" w:hAnsi="Arial" w:cs="Arial"/>
          <w:b/>
          <w:bCs/>
          <w:iCs/>
          <w:szCs w:val="24"/>
          <w:lang w:eastAsia="ar-SA"/>
        </w:rPr>
      </w:pPr>
      <w:r w:rsidRPr="00673BE9">
        <w:rPr>
          <w:rFonts w:ascii="Arial" w:hAnsi="Arial" w:cs="Arial"/>
          <w:b/>
          <w:bCs/>
          <w:iCs/>
          <w:szCs w:val="24"/>
          <w:lang w:eastAsia="ar-SA"/>
        </w:rPr>
        <w:t>Begleitendes Bildmaterial:</w:t>
      </w:r>
    </w:p>
    <w:p w:rsidR="00161319" w:rsidRDefault="00161319" w:rsidP="00673BE9">
      <w:pPr>
        <w:rPr>
          <w:rFonts w:ascii="Arial" w:hAnsi="Arial" w:cs="Arial"/>
          <w:bCs/>
          <w:iCs/>
          <w:szCs w:val="24"/>
          <w:lang w:eastAsia="ar-SA"/>
        </w:rPr>
      </w:pPr>
    </w:p>
    <w:p w:rsidR="007D4487" w:rsidRDefault="007D4487" w:rsidP="00673BE9">
      <w:pPr>
        <w:rPr>
          <w:rFonts w:ascii="Arial" w:hAnsi="Arial" w:cs="Arial"/>
          <w:bCs/>
          <w:iCs/>
          <w:szCs w:val="24"/>
          <w:lang w:eastAsia="ar-SA"/>
        </w:rPr>
      </w:pPr>
    </w:p>
    <w:p w:rsidR="007D4487" w:rsidRDefault="009B7D9D" w:rsidP="00673BE9">
      <w:pPr>
        <w:rPr>
          <w:rFonts w:ascii="Arial" w:hAnsi="Arial" w:cs="Arial"/>
          <w:bCs/>
          <w:iCs/>
          <w:szCs w:val="24"/>
          <w:lang w:eastAsia="ar-SA"/>
        </w:rPr>
      </w:pPr>
      <w:r>
        <w:rPr>
          <w:rFonts w:ascii="Arial" w:hAnsi="Arial" w:cs="Arial"/>
          <w:bCs/>
          <w:iCs/>
          <w:noProof/>
          <w:szCs w:val="24"/>
        </w:rPr>
        <w:drawing>
          <wp:inline distT="0" distB="0" distL="0" distR="0">
            <wp:extent cx="1819275" cy="1185195"/>
            <wp:effectExtent l="19050" t="0" r="9525" b="0"/>
            <wp:docPr id="3" name="Bild 2" descr="F:\Kunden\Stadt Pirmasens\Grafiken\Forum Alte Post\altpole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unden\Stadt Pirmasens\Grafiken\Forum Alte Post\altpoleu1.jpg"/>
                    <pic:cNvPicPr>
                      <a:picLocks noChangeAspect="1" noChangeArrowheads="1"/>
                    </pic:cNvPicPr>
                  </pic:nvPicPr>
                  <pic:blipFill>
                    <a:blip r:embed="rId9"/>
                    <a:srcRect/>
                    <a:stretch>
                      <a:fillRect/>
                    </a:stretch>
                  </pic:blipFill>
                  <pic:spPr bwMode="auto">
                    <a:xfrm>
                      <a:off x="0" y="0"/>
                      <a:ext cx="1819275" cy="1185195"/>
                    </a:xfrm>
                    <a:prstGeom prst="rect">
                      <a:avLst/>
                    </a:prstGeom>
                    <a:noFill/>
                    <a:ln w="9525">
                      <a:noFill/>
                      <a:miter lim="800000"/>
                      <a:headEnd/>
                      <a:tailEnd/>
                    </a:ln>
                  </pic:spPr>
                </pic:pic>
              </a:graphicData>
            </a:graphic>
          </wp:inline>
        </w:drawing>
      </w:r>
      <w:r w:rsidR="004F417B">
        <w:rPr>
          <w:rFonts w:ascii="Arial" w:hAnsi="Arial" w:cs="Arial"/>
          <w:bCs/>
          <w:iCs/>
          <w:szCs w:val="24"/>
          <w:lang w:eastAsia="ar-SA"/>
        </w:rPr>
        <w:tab/>
      </w:r>
      <w:r>
        <w:rPr>
          <w:rFonts w:ascii="Arial" w:hAnsi="Arial" w:cs="Arial"/>
          <w:bCs/>
          <w:iCs/>
          <w:noProof/>
          <w:szCs w:val="24"/>
        </w:rPr>
        <w:drawing>
          <wp:inline distT="0" distB="0" distL="0" distR="0">
            <wp:extent cx="755788" cy="1190625"/>
            <wp:effectExtent l="19050" t="0" r="6212" b="0"/>
            <wp:docPr id="4" name="Bild 3" descr="F:\Kunden\Stadt Pirmasens\Grafiken\Forum Alte Post\altpost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unden\Stadt Pirmasens\Grafiken\Forum Alte Post\altpost06.jpg"/>
                    <pic:cNvPicPr>
                      <a:picLocks noChangeAspect="1" noChangeArrowheads="1"/>
                    </pic:cNvPicPr>
                  </pic:nvPicPr>
                  <pic:blipFill>
                    <a:blip r:embed="rId10"/>
                    <a:srcRect/>
                    <a:stretch>
                      <a:fillRect/>
                    </a:stretch>
                  </pic:blipFill>
                  <pic:spPr bwMode="auto">
                    <a:xfrm>
                      <a:off x="0" y="0"/>
                      <a:ext cx="755788" cy="1190625"/>
                    </a:xfrm>
                    <a:prstGeom prst="rect">
                      <a:avLst/>
                    </a:prstGeom>
                    <a:noFill/>
                    <a:ln w="9525">
                      <a:noFill/>
                      <a:miter lim="800000"/>
                      <a:headEnd/>
                      <a:tailEnd/>
                    </a:ln>
                  </pic:spPr>
                </pic:pic>
              </a:graphicData>
            </a:graphic>
          </wp:inline>
        </w:drawing>
      </w:r>
      <w:r w:rsidR="004F417B">
        <w:rPr>
          <w:rFonts w:ascii="Arial" w:hAnsi="Arial" w:cs="Arial"/>
          <w:bCs/>
          <w:iCs/>
          <w:szCs w:val="24"/>
          <w:lang w:eastAsia="ar-SA"/>
        </w:rPr>
        <w:tab/>
      </w:r>
      <w:r w:rsidR="004F417B">
        <w:rPr>
          <w:rFonts w:ascii="Arial" w:hAnsi="Arial" w:cs="Arial"/>
          <w:bCs/>
          <w:iCs/>
          <w:szCs w:val="24"/>
          <w:lang w:eastAsia="ar-SA"/>
        </w:rPr>
        <w:tab/>
      </w:r>
      <w:r w:rsidR="004F417B">
        <w:rPr>
          <w:rFonts w:ascii="Arial" w:hAnsi="Arial" w:cs="Arial"/>
          <w:bCs/>
          <w:iCs/>
          <w:noProof/>
          <w:szCs w:val="24"/>
        </w:rPr>
        <w:drawing>
          <wp:inline distT="0" distB="0" distL="0" distR="0">
            <wp:extent cx="1935330" cy="1180458"/>
            <wp:effectExtent l="19050" t="0" r="7770" b="0"/>
            <wp:docPr id="2" name="Bild 1" descr="C:\Users\Admin\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23.jpg"/>
                    <pic:cNvPicPr>
                      <a:picLocks noChangeAspect="1" noChangeArrowheads="1"/>
                    </pic:cNvPicPr>
                  </pic:nvPicPr>
                  <pic:blipFill>
                    <a:blip r:embed="rId11"/>
                    <a:srcRect/>
                    <a:stretch>
                      <a:fillRect/>
                    </a:stretch>
                  </pic:blipFill>
                  <pic:spPr bwMode="auto">
                    <a:xfrm>
                      <a:off x="0" y="0"/>
                      <a:ext cx="1936719" cy="1181305"/>
                    </a:xfrm>
                    <a:prstGeom prst="rect">
                      <a:avLst/>
                    </a:prstGeom>
                    <a:noFill/>
                    <a:ln w="9525">
                      <a:noFill/>
                      <a:miter lim="800000"/>
                      <a:headEnd/>
                      <a:tailEnd/>
                    </a:ln>
                  </pic:spPr>
                </pic:pic>
              </a:graphicData>
            </a:graphic>
          </wp:inline>
        </w:drawing>
      </w:r>
    </w:p>
    <w:p w:rsidR="007D4487" w:rsidRDefault="007D4487" w:rsidP="00673BE9">
      <w:pPr>
        <w:rPr>
          <w:rFonts w:ascii="Arial" w:hAnsi="Arial" w:cs="Arial"/>
          <w:bCs/>
          <w:iCs/>
          <w:szCs w:val="24"/>
          <w:lang w:eastAsia="ar-SA"/>
        </w:rPr>
      </w:pPr>
    </w:p>
    <w:p w:rsidR="004F417B" w:rsidRDefault="009B7D9D" w:rsidP="004F417B">
      <w:pPr>
        <w:ind w:left="3540" w:hanging="3540"/>
        <w:rPr>
          <w:rFonts w:ascii="Arial" w:hAnsi="Arial" w:cs="Arial"/>
          <w:bCs/>
          <w:iCs/>
          <w:sz w:val="18"/>
          <w:szCs w:val="18"/>
          <w:lang w:eastAsia="ar-SA"/>
        </w:rPr>
      </w:pPr>
      <w:r w:rsidRPr="009B7D9D">
        <w:rPr>
          <w:rFonts w:ascii="Arial" w:hAnsi="Arial" w:cs="Arial"/>
          <w:bCs/>
          <w:iCs/>
          <w:sz w:val="18"/>
          <w:szCs w:val="18"/>
          <w:lang w:eastAsia="ar-SA"/>
        </w:rPr>
        <w:t xml:space="preserve">Impression </w:t>
      </w:r>
      <w:r w:rsidR="00AF6837">
        <w:rPr>
          <w:rFonts w:ascii="Arial" w:hAnsi="Arial" w:cs="Arial"/>
          <w:bCs/>
          <w:iCs/>
          <w:sz w:val="18"/>
          <w:szCs w:val="18"/>
          <w:lang w:eastAsia="ar-SA"/>
        </w:rPr>
        <w:t>Forum Alte Post</w:t>
      </w:r>
      <w:r w:rsidR="00B411E4">
        <w:rPr>
          <w:rFonts w:ascii="Arial" w:hAnsi="Arial" w:cs="Arial"/>
          <w:bCs/>
          <w:iCs/>
          <w:sz w:val="18"/>
          <w:szCs w:val="18"/>
          <w:lang w:eastAsia="ar-SA"/>
        </w:rPr>
        <w:t xml:space="preserve"> </w:t>
      </w:r>
      <w:r w:rsidR="00B411E4">
        <w:rPr>
          <w:rFonts w:ascii="Arial" w:hAnsi="Arial" w:cs="Arial"/>
          <w:bCs/>
          <w:iCs/>
          <w:sz w:val="18"/>
          <w:szCs w:val="18"/>
          <w:lang w:eastAsia="ar-SA"/>
        </w:rPr>
        <w:tab/>
      </w:r>
      <w:r w:rsidR="003908EF" w:rsidRPr="003908EF">
        <w:rPr>
          <w:rFonts w:ascii="Arial" w:hAnsi="Arial" w:cs="Arial"/>
          <w:bCs/>
          <w:iCs/>
          <w:sz w:val="18"/>
          <w:szCs w:val="18"/>
          <w:lang w:eastAsia="ar-SA"/>
        </w:rPr>
        <w:t xml:space="preserve">Historisches Baudetail </w:t>
      </w:r>
      <w:r w:rsidR="00AF6837">
        <w:rPr>
          <w:rFonts w:ascii="Arial" w:hAnsi="Arial" w:cs="Arial"/>
          <w:bCs/>
          <w:iCs/>
          <w:sz w:val="18"/>
          <w:szCs w:val="18"/>
          <w:lang w:eastAsia="ar-SA"/>
        </w:rPr>
        <w:tab/>
        <w:t>Exponat „</w:t>
      </w:r>
      <w:r w:rsidR="003908EF" w:rsidRPr="003908EF">
        <w:rPr>
          <w:rFonts w:ascii="Arial" w:hAnsi="Arial" w:cs="Arial"/>
          <w:bCs/>
          <w:iCs/>
          <w:sz w:val="18"/>
          <w:szCs w:val="18"/>
          <w:lang w:eastAsia="ar-SA"/>
        </w:rPr>
        <w:t xml:space="preserve">Kupferflachbeil vom </w:t>
      </w:r>
    </w:p>
    <w:p w:rsidR="00B411E4" w:rsidRDefault="009B7D9D" w:rsidP="009B7D9D">
      <w:pPr>
        <w:ind w:left="2832" w:firstLine="708"/>
        <w:rPr>
          <w:rFonts w:ascii="Arial" w:hAnsi="Arial" w:cs="Arial"/>
          <w:bCs/>
          <w:iCs/>
          <w:sz w:val="18"/>
          <w:szCs w:val="18"/>
          <w:lang w:eastAsia="ar-SA"/>
        </w:rPr>
      </w:pPr>
      <w:r w:rsidRPr="009B7D9D">
        <w:rPr>
          <w:rFonts w:ascii="Arial" w:hAnsi="Arial" w:cs="Arial"/>
          <w:bCs/>
          <w:iCs/>
          <w:sz w:val="18"/>
          <w:szCs w:val="18"/>
          <w:lang w:eastAsia="ar-SA"/>
        </w:rPr>
        <w:t>Forum Alte Post</w:t>
      </w:r>
      <w:r>
        <w:rPr>
          <w:rFonts w:ascii="Arial" w:hAnsi="Arial" w:cs="Arial"/>
          <w:bCs/>
          <w:iCs/>
          <w:sz w:val="18"/>
          <w:szCs w:val="18"/>
          <w:lang w:eastAsia="ar-SA"/>
        </w:rPr>
        <w:tab/>
      </w:r>
      <w:r>
        <w:rPr>
          <w:rFonts w:ascii="Arial" w:hAnsi="Arial" w:cs="Arial"/>
          <w:bCs/>
          <w:iCs/>
          <w:sz w:val="18"/>
          <w:szCs w:val="18"/>
          <w:lang w:eastAsia="ar-SA"/>
        </w:rPr>
        <w:tab/>
      </w:r>
      <w:r w:rsidR="004F417B">
        <w:rPr>
          <w:rFonts w:ascii="Arial" w:hAnsi="Arial" w:cs="Arial"/>
          <w:bCs/>
          <w:iCs/>
          <w:sz w:val="18"/>
          <w:szCs w:val="18"/>
          <w:lang w:eastAsia="ar-SA"/>
        </w:rPr>
        <w:t>vom Rappeneck</w:t>
      </w:r>
      <w:r>
        <w:rPr>
          <w:rFonts w:ascii="Arial" w:hAnsi="Arial" w:cs="Arial"/>
          <w:bCs/>
          <w:iCs/>
          <w:sz w:val="18"/>
          <w:szCs w:val="18"/>
          <w:lang w:eastAsia="ar-SA"/>
        </w:rPr>
        <w:t xml:space="preserve"> Pirmasens“</w:t>
      </w:r>
    </w:p>
    <w:p w:rsidR="00305266" w:rsidRDefault="00305266" w:rsidP="007803E7">
      <w:pPr>
        <w:rPr>
          <w:rFonts w:ascii="Arial" w:hAnsi="Arial" w:cs="Arial"/>
          <w:bCs/>
          <w:iCs/>
          <w:sz w:val="18"/>
          <w:szCs w:val="18"/>
          <w:lang w:eastAsia="ar-SA"/>
        </w:rPr>
      </w:pPr>
    </w:p>
    <w:p w:rsidR="007803E7" w:rsidRPr="007803E7" w:rsidRDefault="007803E7" w:rsidP="007803E7">
      <w:pPr>
        <w:rPr>
          <w:rFonts w:ascii="Arial" w:hAnsi="Arial" w:cs="Arial"/>
          <w:bCs/>
          <w:iCs/>
          <w:sz w:val="18"/>
          <w:szCs w:val="18"/>
          <w:lang w:eastAsia="ar-SA"/>
        </w:rPr>
      </w:pPr>
      <w:r w:rsidRPr="007803E7">
        <w:rPr>
          <w:rFonts w:ascii="Arial" w:hAnsi="Arial" w:cs="Arial"/>
          <w:bCs/>
          <w:iCs/>
          <w:sz w:val="18"/>
          <w:szCs w:val="18"/>
          <w:lang w:eastAsia="ar-SA"/>
        </w:rPr>
        <w:t xml:space="preserve">[ Download unter </w:t>
      </w:r>
      <w:hyperlink r:id="rId12" w:history="1">
        <w:r w:rsidR="00903B9B" w:rsidRPr="0031315B">
          <w:rPr>
            <w:rStyle w:val="Hyperlink"/>
            <w:rFonts w:ascii="Arial" w:hAnsi="Arial" w:cs="Arial"/>
            <w:bCs/>
            <w:iCs/>
            <w:sz w:val="18"/>
            <w:szCs w:val="18"/>
            <w:lang w:eastAsia="ar-SA"/>
          </w:rPr>
          <w:t>http://www.ars-pr.de/de/presse/meldungen/20130715_psp.php</w:t>
        </w:r>
      </w:hyperlink>
      <w:r w:rsidRPr="007803E7">
        <w:rPr>
          <w:rFonts w:ascii="Arial" w:hAnsi="Arial" w:cs="Arial"/>
          <w:bCs/>
          <w:iCs/>
          <w:sz w:val="18"/>
          <w:szCs w:val="18"/>
          <w:lang w:eastAsia="ar-SA"/>
        </w:rPr>
        <w:t xml:space="preserve"> ]</w:t>
      </w:r>
    </w:p>
    <w:p w:rsidR="007803E7" w:rsidRPr="009B7D9D" w:rsidRDefault="007803E7" w:rsidP="007E55D8">
      <w:pPr>
        <w:rPr>
          <w:rFonts w:ascii="Arial" w:hAnsi="Arial" w:cs="Arial"/>
          <w:bCs/>
          <w:iCs/>
          <w:szCs w:val="24"/>
          <w:lang w:eastAsia="ar-SA"/>
        </w:rPr>
      </w:pPr>
    </w:p>
    <w:p w:rsidR="003350CF" w:rsidRPr="007E55D8" w:rsidRDefault="003350CF" w:rsidP="007E55D8">
      <w:pPr>
        <w:rPr>
          <w:rFonts w:ascii="Arial" w:hAnsi="Arial" w:cs="Arial"/>
          <w:bCs/>
          <w:iCs/>
          <w:szCs w:val="24"/>
          <w:lang w:val="de-CH" w:eastAsia="ar-SA"/>
        </w:rPr>
      </w:pPr>
    </w:p>
    <w:p w:rsidR="00351AF6" w:rsidRDefault="00351AF6" w:rsidP="00A82B30">
      <w:pPr>
        <w:rPr>
          <w:rFonts w:ascii="Arial" w:hAnsi="Arial" w:cs="Arial"/>
          <w:b/>
          <w:bCs/>
          <w:iCs/>
          <w:szCs w:val="24"/>
        </w:rPr>
      </w:pPr>
      <w:proofErr w:type="spellStart"/>
      <w:smartTag w:uri="urn:schemas-microsoft-com:office:smarttags" w:element="PersonName">
        <w:r>
          <w:rPr>
            <w:rFonts w:ascii="Arial" w:hAnsi="Arial" w:cs="Arial"/>
            <w:b/>
            <w:bCs/>
            <w:iCs/>
            <w:szCs w:val="24"/>
            <w:lang w:val="de-CH"/>
          </w:rPr>
          <w:t>Pr</w:t>
        </w:r>
        <w:proofErr w:type="spellEnd"/>
        <w:r>
          <w:rPr>
            <w:rFonts w:ascii="Arial" w:hAnsi="Arial" w:cs="Arial"/>
            <w:b/>
            <w:bCs/>
            <w:iCs/>
            <w:szCs w:val="24"/>
          </w:rPr>
          <w:t>esse</w:t>
        </w:r>
      </w:smartTag>
      <w:r>
        <w:rPr>
          <w:rFonts w:ascii="Arial" w:hAnsi="Arial" w:cs="Arial"/>
          <w:b/>
          <w:bCs/>
          <w:iCs/>
          <w:szCs w:val="24"/>
        </w:rPr>
        <w:t>kontakte:</w:t>
      </w:r>
    </w:p>
    <w:p w:rsidR="00351AF6" w:rsidRDefault="00351AF6" w:rsidP="00561A98">
      <w:pPr>
        <w:pStyle w:val="Infozeile"/>
        <w:rPr>
          <w:rFonts w:ascii="Arial" w:hAnsi="Arial" w:cs="Arial"/>
          <w:i w:val="0"/>
          <w:iCs w:val="0"/>
          <w:sz w:val="22"/>
          <w:szCs w:val="22"/>
        </w:rPr>
      </w:pPr>
      <w:r>
        <w:rPr>
          <w:rFonts w:ascii="Arial" w:hAnsi="Arial" w:cs="Arial"/>
          <w:i w:val="0"/>
          <w:iCs w:val="0"/>
          <w:sz w:val="22"/>
          <w:szCs w:val="22"/>
          <w:lang w:val="de-CH"/>
        </w:rPr>
        <w:t>Stadtverwaltung Pirmasens</w:t>
      </w:r>
      <w:r>
        <w:rPr>
          <w:rFonts w:ascii="Arial" w:hAnsi="Arial" w:cs="Arial"/>
          <w:i w:val="0"/>
          <w:iCs w:val="0"/>
          <w:sz w:val="22"/>
          <w:szCs w:val="22"/>
          <w:lang w:val="de-CH"/>
        </w:rPr>
        <w:tab/>
      </w:r>
      <w:r>
        <w:rPr>
          <w:rFonts w:ascii="Arial" w:hAnsi="Arial" w:cs="Arial"/>
          <w:i w:val="0"/>
          <w:iCs w:val="0"/>
          <w:sz w:val="22"/>
          <w:szCs w:val="22"/>
          <w:lang w:val="de-CH"/>
        </w:rPr>
        <w:tab/>
      </w:r>
      <w:r>
        <w:rPr>
          <w:rFonts w:ascii="Arial" w:hAnsi="Arial" w:cs="Arial"/>
          <w:i w:val="0"/>
          <w:iCs w:val="0"/>
          <w:sz w:val="22"/>
          <w:szCs w:val="22"/>
          <w:lang w:val="de-CH"/>
        </w:rPr>
        <w:tab/>
      </w:r>
      <w:r>
        <w:rPr>
          <w:rFonts w:ascii="Arial" w:hAnsi="Arial" w:cs="Arial"/>
          <w:i w:val="0"/>
          <w:iCs w:val="0"/>
          <w:sz w:val="22"/>
          <w:szCs w:val="22"/>
          <w:lang w:val="de-CH"/>
        </w:rPr>
        <w:tab/>
      </w:r>
      <w:r>
        <w:rPr>
          <w:rFonts w:ascii="Arial" w:hAnsi="Arial" w:cs="Arial"/>
          <w:i w:val="0"/>
          <w:iCs w:val="0"/>
          <w:sz w:val="22"/>
          <w:szCs w:val="22"/>
        </w:rPr>
        <w:t>ars publicandi Gesellschaft für</w:t>
      </w:r>
    </w:p>
    <w:p w:rsidR="00351AF6" w:rsidRDefault="00351AF6" w:rsidP="00561A98">
      <w:pPr>
        <w:pStyle w:val="Infozeile"/>
        <w:rPr>
          <w:rFonts w:ascii="Arial" w:hAnsi="Arial" w:cs="Arial"/>
          <w:i w:val="0"/>
          <w:iCs w:val="0"/>
          <w:sz w:val="22"/>
          <w:szCs w:val="22"/>
        </w:rPr>
      </w:pPr>
      <w:r>
        <w:rPr>
          <w:rFonts w:ascii="Arial" w:hAnsi="Arial" w:cs="Arial"/>
          <w:i w:val="0"/>
          <w:iCs w:val="0"/>
          <w:sz w:val="22"/>
          <w:szCs w:val="22"/>
          <w:lang w:val="de-CH"/>
        </w:rPr>
        <w:t>Dunja Maurer</w:t>
      </w:r>
      <w:r>
        <w:rPr>
          <w:rFonts w:ascii="Arial" w:hAnsi="Arial" w:cs="Arial"/>
          <w:i w:val="0"/>
          <w:iCs w:val="0"/>
          <w:sz w:val="22"/>
          <w:szCs w:val="22"/>
        </w:rPr>
        <w:t xml:space="preserve"> </w:t>
      </w:r>
      <w:r>
        <w:rPr>
          <w:rFonts w:ascii="Arial" w:hAnsi="Arial" w:cs="Arial"/>
          <w:i w:val="0"/>
          <w:iCs w:val="0"/>
          <w:sz w:val="22"/>
          <w:szCs w:val="22"/>
        </w:rPr>
        <w:tab/>
      </w:r>
      <w:r>
        <w:rPr>
          <w:rFonts w:ascii="Arial" w:hAnsi="Arial" w:cs="Arial"/>
          <w:i w:val="0"/>
          <w:iCs w:val="0"/>
          <w:sz w:val="22"/>
          <w:szCs w:val="22"/>
        </w:rPr>
        <w:tab/>
      </w:r>
      <w:r>
        <w:rPr>
          <w:rFonts w:ascii="Arial" w:hAnsi="Arial" w:cs="Arial"/>
          <w:i w:val="0"/>
          <w:iCs w:val="0"/>
          <w:sz w:val="22"/>
          <w:szCs w:val="22"/>
        </w:rPr>
        <w:tab/>
      </w:r>
      <w:r>
        <w:rPr>
          <w:rFonts w:ascii="Arial" w:hAnsi="Arial" w:cs="Arial"/>
          <w:i w:val="0"/>
          <w:iCs w:val="0"/>
          <w:sz w:val="22"/>
          <w:szCs w:val="22"/>
        </w:rPr>
        <w:tab/>
      </w:r>
      <w:r>
        <w:rPr>
          <w:rFonts w:ascii="Arial" w:hAnsi="Arial" w:cs="Arial"/>
          <w:i w:val="0"/>
          <w:iCs w:val="0"/>
          <w:sz w:val="22"/>
          <w:szCs w:val="22"/>
        </w:rPr>
        <w:tab/>
      </w:r>
      <w:r>
        <w:rPr>
          <w:rFonts w:ascii="Arial" w:hAnsi="Arial" w:cs="Arial"/>
          <w:i w:val="0"/>
          <w:iCs w:val="0"/>
          <w:sz w:val="22"/>
          <w:szCs w:val="22"/>
        </w:rPr>
        <w:tab/>
        <w:t>Marketing und Öffentlichkeitsarbeit mbH</w:t>
      </w:r>
    </w:p>
    <w:p w:rsidR="00351AF6" w:rsidRDefault="00351AF6" w:rsidP="00561A98">
      <w:pPr>
        <w:pStyle w:val="Infozeile"/>
        <w:rPr>
          <w:rFonts w:ascii="Arial" w:hAnsi="Arial" w:cs="Arial"/>
          <w:i w:val="0"/>
          <w:iCs w:val="0"/>
          <w:sz w:val="22"/>
          <w:szCs w:val="22"/>
        </w:rPr>
      </w:pPr>
      <w:r>
        <w:rPr>
          <w:rFonts w:ascii="Arial" w:hAnsi="Arial" w:cs="Arial"/>
          <w:i w:val="0"/>
          <w:iCs w:val="0"/>
          <w:sz w:val="22"/>
          <w:szCs w:val="22"/>
        </w:rPr>
        <w:t xml:space="preserve">Leiterin der </w:t>
      </w:r>
      <w:smartTag w:uri="urn:schemas-microsoft-com:office:smarttags" w:element="PersonName">
        <w:r>
          <w:rPr>
            <w:rFonts w:ascii="Arial" w:hAnsi="Arial" w:cs="Arial"/>
            <w:i w:val="0"/>
            <w:iCs w:val="0"/>
            <w:sz w:val="22"/>
            <w:szCs w:val="22"/>
          </w:rPr>
          <w:t>Presse</w:t>
        </w:r>
      </w:smartTag>
      <w:r>
        <w:rPr>
          <w:rFonts w:ascii="Arial" w:hAnsi="Arial" w:cs="Arial"/>
          <w:i w:val="0"/>
          <w:iCs w:val="0"/>
          <w:sz w:val="22"/>
          <w:szCs w:val="22"/>
        </w:rPr>
        <w:t>stelle</w:t>
      </w:r>
      <w:r>
        <w:rPr>
          <w:rFonts w:ascii="Arial" w:hAnsi="Arial" w:cs="Arial"/>
          <w:i w:val="0"/>
          <w:iCs w:val="0"/>
          <w:sz w:val="22"/>
          <w:szCs w:val="22"/>
        </w:rPr>
        <w:tab/>
      </w:r>
      <w:r>
        <w:rPr>
          <w:rFonts w:ascii="Arial" w:hAnsi="Arial" w:cs="Arial"/>
          <w:i w:val="0"/>
          <w:iCs w:val="0"/>
          <w:sz w:val="22"/>
          <w:szCs w:val="22"/>
        </w:rPr>
        <w:tab/>
      </w:r>
      <w:r>
        <w:rPr>
          <w:rFonts w:ascii="Arial" w:hAnsi="Arial" w:cs="Arial"/>
          <w:i w:val="0"/>
          <w:iCs w:val="0"/>
          <w:sz w:val="22"/>
          <w:szCs w:val="22"/>
        </w:rPr>
        <w:tab/>
      </w:r>
      <w:r>
        <w:rPr>
          <w:rFonts w:ascii="Arial" w:hAnsi="Arial" w:cs="Arial"/>
          <w:i w:val="0"/>
          <w:iCs w:val="0"/>
          <w:sz w:val="22"/>
          <w:szCs w:val="22"/>
        </w:rPr>
        <w:tab/>
        <w:t>Martina Overmann</w:t>
      </w:r>
    </w:p>
    <w:p w:rsidR="00351AF6" w:rsidRDefault="00351AF6" w:rsidP="00561A98">
      <w:pPr>
        <w:pStyle w:val="Infozeile"/>
        <w:rPr>
          <w:rFonts w:ascii="Arial" w:hAnsi="Arial" w:cs="Arial"/>
          <w:i w:val="0"/>
          <w:iCs w:val="0"/>
          <w:sz w:val="22"/>
          <w:szCs w:val="22"/>
        </w:rPr>
      </w:pPr>
      <w:r>
        <w:rPr>
          <w:rFonts w:ascii="Arial" w:hAnsi="Arial" w:cs="Arial"/>
          <w:i w:val="0"/>
          <w:iCs w:val="0"/>
          <w:sz w:val="22"/>
          <w:szCs w:val="22"/>
        </w:rPr>
        <w:t>Rathaus am Exerzierplatz</w:t>
      </w:r>
      <w:r>
        <w:rPr>
          <w:rFonts w:ascii="Arial" w:hAnsi="Arial" w:cs="Arial"/>
          <w:i w:val="0"/>
          <w:iCs w:val="0"/>
          <w:sz w:val="22"/>
          <w:szCs w:val="22"/>
        </w:rPr>
        <w:tab/>
      </w:r>
      <w:r>
        <w:rPr>
          <w:rFonts w:ascii="Arial" w:hAnsi="Arial" w:cs="Arial"/>
          <w:i w:val="0"/>
          <w:iCs w:val="0"/>
          <w:sz w:val="22"/>
          <w:szCs w:val="22"/>
        </w:rPr>
        <w:tab/>
      </w:r>
      <w:r>
        <w:rPr>
          <w:rFonts w:ascii="Arial" w:hAnsi="Arial" w:cs="Arial"/>
          <w:i w:val="0"/>
          <w:iCs w:val="0"/>
          <w:sz w:val="22"/>
          <w:szCs w:val="22"/>
        </w:rPr>
        <w:tab/>
      </w:r>
      <w:r>
        <w:rPr>
          <w:rFonts w:ascii="Arial" w:hAnsi="Arial" w:cs="Arial"/>
          <w:i w:val="0"/>
          <w:iCs w:val="0"/>
          <w:sz w:val="22"/>
          <w:szCs w:val="22"/>
        </w:rPr>
        <w:tab/>
        <w:t>Schulstraße 28</w:t>
      </w:r>
    </w:p>
    <w:p w:rsidR="00351AF6" w:rsidRDefault="00351AF6" w:rsidP="00561A98">
      <w:pPr>
        <w:pStyle w:val="Infozeile"/>
        <w:rPr>
          <w:rFonts w:ascii="Arial" w:hAnsi="Arial" w:cs="Arial"/>
          <w:i w:val="0"/>
          <w:iCs w:val="0"/>
          <w:sz w:val="22"/>
          <w:szCs w:val="22"/>
        </w:rPr>
      </w:pPr>
      <w:r>
        <w:rPr>
          <w:rFonts w:ascii="Arial" w:hAnsi="Arial" w:cs="Arial"/>
          <w:i w:val="0"/>
          <w:iCs w:val="0"/>
          <w:sz w:val="22"/>
          <w:szCs w:val="22"/>
        </w:rPr>
        <w:t>D-66953 Pirmasens</w:t>
      </w:r>
      <w:r>
        <w:rPr>
          <w:rFonts w:ascii="Arial" w:hAnsi="Arial" w:cs="Arial"/>
          <w:i w:val="0"/>
          <w:iCs w:val="0"/>
          <w:sz w:val="22"/>
          <w:szCs w:val="22"/>
        </w:rPr>
        <w:tab/>
      </w:r>
      <w:r>
        <w:rPr>
          <w:rFonts w:ascii="Arial" w:hAnsi="Arial" w:cs="Arial"/>
          <w:i w:val="0"/>
          <w:iCs w:val="0"/>
          <w:sz w:val="22"/>
          <w:szCs w:val="22"/>
        </w:rPr>
        <w:tab/>
      </w:r>
      <w:r>
        <w:rPr>
          <w:rFonts w:ascii="Arial" w:hAnsi="Arial" w:cs="Arial"/>
          <w:i w:val="0"/>
          <w:iCs w:val="0"/>
          <w:sz w:val="22"/>
          <w:szCs w:val="22"/>
        </w:rPr>
        <w:tab/>
      </w:r>
      <w:r>
        <w:rPr>
          <w:rFonts w:ascii="Arial" w:hAnsi="Arial" w:cs="Arial"/>
          <w:i w:val="0"/>
          <w:iCs w:val="0"/>
          <w:sz w:val="22"/>
          <w:szCs w:val="22"/>
        </w:rPr>
        <w:tab/>
      </w:r>
      <w:r>
        <w:rPr>
          <w:rFonts w:ascii="Arial" w:hAnsi="Arial" w:cs="Arial"/>
          <w:i w:val="0"/>
          <w:iCs w:val="0"/>
          <w:sz w:val="22"/>
          <w:szCs w:val="22"/>
        </w:rPr>
        <w:tab/>
        <w:t xml:space="preserve">D-66976 </w:t>
      </w:r>
      <w:proofErr w:type="spellStart"/>
      <w:r>
        <w:rPr>
          <w:rFonts w:ascii="Arial" w:hAnsi="Arial" w:cs="Arial"/>
          <w:i w:val="0"/>
          <w:iCs w:val="0"/>
          <w:sz w:val="22"/>
          <w:szCs w:val="22"/>
        </w:rPr>
        <w:t>Rodalben</w:t>
      </w:r>
      <w:proofErr w:type="spellEnd"/>
    </w:p>
    <w:p w:rsidR="00351AF6" w:rsidRDefault="00351AF6" w:rsidP="00561A98">
      <w:pPr>
        <w:pStyle w:val="Infozeile"/>
        <w:rPr>
          <w:rFonts w:ascii="Arial" w:hAnsi="Arial" w:cs="Arial"/>
          <w:i w:val="0"/>
          <w:iCs w:val="0"/>
          <w:sz w:val="22"/>
          <w:szCs w:val="22"/>
          <w:lang w:val="de-CH"/>
        </w:rPr>
      </w:pPr>
      <w:r>
        <w:rPr>
          <w:rFonts w:ascii="Arial" w:hAnsi="Arial" w:cs="Arial"/>
          <w:i w:val="0"/>
          <w:iCs w:val="0"/>
          <w:sz w:val="22"/>
          <w:szCs w:val="22"/>
        </w:rPr>
        <w:t xml:space="preserve">Telefon </w:t>
      </w:r>
      <w:r>
        <w:rPr>
          <w:rFonts w:ascii="Arial" w:hAnsi="Arial" w:cs="Arial"/>
          <w:i w:val="0"/>
          <w:iCs w:val="0"/>
          <w:sz w:val="22"/>
          <w:szCs w:val="22"/>
          <w:lang w:val="de-CH"/>
        </w:rPr>
        <w:t>+49(0)</w:t>
      </w:r>
      <w:r>
        <w:rPr>
          <w:rFonts w:ascii="Arial" w:hAnsi="Arial" w:cs="Arial"/>
          <w:i w:val="0"/>
          <w:iCs w:val="0"/>
          <w:sz w:val="22"/>
          <w:szCs w:val="22"/>
        </w:rPr>
        <w:t>6331/84-2222</w:t>
      </w:r>
      <w:r>
        <w:rPr>
          <w:rFonts w:ascii="Arial" w:hAnsi="Arial" w:cs="Arial"/>
          <w:i w:val="0"/>
          <w:iCs w:val="0"/>
          <w:sz w:val="22"/>
          <w:szCs w:val="22"/>
          <w:lang w:val="de-CH"/>
        </w:rPr>
        <w:t xml:space="preserve"> </w:t>
      </w:r>
      <w:r>
        <w:rPr>
          <w:rFonts w:ascii="Arial" w:hAnsi="Arial" w:cs="Arial"/>
          <w:i w:val="0"/>
          <w:iCs w:val="0"/>
          <w:sz w:val="22"/>
          <w:szCs w:val="22"/>
          <w:lang w:val="de-CH"/>
        </w:rPr>
        <w:tab/>
      </w:r>
      <w:r>
        <w:rPr>
          <w:rFonts w:ascii="Arial" w:hAnsi="Arial" w:cs="Arial"/>
          <w:i w:val="0"/>
          <w:iCs w:val="0"/>
          <w:sz w:val="22"/>
          <w:szCs w:val="22"/>
          <w:lang w:val="de-CH"/>
        </w:rPr>
        <w:tab/>
      </w:r>
      <w:r>
        <w:rPr>
          <w:rFonts w:ascii="Arial" w:hAnsi="Arial" w:cs="Arial"/>
          <w:i w:val="0"/>
          <w:iCs w:val="0"/>
          <w:sz w:val="22"/>
          <w:szCs w:val="22"/>
          <w:lang w:val="de-CH"/>
        </w:rPr>
        <w:tab/>
        <w:t>Telefon: +49(0)6331/5543-13</w:t>
      </w:r>
    </w:p>
    <w:p w:rsidR="00351AF6" w:rsidRDefault="00351AF6" w:rsidP="00561A98">
      <w:pPr>
        <w:pStyle w:val="Infozeile"/>
        <w:rPr>
          <w:rFonts w:ascii="Arial" w:hAnsi="Arial" w:cs="Arial"/>
          <w:i w:val="0"/>
          <w:iCs w:val="0"/>
          <w:sz w:val="22"/>
          <w:szCs w:val="22"/>
          <w:lang w:val="de-CH"/>
        </w:rPr>
      </w:pPr>
      <w:r>
        <w:rPr>
          <w:rFonts w:ascii="Arial" w:hAnsi="Arial" w:cs="Arial"/>
          <w:i w:val="0"/>
          <w:iCs w:val="0"/>
          <w:sz w:val="22"/>
          <w:szCs w:val="22"/>
        </w:rPr>
        <w:t xml:space="preserve">Telefax </w:t>
      </w:r>
      <w:r>
        <w:rPr>
          <w:rFonts w:ascii="Arial" w:hAnsi="Arial" w:cs="Arial"/>
          <w:i w:val="0"/>
          <w:iCs w:val="0"/>
          <w:sz w:val="22"/>
          <w:szCs w:val="22"/>
          <w:lang w:val="de-CH"/>
        </w:rPr>
        <w:t>+49(0)</w:t>
      </w:r>
      <w:r>
        <w:rPr>
          <w:rFonts w:ascii="Arial" w:hAnsi="Arial" w:cs="Arial"/>
          <w:i w:val="0"/>
          <w:iCs w:val="0"/>
          <w:sz w:val="22"/>
          <w:szCs w:val="22"/>
        </w:rPr>
        <w:t>6331/84-2286</w:t>
      </w:r>
      <w:r>
        <w:rPr>
          <w:rFonts w:ascii="Arial" w:hAnsi="Arial" w:cs="Arial"/>
          <w:i w:val="0"/>
          <w:iCs w:val="0"/>
          <w:sz w:val="22"/>
          <w:szCs w:val="22"/>
          <w:lang w:val="de-CH"/>
        </w:rPr>
        <w:t xml:space="preserve"> </w:t>
      </w:r>
      <w:r>
        <w:rPr>
          <w:rFonts w:ascii="Arial" w:hAnsi="Arial" w:cs="Arial"/>
          <w:i w:val="0"/>
          <w:iCs w:val="0"/>
          <w:sz w:val="22"/>
          <w:szCs w:val="22"/>
          <w:lang w:val="de-CH"/>
        </w:rPr>
        <w:tab/>
      </w:r>
      <w:r>
        <w:rPr>
          <w:rFonts w:ascii="Arial" w:hAnsi="Arial" w:cs="Arial"/>
          <w:i w:val="0"/>
          <w:iCs w:val="0"/>
          <w:sz w:val="22"/>
          <w:szCs w:val="22"/>
          <w:lang w:val="de-CH"/>
        </w:rPr>
        <w:tab/>
      </w:r>
      <w:r>
        <w:rPr>
          <w:rFonts w:ascii="Arial" w:hAnsi="Arial" w:cs="Arial"/>
          <w:i w:val="0"/>
          <w:iCs w:val="0"/>
          <w:sz w:val="22"/>
          <w:szCs w:val="22"/>
          <w:lang w:val="de-CH"/>
        </w:rPr>
        <w:tab/>
        <w:t>Telefax: +49(0)6331/5543-43</w:t>
      </w:r>
    </w:p>
    <w:p w:rsidR="00351AF6" w:rsidRDefault="004E2307" w:rsidP="00561A98">
      <w:pPr>
        <w:pStyle w:val="Infozeile"/>
        <w:rPr>
          <w:rFonts w:ascii="Arial" w:hAnsi="Arial" w:cs="Arial"/>
          <w:i w:val="0"/>
          <w:sz w:val="22"/>
          <w:szCs w:val="22"/>
        </w:rPr>
      </w:pPr>
      <w:hyperlink r:id="rId13" w:history="1">
        <w:r w:rsidR="00351AF6">
          <w:rPr>
            <w:rStyle w:val="Hyperlink"/>
            <w:rFonts w:ascii="Arial" w:hAnsi="Arial" w:cs="Arial"/>
            <w:i w:val="0"/>
            <w:sz w:val="22"/>
            <w:szCs w:val="22"/>
          </w:rPr>
          <w:t>DunjaMaurer@pirmasens.de</w:t>
        </w:r>
      </w:hyperlink>
      <w:r w:rsidR="00351AF6">
        <w:rPr>
          <w:rFonts w:ascii="Arial" w:hAnsi="Arial" w:cs="Arial"/>
          <w:i w:val="0"/>
          <w:iCs w:val="0"/>
          <w:sz w:val="22"/>
          <w:szCs w:val="22"/>
        </w:rPr>
        <w:tab/>
      </w:r>
      <w:r w:rsidR="00351AF6">
        <w:rPr>
          <w:rFonts w:ascii="Arial" w:hAnsi="Arial" w:cs="Arial"/>
          <w:i w:val="0"/>
          <w:iCs w:val="0"/>
          <w:sz w:val="22"/>
          <w:szCs w:val="22"/>
        </w:rPr>
        <w:tab/>
      </w:r>
      <w:r w:rsidR="00351AF6">
        <w:rPr>
          <w:rFonts w:ascii="Arial" w:hAnsi="Arial" w:cs="Arial"/>
          <w:i w:val="0"/>
          <w:iCs w:val="0"/>
          <w:sz w:val="22"/>
          <w:szCs w:val="22"/>
        </w:rPr>
        <w:tab/>
      </w:r>
      <w:r w:rsidR="00351AF6">
        <w:rPr>
          <w:rFonts w:ascii="Arial" w:hAnsi="Arial" w:cs="Arial"/>
          <w:i w:val="0"/>
          <w:iCs w:val="0"/>
          <w:sz w:val="22"/>
          <w:szCs w:val="22"/>
        </w:rPr>
        <w:tab/>
      </w:r>
      <w:hyperlink r:id="rId14" w:history="1">
        <w:r w:rsidR="00351AF6">
          <w:rPr>
            <w:rStyle w:val="Hyperlink"/>
            <w:rFonts w:ascii="Arial" w:hAnsi="Arial" w:cs="Arial"/>
            <w:i w:val="0"/>
            <w:sz w:val="22"/>
            <w:szCs w:val="22"/>
          </w:rPr>
          <w:t>MOvermann@ars-pr.de</w:t>
        </w:r>
      </w:hyperlink>
    </w:p>
    <w:p w:rsidR="00351AF6" w:rsidRDefault="004E2307" w:rsidP="00EB2839">
      <w:pPr>
        <w:pStyle w:val="Infozeile"/>
      </w:pPr>
      <w:hyperlink r:id="rId15" w:history="1">
        <w:r w:rsidR="00351AF6">
          <w:rPr>
            <w:rStyle w:val="Hyperlink"/>
            <w:rFonts w:ascii="Arial" w:hAnsi="Arial" w:cs="Arial"/>
            <w:i w:val="0"/>
            <w:sz w:val="22"/>
            <w:szCs w:val="22"/>
          </w:rPr>
          <w:t>http://www.pirmasens.de</w:t>
        </w:r>
      </w:hyperlink>
      <w:r w:rsidR="00351AF6">
        <w:rPr>
          <w:rFonts w:ascii="Arial" w:hAnsi="Arial" w:cs="Arial"/>
          <w:i w:val="0"/>
          <w:iCs w:val="0"/>
          <w:sz w:val="22"/>
          <w:szCs w:val="22"/>
        </w:rPr>
        <w:tab/>
      </w:r>
      <w:r w:rsidR="00351AF6">
        <w:rPr>
          <w:rFonts w:ascii="Arial" w:hAnsi="Arial" w:cs="Arial"/>
          <w:i w:val="0"/>
          <w:iCs w:val="0"/>
          <w:sz w:val="22"/>
          <w:szCs w:val="22"/>
        </w:rPr>
        <w:tab/>
      </w:r>
      <w:r w:rsidR="00351AF6">
        <w:rPr>
          <w:rFonts w:ascii="Arial" w:hAnsi="Arial" w:cs="Arial"/>
          <w:i w:val="0"/>
          <w:iCs w:val="0"/>
          <w:sz w:val="22"/>
          <w:szCs w:val="22"/>
        </w:rPr>
        <w:tab/>
      </w:r>
      <w:r w:rsidR="00351AF6">
        <w:rPr>
          <w:rFonts w:ascii="Arial" w:hAnsi="Arial" w:cs="Arial"/>
          <w:i w:val="0"/>
          <w:iCs w:val="0"/>
          <w:sz w:val="22"/>
          <w:szCs w:val="22"/>
        </w:rPr>
        <w:tab/>
      </w:r>
      <w:hyperlink r:id="rId16" w:history="1">
        <w:r w:rsidR="00351AF6">
          <w:rPr>
            <w:rStyle w:val="Hyperlink"/>
            <w:rFonts w:ascii="Arial" w:hAnsi="Arial" w:cs="Arial"/>
            <w:i w:val="0"/>
            <w:sz w:val="22"/>
            <w:szCs w:val="22"/>
          </w:rPr>
          <w:t>http://www.ars-pr.de</w:t>
        </w:r>
      </w:hyperlink>
    </w:p>
    <w:p w:rsidR="00351AF6" w:rsidRPr="00D31437" w:rsidRDefault="00351AF6" w:rsidP="00D31437">
      <w:pPr>
        <w:pStyle w:val="Infozeile"/>
        <w:ind w:left="4248" w:firstLine="708"/>
        <w:rPr>
          <w:rFonts w:ascii="Arial" w:hAnsi="Arial" w:cs="Arial"/>
          <w:i w:val="0"/>
          <w:sz w:val="22"/>
          <w:szCs w:val="22"/>
        </w:rPr>
      </w:pPr>
      <w:r>
        <w:rPr>
          <w:rFonts w:ascii="Arial" w:hAnsi="Arial" w:cs="Arial"/>
          <w:i w:val="0"/>
          <w:sz w:val="22"/>
          <w:szCs w:val="22"/>
        </w:rPr>
        <w:t>Autor</w:t>
      </w:r>
      <w:r w:rsidR="00271861">
        <w:rPr>
          <w:rFonts w:ascii="Arial" w:hAnsi="Arial" w:cs="Arial"/>
          <w:i w:val="0"/>
          <w:sz w:val="22"/>
          <w:szCs w:val="22"/>
        </w:rPr>
        <w:t>: Andreas Becker</w:t>
      </w:r>
    </w:p>
    <w:sectPr w:rsidR="00351AF6" w:rsidRPr="00D31437" w:rsidSect="004A7205">
      <w:headerReference w:type="default" r:id="rId17"/>
      <w:footerReference w:type="default" r:id="rId18"/>
      <w:footerReference w:type="first" r:id="rId19"/>
      <w:pgSz w:w="11907" w:h="16840" w:code="9"/>
      <w:pgMar w:top="567" w:right="1418" w:bottom="567" w:left="1134" w:header="720" w:footer="56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7445" w:rsidRDefault="00C47445">
      <w:r>
        <w:separator/>
      </w:r>
    </w:p>
  </w:endnote>
  <w:endnote w:type="continuationSeparator" w:id="0">
    <w:p w:rsidR="00C47445" w:rsidRDefault="00C474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Roman 10cpi">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445" w:rsidRPr="00AF6837" w:rsidRDefault="00C47445" w:rsidP="00AF6837">
    <w:pPr>
      <w:pStyle w:val="Fuzeile"/>
      <w:rPr>
        <w:rFonts w:ascii="Arial" w:hAnsi="Arial" w:cs="Arial"/>
        <w:bCs/>
        <w:sz w:val="20"/>
      </w:rPr>
    </w:pPr>
  </w:p>
  <w:p w:rsidR="00C47445" w:rsidRPr="00AF6837" w:rsidRDefault="00C47445" w:rsidP="00AF6837">
    <w:pPr>
      <w:pStyle w:val="Fuzeile"/>
      <w:rPr>
        <w:rFonts w:ascii="Arial" w:hAnsi="Arial" w:cs="Arial"/>
        <w:bCs/>
        <w:sz w:val="20"/>
      </w:rPr>
    </w:pPr>
  </w:p>
  <w:p w:rsidR="00C47445" w:rsidRPr="00AF6837" w:rsidRDefault="00C47445" w:rsidP="00AF6837">
    <w:pPr>
      <w:pStyle w:val="Fuzeile"/>
      <w:rPr>
        <w:rFonts w:ascii="Arial" w:hAnsi="Arial" w:cs="Arial"/>
        <w:b/>
        <w:sz w:val="20"/>
      </w:rPr>
    </w:pPr>
    <w:r w:rsidRPr="00AF6837">
      <w:rPr>
        <w:rFonts w:ascii="Arial" w:hAnsi="Arial" w:cs="Arial"/>
        <w:b/>
        <w:bCs/>
        <w:sz w:val="20"/>
        <w:lang w:val="de-CH"/>
      </w:rPr>
      <w:t xml:space="preserve">Text- und Bilder-Download unter </w:t>
    </w:r>
    <w:hyperlink r:id="rId1" w:history="1">
      <w:r w:rsidR="007803E7" w:rsidRPr="0072051A">
        <w:rPr>
          <w:rStyle w:val="Hyperlink"/>
          <w:rFonts w:ascii="Arial" w:hAnsi="Arial" w:cs="Arial"/>
          <w:b/>
          <w:bCs/>
          <w:sz w:val="20"/>
          <w:lang w:val="de-CH"/>
        </w:rPr>
        <w:t>http://www.ars-pr.de/de/presse/meldungen/20130715_psp.php</w:t>
      </w:r>
    </w:hyperlink>
    <w:r w:rsidRPr="00AF6837">
      <w:rPr>
        <w:rFonts w:ascii="Arial" w:hAnsi="Arial" w:cs="Arial"/>
        <w:b/>
        <w:bCs/>
        <w:sz w:val="20"/>
        <w:lang w:val="de-CH"/>
      </w:rPr>
      <w:t xml:space="preserve">   </w:t>
    </w:r>
    <w:r w:rsidR="004E2307" w:rsidRPr="004E2307">
      <w:rPr>
        <w:rFonts w:ascii="Arial" w:hAnsi="Arial" w:cs="Arial"/>
        <w:b/>
        <w:bCs/>
        <w:sz w:val="20"/>
        <w:lang w:val="de-CH"/>
      </w:rPr>
      <w:fldChar w:fldCharType="begin"/>
    </w:r>
    <w:r w:rsidRPr="00AF6837">
      <w:rPr>
        <w:rFonts w:ascii="Arial" w:hAnsi="Arial" w:cs="Arial"/>
        <w:b/>
        <w:bCs/>
        <w:sz w:val="20"/>
        <w:lang w:val="de-CH"/>
      </w:rPr>
      <w:instrText xml:space="preserve">PAGE  </w:instrText>
    </w:r>
    <w:r w:rsidR="004E2307" w:rsidRPr="004E2307">
      <w:rPr>
        <w:rFonts w:ascii="Arial" w:hAnsi="Arial" w:cs="Arial"/>
        <w:b/>
        <w:bCs/>
        <w:sz w:val="20"/>
        <w:lang w:val="de-CH"/>
      </w:rPr>
      <w:fldChar w:fldCharType="separate"/>
    </w:r>
    <w:r w:rsidR="00903B9B">
      <w:rPr>
        <w:rFonts w:ascii="Arial" w:hAnsi="Arial" w:cs="Arial"/>
        <w:b/>
        <w:bCs/>
        <w:noProof/>
        <w:sz w:val="20"/>
        <w:lang w:val="de-CH"/>
      </w:rPr>
      <w:t>4</w:t>
    </w:r>
    <w:r w:rsidR="004E2307" w:rsidRPr="00AF6837">
      <w:rPr>
        <w:rFonts w:ascii="Arial" w:hAnsi="Arial" w:cs="Arial"/>
        <w:b/>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445" w:rsidRDefault="00C47445" w:rsidP="00AF6837">
    <w:pPr>
      <w:pStyle w:val="Fuzeile"/>
      <w:rPr>
        <w:b/>
        <w:bCs/>
        <w:sz w:val="20"/>
      </w:rPr>
    </w:pPr>
  </w:p>
  <w:p w:rsidR="00C47445" w:rsidRDefault="00C47445" w:rsidP="00AF6837">
    <w:pPr>
      <w:pStyle w:val="Fuzeile"/>
      <w:rPr>
        <w:b/>
        <w:bCs/>
        <w:sz w:val="20"/>
      </w:rPr>
    </w:pPr>
  </w:p>
  <w:p w:rsidR="00C47445" w:rsidRDefault="00C47445" w:rsidP="00AF6837">
    <w:pPr>
      <w:pStyle w:val="Fuzeile"/>
      <w:rPr>
        <w:sz w:val="20"/>
      </w:rPr>
    </w:pPr>
    <w:r>
      <w:rPr>
        <w:rFonts w:ascii="Arial" w:hAnsi="Arial" w:cs="Arial"/>
        <w:b/>
        <w:bCs/>
        <w:sz w:val="20"/>
        <w:lang w:val="de-CH"/>
      </w:rPr>
      <w:t xml:space="preserve">Text- und Bilder-Download unter </w:t>
    </w:r>
    <w:hyperlink r:id="rId1" w:history="1">
      <w:r w:rsidR="007803E7" w:rsidRPr="0072051A">
        <w:rPr>
          <w:rStyle w:val="Hyperlink"/>
          <w:rFonts w:ascii="Arial" w:hAnsi="Arial" w:cs="Arial"/>
          <w:b/>
          <w:bCs/>
          <w:sz w:val="20"/>
          <w:lang w:val="de-CH"/>
        </w:rPr>
        <w:t>http://www.ars-pr.de/de/presse/meldungen/20130715_psp.php</w:t>
      </w:r>
    </w:hyperlink>
    <w:r>
      <w:rPr>
        <w:rFonts w:ascii="Arial" w:hAnsi="Arial" w:cs="Arial"/>
        <w:b/>
        <w:bCs/>
        <w:sz w:val="20"/>
        <w:lang w:val="de-CH"/>
      </w:rPr>
      <w:t xml:space="preserve"> </w:t>
    </w:r>
    <w:r>
      <w:rPr>
        <w:rStyle w:val="Seitenzahl"/>
        <w:rFonts w:ascii="Arial" w:hAnsi="Arial" w:cs="Arial"/>
        <w:b/>
        <w:bCs/>
        <w:sz w:val="20"/>
        <w:lang w:val="de-CH"/>
      </w:rPr>
      <w:t xml:space="preserve">  </w:t>
    </w:r>
    <w:r w:rsidR="004E2307">
      <w:rPr>
        <w:rStyle w:val="Seitenzahl"/>
        <w:rFonts w:ascii="Arial" w:hAnsi="Arial" w:cs="Arial"/>
        <w:b/>
        <w:bCs/>
        <w:sz w:val="20"/>
        <w:lang w:val="de-CH"/>
      </w:rPr>
      <w:fldChar w:fldCharType="begin"/>
    </w:r>
    <w:r>
      <w:rPr>
        <w:rStyle w:val="Seitenzahl"/>
        <w:rFonts w:ascii="Arial" w:hAnsi="Arial" w:cs="Arial"/>
        <w:b/>
        <w:bCs/>
        <w:sz w:val="20"/>
        <w:lang w:val="de-CH"/>
      </w:rPr>
      <w:instrText xml:space="preserve">PAGE  </w:instrText>
    </w:r>
    <w:r w:rsidR="004E2307">
      <w:rPr>
        <w:rStyle w:val="Seitenzahl"/>
        <w:rFonts w:ascii="Arial" w:hAnsi="Arial" w:cs="Arial"/>
        <w:b/>
        <w:bCs/>
        <w:sz w:val="20"/>
        <w:lang w:val="de-CH"/>
      </w:rPr>
      <w:fldChar w:fldCharType="separate"/>
    </w:r>
    <w:r w:rsidR="00C01073">
      <w:rPr>
        <w:rStyle w:val="Seitenzahl"/>
        <w:rFonts w:ascii="Arial" w:hAnsi="Arial" w:cs="Arial"/>
        <w:b/>
        <w:bCs/>
        <w:noProof/>
        <w:sz w:val="20"/>
        <w:lang w:val="de-CH"/>
      </w:rPr>
      <w:t>1</w:t>
    </w:r>
    <w:r w:rsidR="004E2307">
      <w:rPr>
        <w:rStyle w:val="Seitenzahl"/>
        <w:rFonts w:ascii="Arial" w:hAnsi="Arial" w:cs="Arial"/>
        <w:b/>
        <w:bCs/>
        <w:sz w:val="20"/>
        <w:lang w:val="de-CH"/>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7445" w:rsidRDefault="00C47445">
      <w:r>
        <w:separator/>
      </w:r>
    </w:p>
  </w:footnote>
  <w:footnote w:type="continuationSeparator" w:id="0">
    <w:p w:rsidR="00C47445" w:rsidRDefault="00C474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445" w:rsidRDefault="00C47445">
    <w:pPr>
      <w:pStyle w:val="Kopfzeile"/>
    </w:pPr>
  </w:p>
  <w:p w:rsidR="00C47445" w:rsidRDefault="00C47445">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B43BC"/>
    <w:multiLevelType w:val="hybridMultilevel"/>
    <w:tmpl w:val="AAFE49C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2871B5B"/>
    <w:multiLevelType w:val="hybridMultilevel"/>
    <w:tmpl w:val="8DD6E80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FA10161"/>
    <w:multiLevelType w:val="hybridMultilevel"/>
    <w:tmpl w:val="2DDA654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30933063"/>
    <w:multiLevelType w:val="hybridMultilevel"/>
    <w:tmpl w:val="8ABCE3EE"/>
    <w:lvl w:ilvl="0" w:tplc="F98AE270">
      <w:numFmt w:val="bullet"/>
      <w:lvlText w:val="-"/>
      <w:lvlJc w:val="left"/>
      <w:pPr>
        <w:ind w:left="3192" w:hanging="360"/>
      </w:pPr>
      <w:rPr>
        <w:rFonts w:ascii="Arial" w:eastAsia="Times New Roman" w:hAnsi="Arial" w:hint="default"/>
      </w:rPr>
    </w:lvl>
    <w:lvl w:ilvl="1" w:tplc="04070003" w:tentative="1">
      <w:start w:val="1"/>
      <w:numFmt w:val="bullet"/>
      <w:lvlText w:val="o"/>
      <w:lvlJc w:val="left"/>
      <w:pPr>
        <w:ind w:left="3912" w:hanging="360"/>
      </w:pPr>
      <w:rPr>
        <w:rFonts w:ascii="Courier New" w:hAnsi="Courier New" w:hint="default"/>
      </w:rPr>
    </w:lvl>
    <w:lvl w:ilvl="2" w:tplc="04070005" w:tentative="1">
      <w:start w:val="1"/>
      <w:numFmt w:val="bullet"/>
      <w:lvlText w:val=""/>
      <w:lvlJc w:val="left"/>
      <w:pPr>
        <w:ind w:left="4632" w:hanging="360"/>
      </w:pPr>
      <w:rPr>
        <w:rFonts w:ascii="Wingdings" w:hAnsi="Wingdings" w:hint="default"/>
      </w:rPr>
    </w:lvl>
    <w:lvl w:ilvl="3" w:tplc="04070001" w:tentative="1">
      <w:start w:val="1"/>
      <w:numFmt w:val="bullet"/>
      <w:lvlText w:val=""/>
      <w:lvlJc w:val="left"/>
      <w:pPr>
        <w:ind w:left="5352" w:hanging="360"/>
      </w:pPr>
      <w:rPr>
        <w:rFonts w:ascii="Symbol" w:hAnsi="Symbol" w:hint="default"/>
      </w:rPr>
    </w:lvl>
    <w:lvl w:ilvl="4" w:tplc="04070003" w:tentative="1">
      <w:start w:val="1"/>
      <w:numFmt w:val="bullet"/>
      <w:lvlText w:val="o"/>
      <w:lvlJc w:val="left"/>
      <w:pPr>
        <w:ind w:left="6072" w:hanging="360"/>
      </w:pPr>
      <w:rPr>
        <w:rFonts w:ascii="Courier New" w:hAnsi="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4">
    <w:nsid w:val="37E86C54"/>
    <w:multiLevelType w:val="hybridMultilevel"/>
    <w:tmpl w:val="B7D2845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044404E"/>
    <w:multiLevelType w:val="hybridMultilevel"/>
    <w:tmpl w:val="7B5014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F9133EF"/>
    <w:multiLevelType w:val="hybridMultilevel"/>
    <w:tmpl w:val="17E62576"/>
    <w:lvl w:ilvl="0" w:tplc="0407000B">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7">
    <w:nsid w:val="4FF07196"/>
    <w:multiLevelType w:val="hybridMultilevel"/>
    <w:tmpl w:val="899226B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60641CF0"/>
    <w:multiLevelType w:val="hybridMultilevel"/>
    <w:tmpl w:val="D2580890"/>
    <w:lvl w:ilvl="0" w:tplc="0407000B">
      <w:start w:val="1"/>
      <w:numFmt w:val="bullet"/>
      <w:lvlText w:val=""/>
      <w:lvlJc w:val="left"/>
      <w:pPr>
        <w:ind w:left="1211" w:hanging="360"/>
      </w:pPr>
      <w:rPr>
        <w:rFonts w:ascii="Wingdings" w:hAnsi="Wingdings" w:hint="default"/>
      </w:rPr>
    </w:lvl>
    <w:lvl w:ilvl="1" w:tplc="04070003" w:tentative="1">
      <w:start w:val="1"/>
      <w:numFmt w:val="bullet"/>
      <w:lvlText w:val="o"/>
      <w:lvlJc w:val="left"/>
      <w:pPr>
        <w:ind w:left="1931" w:hanging="360"/>
      </w:pPr>
      <w:rPr>
        <w:rFonts w:ascii="Courier New" w:hAnsi="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9">
    <w:nsid w:val="67EF7E9D"/>
    <w:multiLevelType w:val="hybridMultilevel"/>
    <w:tmpl w:val="1FEAC106"/>
    <w:lvl w:ilvl="0" w:tplc="7DBAE282">
      <w:numFmt w:val="bullet"/>
      <w:lvlText w:val="-"/>
      <w:lvlJc w:val="left"/>
      <w:pPr>
        <w:ind w:left="1494" w:hanging="360"/>
      </w:pPr>
      <w:rPr>
        <w:rFonts w:ascii="Arial" w:eastAsia="Times New Roman" w:hAnsi="Arial" w:hint="default"/>
      </w:rPr>
    </w:lvl>
    <w:lvl w:ilvl="1" w:tplc="04070003" w:tentative="1">
      <w:start w:val="1"/>
      <w:numFmt w:val="bullet"/>
      <w:lvlText w:val="o"/>
      <w:lvlJc w:val="left"/>
      <w:pPr>
        <w:ind w:left="2214" w:hanging="360"/>
      </w:pPr>
      <w:rPr>
        <w:rFonts w:ascii="Courier New" w:hAnsi="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10">
    <w:nsid w:val="69FE71F8"/>
    <w:multiLevelType w:val="hybridMultilevel"/>
    <w:tmpl w:val="F2D45FB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8"/>
  </w:num>
  <w:num w:numId="4">
    <w:abstractNumId w:val="9"/>
  </w:num>
  <w:num w:numId="5">
    <w:abstractNumId w:val="2"/>
  </w:num>
  <w:num w:numId="6">
    <w:abstractNumId w:val="0"/>
  </w:num>
  <w:num w:numId="7">
    <w:abstractNumId w:val="4"/>
  </w:num>
  <w:num w:numId="8">
    <w:abstractNumId w:val="7"/>
  </w:num>
  <w:num w:numId="9">
    <w:abstractNumId w:val="6"/>
  </w:num>
  <w:num w:numId="10">
    <w:abstractNumId w:val="5"/>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F40721"/>
    <w:rsid w:val="000003AD"/>
    <w:rsid w:val="00001FBC"/>
    <w:rsid w:val="00003AD1"/>
    <w:rsid w:val="00004FA4"/>
    <w:rsid w:val="00006629"/>
    <w:rsid w:val="000075C5"/>
    <w:rsid w:val="00011870"/>
    <w:rsid w:val="00011B03"/>
    <w:rsid w:val="00012367"/>
    <w:rsid w:val="000128E8"/>
    <w:rsid w:val="00012984"/>
    <w:rsid w:val="00014412"/>
    <w:rsid w:val="00017236"/>
    <w:rsid w:val="000206C9"/>
    <w:rsid w:val="0002272C"/>
    <w:rsid w:val="000244FC"/>
    <w:rsid w:val="00030F07"/>
    <w:rsid w:val="00031D99"/>
    <w:rsid w:val="0003341C"/>
    <w:rsid w:val="00033566"/>
    <w:rsid w:val="000360BA"/>
    <w:rsid w:val="00036FED"/>
    <w:rsid w:val="0003769E"/>
    <w:rsid w:val="0004004F"/>
    <w:rsid w:val="000407F1"/>
    <w:rsid w:val="000437A4"/>
    <w:rsid w:val="00043DA7"/>
    <w:rsid w:val="0004502E"/>
    <w:rsid w:val="00046B08"/>
    <w:rsid w:val="00047334"/>
    <w:rsid w:val="00047981"/>
    <w:rsid w:val="00047A93"/>
    <w:rsid w:val="000515BE"/>
    <w:rsid w:val="00052AAE"/>
    <w:rsid w:val="00052B4A"/>
    <w:rsid w:val="0005307F"/>
    <w:rsid w:val="00054325"/>
    <w:rsid w:val="00054E10"/>
    <w:rsid w:val="000603AA"/>
    <w:rsid w:val="00060900"/>
    <w:rsid w:val="000611FD"/>
    <w:rsid w:val="00066B35"/>
    <w:rsid w:val="00071BDF"/>
    <w:rsid w:val="000764C7"/>
    <w:rsid w:val="00081C21"/>
    <w:rsid w:val="00082360"/>
    <w:rsid w:val="000823A0"/>
    <w:rsid w:val="00082713"/>
    <w:rsid w:val="00082A57"/>
    <w:rsid w:val="000845DA"/>
    <w:rsid w:val="00084B9F"/>
    <w:rsid w:val="0008753A"/>
    <w:rsid w:val="00087668"/>
    <w:rsid w:val="00094F56"/>
    <w:rsid w:val="00095136"/>
    <w:rsid w:val="000963EE"/>
    <w:rsid w:val="00096ADC"/>
    <w:rsid w:val="000A1815"/>
    <w:rsid w:val="000A2140"/>
    <w:rsid w:val="000A34B5"/>
    <w:rsid w:val="000A4180"/>
    <w:rsid w:val="000A5661"/>
    <w:rsid w:val="000A6DA2"/>
    <w:rsid w:val="000A6E3D"/>
    <w:rsid w:val="000A6F02"/>
    <w:rsid w:val="000B0372"/>
    <w:rsid w:val="000B063E"/>
    <w:rsid w:val="000B194A"/>
    <w:rsid w:val="000B1CA5"/>
    <w:rsid w:val="000B25A9"/>
    <w:rsid w:val="000B39B9"/>
    <w:rsid w:val="000B5F60"/>
    <w:rsid w:val="000B642F"/>
    <w:rsid w:val="000B7595"/>
    <w:rsid w:val="000C2208"/>
    <w:rsid w:val="000C240E"/>
    <w:rsid w:val="000C2964"/>
    <w:rsid w:val="000C4FAC"/>
    <w:rsid w:val="000C511C"/>
    <w:rsid w:val="000C6365"/>
    <w:rsid w:val="000C7BBF"/>
    <w:rsid w:val="000D0D17"/>
    <w:rsid w:val="000D1759"/>
    <w:rsid w:val="000D184E"/>
    <w:rsid w:val="000D441F"/>
    <w:rsid w:val="000D54EA"/>
    <w:rsid w:val="000E04F1"/>
    <w:rsid w:val="000E24ED"/>
    <w:rsid w:val="000E29C2"/>
    <w:rsid w:val="000E3150"/>
    <w:rsid w:val="000E3D5F"/>
    <w:rsid w:val="000E402F"/>
    <w:rsid w:val="000E5A78"/>
    <w:rsid w:val="000E6315"/>
    <w:rsid w:val="000E68F1"/>
    <w:rsid w:val="000E7EDE"/>
    <w:rsid w:val="00101345"/>
    <w:rsid w:val="001018AF"/>
    <w:rsid w:val="00101F31"/>
    <w:rsid w:val="00102963"/>
    <w:rsid w:val="00102FBB"/>
    <w:rsid w:val="00103A34"/>
    <w:rsid w:val="0010531E"/>
    <w:rsid w:val="0010554C"/>
    <w:rsid w:val="00105AAB"/>
    <w:rsid w:val="00112B67"/>
    <w:rsid w:val="00115352"/>
    <w:rsid w:val="001153EC"/>
    <w:rsid w:val="001161C7"/>
    <w:rsid w:val="00116492"/>
    <w:rsid w:val="00117325"/>
    <w:rsid w:val="00120354"/>
    <w:rsid w:val="0012037C"/>
    <w:rsid w:val="00121B4C"/>
    <w:rsid w:val="0012300E"/>
    <w:rsid w:val="00123871"/>
    <w:rsid w:val="00124E1C"/>
    <w:rsid w:val="00124F35"/>
    <w:rsid w:val="001254E7"/>
    <w:rsid w:val="00127A8E"/>
    <w:rsid w:val="001313FE"/>
    <w:rsid w:val="00131C8A"/>
    <w:rsid w:val="00131EFD"/>
    <w:rsid w:val="00132E27"/>
    <w:rsid w:val="00137C3D"/>
    <w:rsid w:val="00140892"/>
    <w:rsid w:val="00140ADE"/>
    <w:rsid w:val="001415E2"/>
    <w:rsid w:val="00145E83"/>
    <w:rsid w:val="001514E7"/>
    <w:rsid w:val="00155147"/>
    <w:rsid w:val="001552DA"/>
    <w:rsid w:val="001554D2"/>
    <w:rsid w:val="0015570A"/>
    <w:rsid w:val="00156634"/>
    <w:rsid w:val="00156F98"/>
    <w:rsid w:val="00157209"/>
    <w:rsid w:val="00160845"/>
    <w:rsid w:val="00160BE0"/>
    <w:rsid w:val="0016123B"/>
    <w:rsid w:val="00161319"/>
    <w:rsid w:val="001652E4"/>
    <w:rsid w:val="00170697"/>
    <w:rsid w:val="0017132B"/>
    <w:rsid w:val="00171CA8"/>
    <w:rsid w:val="001731D5"/>
    <w:rsid w:val="00173729"/>
    <w:rsid w:val="00173946"/>
    <w:rsid w:val="00173972"/>
    <w:rsid w:val="00173C29"/>
    <w:rsid w:val="001751A4"/>
    <w:rsid w:val="00181FBE"/>
    <w:rsid w:val="00182A32"/>
    <w:rsid w:val="0018547E"/>
    <w:rsid w:val="00185BEB"/>
    <w:rsid w:val="001876DB"/>
    <w:rsid w:val="00194CF4"/>
    <w:rsid w:val="001954F8"/>
    <w:rsid w:val="00195787"/>
    <w:rsid w:val="00195E4E"/>
    <w:rsid w:val="00196119"/>
    <w:rsid w:val="001963C6"/>
    <w:rsid w:val="001A38CD"/>
    <w:rsid w:val="001A5852"/>
    <w:rsid w:val="001A5C60"/>
    <w:rsid w:val="001A6FE5"/>
    <w:rsid w:val="001A773C"/>
    <w:rsid w:val="001A7FD7"/>
    <w:rsid w:val="001B1026"/>
    <w:rsid w:val="001B3E3C"/>
    <w:rsid w:val="001B77BF"/>
    <w:rsid w:val="001B7A6C"/>
    <w:rsid w:val="001C22EB"/>
    <w:rsid w:val="001C3CFD"/>
    <w:rsid w:val="001C5D02"/>
    <w:rsid w:val="001C7E80"/>
    <w:rsid w:val="001D067F"/>
    <w:rsid w:val="001D2DC6"/>
    <w:rsid w:val="001D3A2E"/>
    <w:rsid w:val="001D6482"/>
    <w:rsid w:val="001D68F1"/>
    <w:rsid w:val="001D7551"/>
    <w:rsid w:val="001D79A0"/>
    <w:rsid w:val="001E1C57"/>
    <w:rsid w:val="001E25F0"/>
    <w:rsid w:val="001E3115"/>
    <w:rsid w:val="001E467C"/>
    <w:rsid w:val="001E5BCB"/>
    <w:rsid w:val="001E5C96"/>
    <w:rsid w:val="001E5CB4"/>
    <w:rsid w:val="001E7138"/>
    <w:rsid w:val="001E7EE9"/>
    <w:rsid w:val="001F29A5"/>
    <w:rsid w:val="001F3295"/>
    <w:rsid w:val="001F4493"/>
    <w:rsid w:val="001F6819"/>
    <w:rsid w:val="002011ED"/>
    <w:rsid w:val="00201B65"/>
    <w:rsid w:val="0020299B"/>
    <w:rsid w:val="00202C08"/>
    <w:rsid w:val="002053C4"/>
    <w:rsid w:val="00206426"/>
    <w:rsid w:val="002068DE"/>
    <w:rsid w:val="00212109"/>
    <w:rsid w:val="00212B45"/>
    <w:rsid w:val="00213F68"/>
    <w:rsid w:val="00214B79"/>
    <w:rsid w:val="00217EEB"/>
    <w:rsid w:val="002208EB"/>
    <w:rsid w:val="00220C1E"/>
    <w:rsid w:val="00222A53"/>
    <w:rsid w:val="00223D8E"/>
    <w:rsid w:val="00224167"/>
    <w:rsid w:val="0022555B"/>
    <w:rsid w:val="00227A76"/>
    <w:rsid w:val="00230577"/>
    <w:rsid w:val="002343BF"/>
    <w:rsid w:val="00235126"/>
    <w:rsid w:val="0023616C"/>
    <w:rsid w:val="00237AB9"/>
    <w:rsid w:val="002419F5"/>
    <w:rsid w:val="00242D9D"/>
    <w:rsid w:val="0024469A"/>
    <w:rsid w:val="00244B97"/>
    <w:rsid w:val="002529FE"/>
    <w:rsid w:val="00253900"/>
    <w:rsid w:val="00253FD7"/>
    <w:rsid w:val="00254990"/>
    <w:rsid w:val="002549BF"/>
    <w:rsid w:val="00255961"/>
    <w:rsid w:val="00256DB2"/>
    <w:rsid w:val="002649B0"/>
    <w:rsid w:val="00265384"/>
    <w:rsid w:val="00267FC0"/>
    <w:rsid w:val="00270A6A"/>
    <w:rsid w:val="00271861"/>
    <w:rsid w:val="00271BBC"/>
    <w:rsid w:val="0027342E"/>
    <w:rsid w:val="00273881"/>
    <w:rsid w:val="002757A4"/>
    <w:rsid w:val="00276304"/>
    <w:rsid w:val="00276A89"/>
    <w:rsid w:val="00276C38"/>
    <w:rsid w:val="00277D66"/>
    <w:rsid w:val="00277E5A"/>
    <w:rsid w:val="00280D3A"/>
    <w:rsid w:val="0028381A"/>
    <w:rsid w:val="0028568A"/>
    <w:rsid w:val="00287300"/>
    <w:rsid w:val="00287CF2"/>
    <w:rsid w:val="002909B0"/>
    <w:rsid w:val="002915A9"/>
    <w:rsid w:val="002935A1"/>
    <w:rsid w:val="0029424E"/>
    <w:rsid w:val="002947EC"/>
    <w:rsid w:val="00294EB0"/>
    <w:rsid w:val="002964E4"/>
    <w:rsid w:val="00296973"/>
    <w:rsid w:val="00296A44"/>
    <w:rsid w:val="002979F5"/>
    <w:rsid w:val="00297E66"/>
    <w:rsid w:val="002A34C8"/>
    <w:rsid w:val="002A66D8"/>
    <w:rsid w:val="002A7E17"/>
    <w:rsid w:val="002B039D"/>
    <w:rsid w:val="002B03BA"/>
    <w:rsid w:val="002B0D0A"/>
    <w:rsid w:val="002B3CF6"/>
    <w:rsid w:val="002C0B9B"/>
    <w:rsid w:val="002C1A6C"/>
    <w:rsid w:val="002C4CC2"/>
    <w:rsid w:val="002C729C"/>
    <w:rsid w:val="002C7B9B"/>
    <w:rsid w:val="002D0593"/>
    <w:rsid w:val="002D0DC8"/>
    <w:rsid w:val="002D1452"/>
    <w:rsid w:val="002D1F4C"/>
    <w:rsid w:val="002D2786"/>
    <w:rsid w:val="002D450F"/>
    <w:rsid w:val="002D6A23"/>
    <w:rsid w:val="002D73AD"/>
    <w:rsid w:val="002D7486"/>
    <w:rsid w:val="002E5F23"/>
    <w:rsid w:val="002E6884"/>
    <w:rsid w:val="002E6A09"/>
    <w:rsid w:val="002E7DF3"/>
    <w:rsid w:val="002F0A94"/>
    <w:rsid w:val="002F1825"/>
    <w:rsid w:val="002F1D71"/>
    <w:rsid w:val="002F1FD3"/>
    <w:rsid w:val="002F3B8F"/>
    <w:rsid w:val="002F7315"/>
    <w:rsid w:val="002F7623"/>
    <w:rsid w:val="003015E6"/>
    <w:rsid w:val="00301957"/>
    <w:rsid w:val="003026BC"/>
    <w:rsid w:val="00304E13"/>
    <w:rsid w:val="00304E8C"/>
    <w:rsid w:val="00305266"/>
    <w:rsid w:val="003068E9"/>
    <w:rsid w:val="00310725"/>
    <w:rsid w:val="00310FA2"/>
    <w:rsid w:val="00311D20"/>
    <w:rsid w:val="00311EE4"/>
    <w:rsid w:val="00313611"/>
    <w:rsid w:val="00313CC1"/>
    <w:rsid w:val="00313DE5"/>
    <w:rsid w:val="003141EC"/>
    <w:rsid w:val="0031483C"/>
    <w:rsid w:val="0031764E"/>
    <w:rsid w:val="00320087"/>
    <w:rsid w:val="00323EC9"/>
    <w:rsid w:val="0033141D"/>
    <w:rsid w:val="00331B50"/>
    <w:rsid w:val="00332936"/>
    <w:rsid w:val="00332D69"/>
    <w:rsid w:val="00333515"/>
    <w:rsid w:val="003350CF"/>
    <w:rsid w:val="003357EA"/>
    <w:rsid w:val="003359B7"/>
    <w:rsid w:val="003364A9"/>
    <w:rsid w:val="0033741E"/>
    <w:rsid w:val="003419D7"/>
    <w:rsid w:val="0034208D"/>
    <w:rsid w:val="0034243C"/>
    <w:rsid w:val="0034459A"/>
    <w:rsid w:val="00345BE7"/>
    <w:rsid w:val="00345D59"/>
    <w:rsid w:val="0034643F"/>
    <w:rsid w:val="0034717E"/>
    <w:rsid w:val="00347234"/>
    <w:rsid w:val="00347DE7"/>
    <w:rsid w:val="00350E76"/>
    <w:rsid w:val="0035192E"/>
    <w:rsid w:val="00351AF6"/>
    <w:rsid w:val="00351D92"/>
    <w:rsid w:val="003520CB"/>
    <w:rsid w:val="00352E22"/>
    <w:rsid w:val="0035456A"/>
    <w:rsid w:val="00354E14"/>
    <w:rsid w:val="00355C8F"/>
    <w:rsid w:val="00356240"/>
    <w:rsid w:val="00357A4F"/>
    <w:rsid w:val="00363F3B"/>
    <w:rsid w:val="003648EE"/>
    <w:rsid w:val="003661B6"/>
    <w:rsid w:val="00366AC7"/>
    <w:rsid w:val="00366C90"/>
    <w:rsid w:val="003705AB"/>
    <w:rsid w:val="00371CDF"/>
    <w:rsid w:val="00372189"/>
    <w:rsid w:val="00372349"/>
    <w:rsid w:val="00372365"/>
    <w:rsid w:val="003826D2"/>
    <w:rsid w:val="00384E4C"/>
    <w:rsid w:val="003857B1"/>
    <w:rsid w:val="00385872"/>
    <w:rsid w:val="00385B70"/>
    <w:rsid w:val="00386F15"/>
    <w:rsid w:val="00387373"/>
    <w:rsid w:val="003908EF"/>
    <w:rsid w:val="00390B0E"/>
    <w:rsid w:val="00390C00"/>
    <w:rsid w:val="00390FDE"/>
    <w:rsid w:val="003919BF"/>
    <w:rsid w:val="00391DCC"/>
    <w:rsid w:val="00396417"/>
    <w:rsid w:val="003A0989"/>
    <w:rsid w:val="003A2C53"/>
    <w:rsid w:val="003A31FE"/>
    <w:rsid w:val="003A3858"/>
    <w:rsid w:val="003A3929"/>
    <w:rsid w:val="003A46C9"/>
    <w:rsid w:val="003A70F2"/>
    <w:rsid w:val="003A7133"/>
    <w:rsid w:val="003B26ED"/>
    <w:rsid w:val="003B3C0E"/>
    <w:rsid w:val="003B551E"/>
    <w:rsid w:val="003B56B8"/>
    <w:rsid w:val="003B711A"/>
    <w:rsid w:val="003C11C3"/>
    <w:rsid w:val="003C2722"/>
    <w:rsid w:val="003C3620"/>
    <w:rsid w:val="003C3898"/>
    <w:rsid w:val="003C38C9"/>
    <w:rsid w:val="003C52C4"/>
    <w:rsid w:val="003C61FD"/>
    <w:rsid w:val="003C730B"/>
    <w:rsid w:val="003D024C"/>
    <w:rsid w:val="003D273D"/>
    <w:rsid w:val="003D4365"/>
    <w:rsid w:val="003D503A"/>
    <w:rsid w:val="003D6849"/>
    <w:rsid w:val="003E0878"/>
    <w:rsid w:val="003E1846"/>
    <w:rsid w:val="003E1FBC"/>
    <w:rsid w:val="003E340C"/>
    <w:rsid w:val="003E50E3"/>
    <w:rsid w:val="003E569F"/>
    <w:rsid w:val="003F13BF"/>
    <w:rsid w:val="003F3D9C"/>
    <w:rsid w:val="003F56BA"/>
    <w:rsid w:val="003F7414"/>
    <w:rsid w:val="004008C2"/>
    <w:rsid w:val="00403EC8"/>
    <w:rsid w:val="00406F2A"/>
    <w:rsid w:val="0041034E"/>
    <w:rsid w:val="00410FA2"/>
    <w:rsid w:val="0041453B"/>
    <w:rsid w:val="0041745C"/>
    <w:rsid w:val="00421BDE"/>
    <w:rsid w:val="0042337B"/>
    <w:rsid w:val="00423675"/>
    <w:rsid w:val="00425872"/>
    <w:rsid w:val="00426FDC"/>
    <w:rsid w:val="004305BD"/>
    <w:rsid w:val="0043273C"/>
    <w:rsid w:val="004339DB"/>
    <w:rsid w:val="0043438F"/>
    <w:rsid w:val="004347FC"/>
    <w:rsid w:val="004348C6"/>
    <w:rsid w:val="00435616"/>
    <w:rsid w:val="004361AB"/>
    <w:rsid w:val="004409AD"/>
    <w:rsid w:val="00441A2B"/>
    <w:rsid w:val="004462B0"/>
    <w:rsid w:val="00447544"/>
    <w:rsid w:val="004513BE"/>
    <w:rsid w:val="00451CDF"/>
    <w:rsid w:val="004523C7"/>
    <w:rsid w:val="00452BF9"/>
    <w:rsid w:val="0045320F"/>
    <w:rsid w:val="00453BAA"/>
    <w:rsid w:val="00461516"/>
    <w:rsid w:val="00463F60"/>
    <w:rsid w:val="00465F51"/>
    <w:rsid w:val="00467EAB"/>
    <w:rsid w:val="00476756"/>
    <w:rsid w:val="00476ED7"/>
    <w:rsid w:val="00477239"/>
    <w:rsid w:val="00480304"/>
    <w:rsid w:val="0048121D"/>
    <w:rsid w:val="004816A5"/>
    <w:rsid w:val="004818DC"/>
    <w:rsid w:val="00481A17"/>
    <w:rsid w:val="0048342B"/>
    <w:rsid w:val="00485F85"/>
    <w:rsid w:val="00486161"/>
    <w:rsid w:val="0049319B"/>
    <w:rsid w:val="00493C25"/>
    <w:rsid w:val="004942C1"/>
    <w:rsid w:val="004961A1"/>
    <w:rsid w:val="00497861"/>
    <w:rsid w:val="004A1775"/>
    <w:rsid w:val="004A3FFB"/>
    <w:rsid w:val="004A6ACD"/>
    <w:rsid w:val="004A7205"/>
    <w:rsid w:val="004B22BD"/>
    <w:rsid w:val="004B319D"/>
    <w:rsid w:val="004B3FD9"/>
    <w:rsid w:val="004B58B9"/>
    <w:rsid w:val="004B75A8"/>
    <w:rsid w:val="004C00E8"/>
    <w:rsid w:val="004C079E"/>
    <w:rsid w:val="004C13D5"/>
    <w:rsid w:val="004C4F78"/>
    <w:rsid w:val="004C52F0"/>
    <w:rsid w:val="004C5FC7"/>
    <w:rsid w:val="004C7963"/>
    <w:rsid w:val="004D10AA"/>
    <w:rsid w:val="004D2452"/>
    <w:rsid w:val="004D71C8"/>
    <w:rsid w:val="004D78A2"/>
    <w:rsid w:val="004E2307"/>
    <w:rsid w:val="004E2FF2"/>
    <w:rsid w:val="004E58FD"/>
    <w:rsid w:val="004E5A84"/>
    <w:rsid w:val="004E7DF9"/>
    <w:rsid w:val="004E7F31"/>
    <w:rsid w:val="004F01C9"/>
    <w:rsid w:val="004F2971"/>
    <w:rsid w:val="004F3969"/>
    <w:rsid w:val="004F417B"/>
    <w:rsid w:val="004F42B0"/>
    <w:rsid w:val="004F595A"/>
    <w:rsid w:val="004F65E5"/>
    <w:rsid w:val="004F7962"/>
    <w:rsid w:val="00501FCB"/>
    <w:rsid w:val="00502A0F"/>
    <w:rsid w:val="00505868"/>
    <w:rsid w:val="00506FC6"/>
    <w:rsid w:val="00507D4B"/>
    <w:rsid w:val="00507E49"/>
    <w:rsid w:val="005101F2"/>
    <w:rsid w:val="005137B6"/>
    <w:rsid w:val="00514D7A"/>
    <w:rsid w:val="00517D26"/>
    <w:rsid w:val="00521521"/>
    <w:rsid w:val="0052784D"/>
    <w:rsid w:val="0053473A"/>
    <w:rsid w:val="00536614"/>
    <w:rsid w:val="0053778B"/>
    <w:rsid w:val="00537BEA"/>
    <w:rsid w:val="00540F55"/>
    <w:rsid w:val="0054103F"/>
    <w:rsid w:val="005425C2"/>
    <w:rsid w:val="00542C76"/>
    <w:rsid w:val="00544854"/>
    <w:rsid w:val="00544DBF"/>
    <w:rsid w:val="005514C3"/>
    <w:rsid w:val="00553360"/>
    <w:rsid w:val="00555C8E"/>
    <w:rsid w:val="00556C60"/>
    <w:rsid w:val="00561A98"/>
    <w:rsid w:val="00564151"/>
    <w:rsid w:val="00564EE2"/>
    <w:rsid w:val="00565DA6"/>
    <w:rsid w:val="00566876"/>
    <w:rsid w:val="00567C7F"/>
    <w:rsid w:val="005719D7"/>
    <w:rsid w:val="005724CC"/>
    <w:rsid w:val="0057276C"/>
    <w:rsid w:val="00573F80"/>
    <w:rsid w:val="00581331"/>
    <w:rsid w:val="005821C8"/>
    <w:rsid w:val="00582A2B"/>
    <w:rsid w:val="0058725A"/>
    <w:rsid w:val="00590879"/>
    <w:rsid w:val="005908B4"/>
    <w:rsid w:val="00592803"/>
    <w:rsid w:val="00594D39"/>
    <w:rsid w:val="00595994"/>
    <w:rsid w:val="00596188"/>
    <w:rsid w:val="00596BB1"/>
    <w:rsid w:val="00596D1D"/>
    <w:rsid w:val="00596D39"/>
    <w:rsid w:val="00597C2E"/>
    <w:rsid w:val="005A0146"/>
    <w:rsid w:val="005A0392"/>
    <w:rsid w:val="005A2516"/>
    <w:rsid w:val="005A3C8B"/>
    <w:rsid w:val="005A468B"/>
    <w:rsid w:val="005A7A6D"/>
    <w:rsid w:val="005B110B"/>
    <w:rsid w:val="005B1721"/>
    <w:rsid w:val="005B1858"/>
    <w:rsid w:val="005B1B94"/>
    <w:rsid w:val="005B1CC3"/>
    <w:rsid w:val="005B2325"/>
    <w:rsid w:val="005B237A"/>
    <w:rsid w:val="005B2C20"/>
    <w:rsid w:val="005B326E"/>
    <w:rsid w:val="005B46FF"/>
    <w:rsid w:val="005B5F91"/>
    <w:rsid w:val="005B6E75"/>
    <w:rsid w:val="005B7285"/>
    <w:rsid w:val="005C0197"/>
    <w:rsid w:val="005C22EB"/>
    <w:rsid w:val="005C24BF"/>
    <w:rsid w:val="005C47D8"/>
    <w:rsid w:val="005C53D4"/>
    <w:rsid w:val="005C5B26"/>
    <w:rsid w:val="005C6091"/>
    <w:rsid w:val="005C6F7F"/>
    <w:rsid w:val="005C7D89"/>
    <w:rsid w:val="005D0DE5"/>
    <w:rsid w:val="005D156D"/>
    <w:rsid w:val="005D170C"/>
    <w:rsid w:val="005D2000"/>
    <w:rsid w:val="005D2014"/>
    <w:rsid w:val="005D2C31"/>
    <w:rsid w:val="005D2D4B"/>
    <w:rsid w:val="005D2E8B"/>
    <w:rsid w:val="005D6090"/>
    <w:rsid w:val="005D7FB0"/>
    <w:rsid w:val="005E0406"/>
    <w:rsid w:val="005E0B4D"/>
    <w:rsid w:val="005E2DBA"/>
    <w:rsid w:val="005E3565"/>
    <w:rsid w:val="005E7400"/>
    <w:rsid w:val="005F0636"/>
    <w:rsid w:val="005F0CFC"/>
    <w:rsid w:val="005F187E"/>
    <w:rsid w:val="005F1996"/>
    <w:rsid w:val="0060394D"/>
    <w:rsid w:val="00603EE3"/>
    <w:rsid w:val="00605E51"/>
    <w:rsid w:val="00610B3F"/>
    <w:rsid w:val="006110F5"/>
    <w:rsid w:val="0061238B"/>
    <w:rsid w:val="0061286A"/>
    <w:rsid w:val="00612D9D"/>
    <w:rsid w:val="00613DD1"/>
    <w:rsid w:val="00614409"/>
    <w:rsid w:val="00614484"/>
    <w:rsid w:val="006154B9"/>
    <w:rsid w:val="00615DA7"/>
    <w:rsid w:val="00622E16"/>
    <w:rsid w:val="00624935"/>
    <w:rsid w:val="00624C31"/>
    <w:rsid w:val="0063353C"/>
    <w:rsid w:val="0063489C"/>
    <w:rsid w:val="00635181"/>
    <w:rsid w:val="006376C7"/>
    <w:rsid w:val="00642B0D"/>
    <w:rsid w:val="006432D8"/>
    <w:rsid w:val="006442DC"/>
    <w:rsid w:val="00644765"/>
    <w:rsid w:val="0064505C"/>
    <w:rsid w:val="00645CEB"/>
    <w:rsid w:val="006471A0"/>
    <w:rsid w:val="00653DCF"/>
    <w:rsid w:val="00654CCC"/>
    <w:rsid w:val="00657575"/>
    <w:rsid w:val="00660BF2"/>
    <w:rsid w:val="0066195C"/>
    <w:rsid w:val="006619ED"/>
    <w:rsid w:val="0066557C"/>
    <w:rsid w:val="00666360"/>
    <w:rsid w:val="00670347"/>
    <w:rsid w:val="00673BE9"/>
    <w:rsid w:val="00673CD6"/>
    <w:rsid w:val="0067673A"/>
    <w:rsid w:val="00677267"/>
    <w:rsid w:val="00677EEC"/>
    <w:rsid w:val="00682D5E"/>
    <w:rsid w:val="0068346D"/>
    <w:rsid w:val="00683E81"/>
    <w:rsid w:val="00683EDD"/>
    <w:rsid w:val="006858C4"/>
    <w:rsid w:val="00686F49"/>
    <w:rsid w:val="00690553"/>
    <w:rsid w:val="00691967"/>
    <w:rsid w:val="006926FA"/>
    <w:rsid w:val="0069293E"/>
    <w:rsid w:val="00693778"/>
    <w:rsid w:val="00696B12"/>
    <w:rsid w:val="00696B5A"/>
    <w:rsid w:val="00696F21"/>
    <w:rsid w:val="006A122F"/>
    <w:rsid w:val="006A178F"/>
    <w:rsid w:val="006A299A"/>
    <w:rsid w:val="006A2D10"/>
    <w:rsid w:val="006A2D9C"/>
    <w:rsid w:val="006A3A2F"/>
    <w:rsid w:val="006A42B5"/>
    <w:rsid w:val="006A42EA"/>
    <w:rsid w:val="006A4E61"/>
    <w:rsid w:val="006A742D"/>
    <w:rsid w:val="006B36F5"/>
    <w:rsid w:val="006B4888"/>
    <w:rsid w:val="006B5884"/>
    <w:rsid w:val="006B5CD0"/>
    <w:rsid w:val="006B70B3"/>
    <w:rsid w:val="006B781A"/>
    <w:rsid w:val="006C05C2"/>
    <w:rsid w:val="006C0637"/>
    <w:rsid w:val="006C1054"/>
    <w:rsid w:val="006C131A"/>
    <w:rsid w:val="006C1AB2"/>
    <w:rsid w:val="006C39FE"/>
    <w:rsid w:val="006C6B9B"/>
    <w:rsid w:val="006D2537"/>
    <w:rsid w:val="006D4FBC"/>
    <w:rsid w:val="006D6C0E"/>
    <w:rsid w:val="006E0334"/>
    <w:rsid w:val="006E0553"/>
    <w:rsid w:val="006E1D69"/>
    <w:rsid w:val="006E3BF6"/>
    <w:rsid w:val="006E5802"/>
    <w:rsid w:val="006E7BA2"/>
    <w:rsid w:val="006F03FA"/>
    <w:rsid w:val="006F12B8"/>
    <w:rsid w:val="006F1B62"/>
    <w:rsid w:val="006F498B"/>
    <w:rsid w:val="007000DB"/>
    <w:rsid w:val="007037BE"/>
    <w:rsid w:val="007039A3"/>
    <w:rsid w:val="00703A6A"/>
    <w:rsid w:val="00703E5A"/>
    <w:rsid w:val="00704160"/>
    <w:rsid w:val="00704B78"/>
    <w:rsid w:val="007050E1"/>
    <w:rsid w:val="007053F5"/>
    <w:rsid w:val="00705672"/>
    <w:rsid w:val="00705F24"/>
    <w:rsid w:val="00707A59"/>
    <w:rsid w:val="00710F65"/>
    <w:rsid w:val="00711767"/>
    <w:rsid w:val="007126FC"/>
    <w:rsid w:val="00712D2A"/>
    <w:rsid w:val="00714C29"/>
    <w:rsid w:val="00715A4A"/>
    <w:rsid w:val="00716071"/>
    <w:rsid w:val="00716333"/>
    <w:rsid w:val="00716B7E"/>
    <w:rsid w:val="007176E8"/>
    <w:rsid w:val="00720950"/>
    <w:rsid w:val="007209B6"/>
    <w:rsid w:val="00720B85"/>
    <w:rsid w:val="0072143F"/>
    <w:rsid w:val="007227FA"/>
    <w:rsid w:val="00723F68"/>
    <w:rsid w:val="00726D01"/>
    <w:rsid w:val="00727D23"/>
    <w:rsid w:val="007302DC"/>
    <w:rsid w:val="00730377"/>
    <w:rsid w:val="0073093F"/>
    <w:rsid w:val="00731136"/>
    <w:rsid w:val="00731329"/>
    <w:rsid w:val="0073141A"/>
    <w:rsid w:val="00731830"/>
    <w:rsid w:val="00733609"/>
    <w:rsid w:val="00733C4D"/>
    <w:rsid w:val="0073473B"/>
    <w:rsid w:val="00734EA6"/>
    <w:rsid w:val="007354DC"/>
    <w:rsid w:val="007416E0"/>
    <w:rsid w:val="00741F44"/>
    <w:rsid w:val="0074381C"/>
    <w:rsid w:val="00744A53"/>
    <w:rsid w:val="00744A69"/>
    <w:rsid w:val="00745526"/>
    <w:rsid w:val="00745877"/>
    <w:rsid w:val="007470DE"/>
    <w:rsid w:val="00750141"/>
    <w:rsid w:val="007508D0"/>
    <w:rsid w:val="00750C49"/>
    <w:rsid w:val="00752406"/>
    <w:rsid w:val="007526F3"/>
    <w:rsid w:val="00753062"/>
    <w:rsid w:val="0075313E"/>
    <w:rsid w:val="00753DF0"/>
    <w:rsid w:val="00760734"/>
    <w:rsid w:val="007621B9"/>
    <w:rsid w:val="0076440B"/>
    <w:rsid w:val="007649DD"/>
    <w:rsid w:val="007655B7"/>
    <w:rsid w:val="0076589D"/>
    <w:rsid w:val="00767ABE"/>
    <w:rsid w:val="00767F63"/>
    <w:rsid w:val="00770FFC"/>
    <w:rsid w:val="007739B4"/>
    <w:rsid w:val="007741FE"/>
    <w:rsid w:val="007742E1"/>
    <w:rsid w:val="00777D53"/>
    <w:rsid w:val="00777D74"/>
    <w:rsid w:val="007803E7"/>
    <w:rsid w:val="00780AD8"/>
    <w:rsid w:val="00780FFB"/>
    <w:rsid w:val="007813E0"/>
    <w:rsid w:val="00781DCB"/>
    <w:rsid w:val="0078336F"/>
    <w:rsid w:val="00785738"/>
    <w:rsid w:val="0079021C"/>
    <w:rsid w:val="0079068C"/>
    <w:rsid w:val="0079126A"/>
    <w:rsid w:val="00796B49"/>
    <w:rsid w:val="00797A9B"/>
    <w:rsid w:val="00797D5A"/>
    <w:rsid w:val="007A166C"/>
    <w:rsid w:val="007A282E"/>
    <w:rsid w:val="007A2FCA"/>
    <w:rsid w:val="007A344C"/>
    <w:rsid w:val="007A4691"/>
    <w:rsid w:val="007B3030"/>
    <w:rsid w:val="007B429D"/>
    <w:rsid w:val="007B4322"/>
    <w:rsid w:val="007B480F"/>
    <w:rsid w:val="007C0126"/>
    <w:rsid w:val="007C30B4"/>
    <w:rsid w:val="007C453F"/>
    <w:rsid w:val="007C79A8"/>
    <w:rsid w:val="007D11A7"/>
    <w:rsid w:val="007D22DF"/>
    <w:rsid w:val="007D2C01"/>
    <w:rsid w:val="007D34CB"/>
    <w:rsid w:val="007D390C"/>
    <w:rsid w:val="007D42CE"/>
    <w:rsid w:val="007D4487"/>
    <w:rsid w:val="007D4620"/>
    <w:rsid w:val="007D4A9C"/>
    <w:rsid w:val="007E05DC"/>
    <w:rsid w:val="007E24E1"/>
    <w:rsid w:val="007E393D"/>
    <w:rsid w:val="007E55D8"/>
    <w:rsid w:val="007E782B"/>
    <w:rsid w:val="007F08DA"/>
    <w:rsid w:val="007F3B33"/>
    <w:rsid w:val="007F4D37"/>
    <w:rsid w:val="007F5E29"/>
    <w:rsid w:val="007F6E08"/>
    <w:rsid w:val="007F7452"/>
    <w:rsid w:val="00800EBC"/>
    <w:rsid w:val="00802ACD"/>
    <w:rsid w:val="00802C6E"/>
    <w:rsid w:val="0080514B"/>
    <w:rsid w:val="0080728C"/>
    <w:rsid w:val="00810B37"/>
    <w:rsid w:val="008111E9"/>
    <w:rsid w:val="00812661"/>
    <w:rsid w:val="008139E1"/>
    <w:rsid w:val="008145ED"/>
    <w:rsid w:val="00814779"/>
    <w:rsid w:val="00815C91"/>
    <w:rsid w:val="00816088"/>
    <w:rsid w:val="00822473"/>
    <w:rsid w:val="00825759"/>
    <w:rsid w:val="00825D6F"/>
    <w:rsid w:val="00826E8E"/>
    <w:rsid w:val="008276F9"/>
    <w:rsid w:val="008318E5"/>
    <w:rsid w:val="0083199A"/>
    <w:rsid w:val="00832800"/>
    <w:rsid w:val="00834819"/>
    <w:rsid w:val="0083592C"/>
    <w:rsid w:val="00836B20"/>
    <w:rsid w:val="00836C4C"/>
    <w:rsid w:val="008371DD"/>
    <w:rsid w:val="0083737C"/>
    <w:rsid w:val="008377DA"/>
    <w:rsid w:val="008407A0"/>
    <w:rsid w:val="008444C1"/>
    <w:rsid w:val="00845BE8"/>
    <w:rsid w:val="00846081"/>
    <w:rsid w:val="008501E4"/>
    <w:rsid w:val="00850826"/>
    <w:rsid w:val="00850F1B"/>
    <w:rsid w:val="008530AF"/>
    <w:rsid w:val="008537DA"/>
    <w:rsid w:val="00853BC1"/>
    <w:rsid w:val="00854289"/>
    <w:rsid w:val="00857197"/>
    <w:rsid w:val="00860CE6"/>
    <w:rsid w:val="00861234"/>
    <w:rsid w:val="0086245D"/>
    <w:rsid w:val="008631AD"/>
    <w:rsid w:val="00863431"/>
    <w:rsid w:val="00870032"/>
    <w:rsid w:val="00870851"/>
    <w:rsid w:val="0087215B"/>
    <w:rsid w:val="008743CA"/>
    <w:rsid w:val="00874713"/>
    <w:rsid w:val="00876878"/>
    <w:rsid w:val="00876AA2"/>
    <w:rsid w:val="00880D16"/>
    <w:rsid w:val="00880E06"/>
    <w:rsid w:val="00881005"/>
    <w:rsid w:val="00881F72"/>
    <w:rsid w:val="00883340"/>
    <w:rsid w:val="008851FC"/>
    <w:rsid w:val="008869A2"/>
    <w:rsid w:val="00886C81"/>
    <w:rsid w:val="00886D7B"/>
    <w:rsid w:val="00887DAC"/>
    <w:rsid w:val="00890633"/>
    <w:rsid w:val="00891AA5"/>
    <w:rsid w:val="00892130"/>
    <w:rsid w:val="0089605D"/>
    <w:rsid w:val="00896289"/>
    <w:rsid w:val="008A27A0"/>
    <w:rsid w:val="008A2A15"/>
    <w:rsid w:val="008A2C3E"/>
    <w:rsid w:val="008A3B50"/>
    <w:rsid w:val="008A3E23"/>
    <w:rsid w:val="008A4E76"/>
    <w:rsid w:val="008A4EE0"/>
    <w:rsid w:val="008A55C4"/>
    <w:rsid w:val="008B1789"/>
    <w:rsid w:val="008B2025"/>
    <w:rsid w:val="008B3214"/>
    <w:rsid w:val="008B3A0E"/>
    <w:rsid w:val="008B4A7E"/>
    <w:rsid w:val="008B7C2F"/>
    <w:rsid w:val="008C4075"/>
    <w:rsid w:val="008C5575"/>
    <w:rsid w:val="008C5C1C"/>
    <w:rsid w:val="008C7819"/>
    <w:rsid w:val="008D150B"/>
    <w:rsid w:val="008D1897"/>
    <w:rsid w:val="008D1FC1"/>
    <w:rsid w:val="008D40F0"/>
    <w:rsid w:val="008D7011"/>
    <w:rsid w:val="008E13B6"/>
    <w:rsid w:val="008E3A3B"/>
    <w:rsid w:val="008E6638"/>
    <w:rsid w:val="008E7E3E"/>
    <w:rsid w:val="008F3262"/>
    <w:rsid w:val="008F79A3"/>
    <w:rsid w:val="008F7BAA"/>
    <w:rsid w:val="009016C6"/>
    <w:rsid w:val="00901973"/>
    <w:rsid w:val="00903B9B"/>
    <w:rsid w:val="00903CE8"/>
    <w:rsid w:val="00904E3A"/>
    <w:rsid w:val="009058AE"/>
    <w:rsid w:val="00906E57"/>
    <w:rsid w:val="009131C7"/>
    <w:rsid w:val="009143FB"/>
    <w:rsid w:val="00915ADB"/>
    <w:rsid w:val="00915E75"/>
    <w:rsid w:val="00917245"/>
    <w:rsid w:val="00921F03"/>
    <w:rsid w:val="00923B35"/>
    <w:rsid w:val="009240A7"/>
    <w:rsid w:val="009263DF"/>
    <w:rsid w:val="00927DC2"/>
    <w:rsid w:val="00930AE7"/>
    <w:rsid w:val="00932303"/>
    <w:rsid w:val="00933619"/>
    <w:rsid w:val="0093568E"/>
    <w:rsid w:val="0093645E"/>
    <w:rsid w:val="00936F0D"/>
    <w:rsid w:val="00940FD5"/>
    <w:rsid w:val="00942071"/>
    <w:rsid w:val="0094273F"/>
    <w:rsid w:val="00944503"/>
    <w:rsid w:val="009468C1"/>
    <w:rsid w:val="0094798F"/>
    <w:rsid w:val="00947E77"/>
    <w:rsid w:val="009501FF"/>
    <w:rsid w:val="00950A48"/>
    <w:rsid w:val="009515C2"/>
    <w:rsid w:val="009515E3"/>
    <w:rsid w:val="00952445"/>
    <w:rsid w:val="009534D6"/>
    <w:rsid w:val="00955B92"/>
    <w:rsid w:val="00957BA9"/>
    <w:rsid w:val="0096124E"/>
    <w:rsid w:val="0096185A"/>
    <w:rsid w:val="00963458"/>
    <w:rsid w:val="00963EF9"/>
    <w:rsid w:val="00964AAD"/>
    <w:rsid w:val="009650A1"/>
    <w:rsid w:val="00965759"/>
    <w:rsid w:val="00966F44"/>
    <w:rsid w:val="0097024B"/>
    <w:rsid w:val="009708A6"/>
    <w:rsid w:val="00971614"/>
    <w:rsid w:val="009767B1"/>
    <w:rsid w:val="009769BD"/>
    <w:rsid w:val="00982130"/>
    <w:rsid w:val="00982ED5"/>
    <w:rsid w:val="00983E2E"/>
    <w:rsid w:val="00984B25"/>
    <w:rsid w:val="00985D6D"/>
    <w:rsid w:val="00986BB7"/>
    <w:rsid w:val="009913B1"/>
    <w:rsid w:val="0099330C"/>
    <w:rsid w:val="00993698"/>
    <w:rsid w:val="00994427"/>
    <w:rsid w:val="00994936"/>
    <w:rsid w:val="009968A9"/>
    <w:rsid w:val="0099701E"/>
    <w:rsid w:val="009A315E"/>
    <w:rsid w:val="009A43BC"/>
    <w:rsid w:val="009A67EF"/>
    <w:rsid w:val="009B1D99"/>
    <w:rsid w:val="009B2CC0"/>
    <w:rsid w:val="009B5713"/>
    <w:rsid w:val="009B668C"/>
    <w:rsid w:val="009B6F51"/>
    <w:rsid w:val="009B7D9D"/>
    <w:rsid w:val="009C09A5"/>
    <w:rsid w:val="009C14DB"/>
    <w:rsid w:val="009C2D71"/>
    <w:rsid w:val="009C314E"/>
    <w:rsid w:val="009C3A64"/>
    <w:rsid w:val="009C7552"/>
    <w:rsid w:val="009D08CE"/>
    <w:rsid w:val="009D11F8"/>
    <w:rsid w:val="009D34A7"/>
    <w:rsid w:val="009D3D0C"/>
    <w:rsid w:val="009D42A1"/>
    <w:rsid w:val="009D4F71"/>
    <w:rsid w:val="009D6081"/>
    <w:rsid w:val="009E1571"/>
    <w:rsid w:val="009E4150"/>
    <w:rsid w:val="009E425E"/>
    <w:rsid w:val="009E5A5D"/>
    <w:rsid w:val="009E77CA"/>
    <w:rsid w:val="009F119A"/>
    <w:rsid w:val="009F29F0"/>
    <w:rsid w:val="009F40EE"/>
    <w:rsid w:val="00A0087C"/>
    <w:rsid w:val="00A00B19"/>
    <w:rsid w:val="00A0324E"/>
    <w:rsid w:val="00A0358A"/>
    <w:rsid w:val="00A03FDF"/>
    <w:rsid w:val="00A068B6"/>
    <w:rsid w:val="00A07D2D"/>
    <w:rsid w:val="00A1336C"/>
    <w:rsid w:val="00A141BB"/>
    <w:rsid w:val="00A1760E"/>
    <w:rsid w:val="00A17764"/>
    <w:rsid w:val="00A21138"/>
    <w:rsid w:val="00A21618"/>
    <w:rsid w:val="00A2439E"/>
    <w:rsid w:val="00A25EAB"/>
    <w:rsid w:val="00A266C7"/>
    <w:rsid w:val="00A30860"/>
    <w:rsid w:val="00A30BF2"/>
    <w:rsid w:val="00A3413E"/>
    <w:rsid w:val="00A34BE3"/>
    <w:rsid w:val="00A36709"/>
    <w:rsid w:val="00A36ED1"/>
    <w:rsid w:val="00A3782A"/>
    <w:rsid w:val="00A40413"/>
    <w:rsid w:val="00A41181"/>
    <w:rsid w:val="00A419CB"/>
    <w:rsid w:val="00A458F4"/>
    <w:rsid w:val="00A45AF6"/>
    <w:rsid w:val="00A45CAB"/>
    <w:rsid w:val="00A517F7"/>
    <w:rsid w:val="00A53B1E"/>
    <w:rsid w:val="00A6027A"/>
    <w:rsid w:val="00A6075E"/>
    <w:rsid w:val="00A61C63"/>
    <w:rsid w:val="00A633B5"/>
    <w:rsid w:val="00A65DAE"/>
    <w:rsid w:val="00A66222"/>
    <w:rsid w:val="00A723E7"/>
    <w:rsid w:val="00A737B2"/>
    <w:rsid w:val="00A73FAE"/>
    <w:rsid w:val="00A7557F"/>
    <w:rsid w:val="00A75933"/>
    <w:rsid w:val="00A7757C"/>
    <w:rsid w:val="00A77A95"/>
    <w:rsid w:val="00A8192D"/>
    <w:rsid w:val="00A82B30"/>
    <w:rsid w:val="00A839C2"/>
    <w:rsid w:val="00A85120"/>
    <w:rsid w:val="00A8650D"/>
    <w:rsid w:val="00A86C07"/>
    <w:rsid w:val="00A870F5"/>
    <w:rsid w:val="00A87D43"/>
    <w:rsid w:val="00A9117E"/>
    <w:rsid w:val="00A924AA"/>
    <w:rsid w:val="00A932A5"/>
    <w:rsid w:val="00A941E6"/>
    <w:rsid w:val="00A949A2"/>
    <w:rsid w:val="00A94E7B"/>
    <w:rsid w:val="00AA0AC0"/>
    <w:rsid w:val="00AA1CDF"/>
    <w:rsid w:val="00AA48D2"/>
    <w:rsid w:val="00AB1AB4"/>
    <w:rsid w:val="00AB37EA"/>
    <w:rsid w:val="00AB549A"/>
    <w:rsid w:val="00AB5D43"/>
    <w:rsid w:val="00AB6541"/>
    <w:rsid w:val="00AB7A71"/>
    <w:rsid w:val="00AC0C2E"/>
    <w:rsid w:val="00AC14CD"/>
    <w:rsid w:val="00AC2D1E"/>
    <w:rsid w:val="00AC4D44"/>
    <w:rsid w:val="00AC6629"/>
    <w:rsid w:val="00AC71F3"/>
    <w:rsid w:val="00AD0DF3"/>
    <w:rsid w:val="00AD27FA"/>
    <w:rsid w:val="00AD2C0D"/>
    <w:rsid w:val="00AD4E0E"/>
    <w:rsid w:val="00AD6BA2"/>
    <w:rsid w:val="00AD7AC4"/>
    <w:rsid w:val="00AD7FBF"/>
    <w:rsid w:val="00AE0786"/>
    <w:rsid w:val="00AE2AA6"/>
    <w:rsid w:val="00AE45D5"/>
    <w:rsid w:val="00AE50F1"/>
    <w:rsid w:val="00AE578E"/>
    <w:rsid w:val="00AE5ABF"/>
    <w:rsid w:val="00AE6BB6"/>
    <w:rsid w:val="00AE721D"/>
    <w:rsid w:val="00AE7265"/>
    <w:rsid w:val="00AF1894"/>
    <w:rsid w:val="00AF1EF6"/>
    <w:rsid w:val="00AF3F60"/>
    <w:rsid w:val="00AF40D6"/>
    <w:rsid w:val="00AF43BB"/>
    <w:rsid w:val="00AF5391"/>
    <w:rsid w:val="00AF65C0"/>
    <w:rsid w:val="00AF6837"/>
    <w:rsid w:val="00B016F5"/>
    <w:rsid w:val="00B04124"/>
    <w:rsid w:val="00B04346"/>
    <w:rsid w:val="00B12B71"/>
    <w:rsid w:val="00B13AC8"/>
    <w:rsid w:val="00B14052"/>
    <w:rsid w:val="00B1497D"/>
    <w:rsid w:val="00B1553D"/>
    <w:rsid w:val="00B253FB"/>
    <w:rsid w:val="00B30A46"/>
    <w:rsid w:val="00B30BDE"/>
    <w:rsid w:val="00B35330"/>
    <w:rsid w:val="00B35F9B"/>
    <w:rsid w:val="00B36E06"/>
    <w:rsid w:val="00B402FF"/>
    <w:rsid w:val="00B406A4"/>
    <w:rsid w:val="00B4116C"/>
    <w:rsid w:val="00B411E4"/>
    <w:rsid w:val="00B42132"/>
    <w:rsid w:val="00B42838"/>
    <w:rsid w:val="00B47541"/>
    <w:rsid w:val="00B524A2"/>
    <w:rsid w:val="00B5364B"/>
    <w:rsid w:val="00B551F9"/>
    <w:rsid w:val="00B57631"/>
    <w:rsid w:val="00B6093B"/>
    <w:rsid w:val="00B609B1"/>
    <w:rsid w:val="00B614AD"/>
    <w:rsid w:val="00B63DC5"/>
    <w:rsid w:val="00B64814"/>
    <w:rsid w:val="00B65348"/>
    <w:rsid w:val="00B66A95"/>
    <w:rsid w:val="00B67F70"/>
    <w:rsid w:val="00B702D7"/>
    <w:rsid w:val="00B70D7A"/>
    <w:rsid w:val="00B71F49"/>
    <w:rsid w:val="00B723B0"/>
    <w:rsid w:val="00B72B66"/>
    <w:rsid w:val="00B73AD6"/>
    <w:rsid w:val="00B73C6B"/>
    <w:rsid w:val="00B75D32"/>
    <w:rsid w:val="00B7652A"/>
    <w:rsid w:val="00B77DD4"/>
    <w:rsid w:val="00B8026E"/>
    <w:rsid w:val="00B802C1"/>
    <w:rsid w:val="00B80F4E"/>
    <w:rsid w:val="00B820C6"/>
    <w:rsid w:val="00B82496"/>
    <w:rsid w:val="00B82A89"/>
    <w:rsid w:val="00B84560"/>
    <w:rsid w:val="00B8477E"/>
    <w:rsid w:val="00B858A0"/>
    <w:rsid w:val="00B85975"/>
    <w:rsid w:val="00B87E75"/>
    <w:rsid w:val="00B87ED0"/>
    <w:rsid w:val="00B91D61"/>
    <w:rsid w:val="00B945CE"/>
    <w:rsid w:val="00B950E4"/>
    <w:rsid w:val="00B953E2"/>
    <w:rsid w:val="00B958A6"/>
    <w:rsid w:val="00B9629C"/>
    <w:rsid w:val="00B974A1"/>
    <w:rsid w:val="00B97FE1"/>
    <w:rsid w:val="00BA0935"/>
    <w:rsid w:val="00BA10B2"/>
    <w:rsid w:val="00BA59C6"/>
    <w:rsid w:val="00BA5A4A"/>
    <w:rsid w:val="00BA5CA3"/>
    <w:rsid w:val="00BA74A4"/>
    <w:rsid w:val="00BB394F"/>
    <w:rsid w:val="00BB3C7A"/>
    <w:rsid w:val="00BB63A2"/>
    <w:rsid w:val="00BB7C54"/>
    <w:rsid w:val="00BC00A7"/>
    <w:rsid w:val="00BC1A34"/>
    <w:rsid w:val="00BD0CD7"/>
    <w:rsid w:val="00BD1030"/>
    <w:rsid w:val="00BD287F"/>
    <w:rsid w:val="00BD2BC8"/>
    <w:rsid w:val="00BD3651"/>
    <w:rsid w:val="00BD3EAF"/>
    <w:rsid w:val="00BD5877"/>
    <w:rsid w:val="00BD5B35"/>
    <w:rsid w:val="00BD722D"/>
    <w:rsid w:val="00BE1699"/>
    <w:rsid w:val="00BE1E60"/>
    <w:rsid w:val="00BE2D57"/>
    <w:rsid w:val="00BE5AE4"/>
    <w:rsid w:val="00BE73A5"/>
    <w:rsid w:val="00BF3D33"/>
    <w:rsid w:val="00BF789A"/>
    <w:rsid w:val="00C0060B"/>
    <w:rsid w:val="00C01073"/>
    <w:rsid w:val="00C014FD"/>
    <w:rsid w:val="00C016E8"/>
    <w:rsid w:val="00C0190A"/>
    <w:rsid w:val="00C048F4"/>
    <w:rsid w:val="00C0580E"/>
    <w:rsid w:val="00C077E2"/>
    <w:rsid w:val="00C10957"/>
    <w:rsid w:val="00C12CE3"/>
    <w:rsid w:val="00C16239"/>
    <w:rsid w:val="00C164DE"/>
    <w:rsid w:val="00C171BA"/>
    <w:rsid w:val="00C21B22"/>
    <w:rsid w:val="00C223FF"/>
    <w:rsid w:val="00C26653"/>
    <w:rsid w:val="00C35724"/>
    <w:rsid w:val="00C3585C"/>
    <w:rsid w:val="00C4117E"/>
    <w:rsid w:val="00C41938"/>
    <w:rsid w:val="00C42190"/>
    <w:rsid w:val="00C42463"/>
    <w:rsid w:val="00C431A5"/>
    <w:rsid w:val="00C4449B"/>
    <w:rsid w:val="00C44536"/>
    <w:rsid w:val="00C45CFD"/>
    <w:rsid w:val="00C47445"/>
    <w:rsid w:val="00C47EB6"/>
    <w:rsid w:val="00C511E3"/>
    <w:rsid w:val="00C543A4"/>
    <w:rsid w:val="00C54CC8"/>
    <w:rsid w:val="00C561F4"/>
    <w:rsid w:val="00C63538"/>
    <w:rsid w:val="00C63F3C"/>
    <w:rsid w:val="00C65B01"/>
    <w:rsid w:val="00C703DE"/>
    <w:rsid w:val="00C70F49"/>
    <w:rsid w:val="00C70FF8"/>
    <w:rsid w:val="00C71EC8"/>
    <w:rsid w:val="00C73B4D"/>
    <w:rsid w:val="00C75E86"/>
    <w:rsid w:val="00C76CC1"/>
    <w:rsid w:val="00C76F7E"/>
    <w:rsid w:val="00C81CD6"/>
    <w:rsid w:val="00C81DED"/>
    <w:rsid w:val="00C84353"/>
    <w:rsid w:val="00C8688A"/>
    <w:rsid w:val="00C879C2"/>
    <w:rsid w:val="00C91176"/>
    <w:rsid w:val="00C92776"/>
    <w:rsid w:val="00C938FF"/>
    <w:rsid w:val="00C94A1B"/>
    <w:rsid w:val="00C94E0E"/>
    <w:rsid w:val="00C958EE"/>
    <w:rsid w:val="00C96574"/>
    <w:rsid w:val="00C96C62"/>
    <w:rsid w:val="00CA1672"/>
    <w:rsid w:val="00CA1E24"/>
    <w:rsid w:val="00CA36EF"/>
    <w:rsid w:val="00CA3FF6"/>
    <w:rsid w:val="00CA40AD"/>
    <w:rsid w:val="00CB0066"/>
    <w:rsid w:val="00CB1E03"/>
    <w:rsid w:val="00CB2EF7"/>
    <w:rsid w:val="00CB3A6E"/>
    <w:rsid w:val="00CB3E3E"/>
    <w:rsid w:val="00CB4A97"/>
    <w:rsid w:val="00CB75BC"/>
    <w:rsid w:val="00CB783A"/>
    <w:rsid w:val="00CB7A33"/>
    <w:rsid w:val="00CC05D5"/>
    <w:rsid w:val="00CC07A2"/>
    <w:rsid w:val="00CC0841"/>
    <w:rsid w:val="00CC2FC8"/>
    <w:rsid w:val="00CC3D26"/>
    <w:rsid w:val="00CC65A1"/>
    <w:rsid w:val="00CC6D92"/>
    <w:rsid w:val="00CD024E"/>
    <w:rsid w:val="00CD0C31"/>
    <w:rsid w:val="00CD2D6A"/>
    <w:rsid w:val="00CD71BC"/>
    <w:rsid w:val="00CD7783"/>
    <w:rsid w:val="00CE11A0"/>
    <w:rsid w:val="00CE1B16"/>
    <w:rsid w:val="00CE240C"/>
    <w:rsid w:val="00CE320F"/>
    <w:rsid w:val="00CE5A65"/>
    <w:rsid w:val="00CE714C"/>
    <w:rsid w:val="00CF1317"/>
    <w:rsid w:val="00CF23C3"/>
    <w:rsid w:val="00CF29FA"/>
    <w:rsid w:val="00CF3EB5"/>
    <w:rsid w:val="00CF459A"/>
    <w:rsid w:val="00CF4608"/>
    <w:rsid w:val="00CF49B0"/>
    <w:rsid w:val="00CF5F8D"/>
    <w:rsid w:val="00CF6C2C"/>
    <w:rsid w:val="00CF7A01"/>
    <w:rsid w:val="00CF7CBC"/>
    <w:rsid w:val="00D03060"/>
    <w:rsid w:val="00D055E5"/>
    <w:rsid w:val="00D06F13"/>
    <w:rsid w:val="00D0754A"/>
    <w:rsid w:val="00D0765C"/>
    <w:rsid w:val="00D11AD3"/>
    <w:rsid w:val="00D13695"/>
    <w:rsid w:val="00D14322"/>
    <w:rsid w:val="00D14C22"/>
    <w:rsid w:val="00D14D1A"/>
    <w:rsid w:val="00D15494"/>
    <w:rsid w:val="00D2172E"/>
    <w:rsid w:val="00D23269"/>
    <w:rsid w:val="00D23C8E"/>
    <w:rsid w:val="00D23DBF"/>
    <w:rsid w:val="00D25030"/>
    <w:rsid w:val="00D27C87"/>
    <w:rsid w:val="00D31437"/>
    <w:rsid w:val="00D31A0D"/>
    <w:rsid w:val="00D35425"/>
    <w:rsid w:val="00D35726"/>
    <w:rsid w:val="00D36E34"/>
    <w:rsid w:val="00D37FCB"/>
    <w:rsid w:val="00D4077B"/>
    <w:rsid w:val="00D41E50"/>
    <w:rsid w:val="00D43243"/>
    <w:rsid w:val="00D44FCE"/>
    <w:rsid w:val="00D45142"/>
    <w:rsid w:val="00D47C46"/>
    <w:rsid w:val="00D522A6"/>
    <w:rsid w:val="00D52FF1"/>
    <w:rsid w:val="00D55F2C"/>
    <w:rsid w:val="00D576E8"/>
    <w:rsid w:val="00D61F6B"/>
    <w:rsid w:val="00D628C8"/>
    <w:rsid w:val="00D63304"/>
    <w:rsid w:val="00D64959"/>
    <w:rsid w:val="00D66A5D"/>
    <w:rsid w:val="00D70F7A"/>
    <w:rsid w:val="00D71758"/>
    <w:rsid w:val="00D72291"/>
    <w:rsid w:val="00D74347"/>
    <w:rsid w:val="00D7680D"/>
    <w:rsid w:val="00D76855"/>
    <w:rsid w:val="00D77192"/>
    <w:rsid w:val="00D77F30"/>
    <w:rsid w:val="00D80CE8"/>
    <w:rsid w:val="00D81A37"/>
    <w:rsid w:val="00D83352"/>
    <w:rsid w:val="00D83EAB"/>
    <w:rsid w:val="00D85586"/>
    <w:rsid w:val="00D85BE3"/>
    <w:rsid w:val="00D85EE1"/>
    <w:rsid w:val="00D877CE"/>
    <w:rsid w:val="00D90FD3"/>
    <w:rsid w:val="00D91D2E"/>
    <w:rsid w:val="00D9376A"/>
    <w:rsid w:val="00D93CC4"/>
    <w:rsid w:val="00D947B4"/>
    <w:rsid w:val="00D96116"/>
    <w:rsid w:val="00D962FE"/>
    <w:rsid w:val="00D977C9"/>
    <w:rsid w:val="00DA0E78"/>
    <w:rsid w:val="00DA13D6"/>
    <w:rsid w:val="00DA171F"/>
    <w:rsid w:val="00DA2C1A"/>
    <w:rsid w:val="00DA3064"/>
    <w:rsid w:val="00DA396B"/>
    <w:rsid w:val="00DA3AB2"/>
    <w:rsid w:val="00DA3B80"/>
    <w:rsid w:val="00DA3BDD"/>
    <w:rsid w:val="00DA3C08"/>
    <w:rsid w:val="00DA4CEF"/>
    <w:rsid w:val="00DA5852"/>
    <w:rsid w:val="00DA5A78"/>
    <w:rsid w:val="00DA72EA"/>
    <w:rsid w:val="00DA7467"/>
    <w:rsid w:val="00DB07C9"/>
    <w:rsid w:val="00DB07F4"/>
    <w:rsid w:val="00DB0B43"/>
    <w:rsid w:val="00DB3B02"/>
    <w:rsid w:val="00DB3CC4"/>
    <w:rsid w:val="00DB434F"/>
    <w:rsid w:val="00DB5E53"/>
    <w:rsid w:val="00DB6054"/>
    <w:rsid w:val="00DC1966"/>
    <w:rsid w:val="00DC3FAA"/>
    <w:rsid w:val="00DC5070"/>
    <w:rsid w:val="00DC54C6"/>
    <w:rsid w:val="00DC6382"/>
    <w:rsid w:val="00DC67F1"/>
    <w:rsid w:val="00DC70BA"/>
    <w:rsid w:val="00DC72A0"/>
    <w:rsid w:val="00DD050B"/>
    <w:rsid w:val="00DD15E4"/>
    <w:rsid w:val="00DD193A"/>
    <w:rsid w:val="00DD44A5"/>
    <w:rsid w:val="00DD6A80"/>
    <w:rsid w:val="00DD7D95"/>
    <w:rsid w:val="00DD7FD8"/>
    <w:rsid w:val="00DE1D82"/>
    <w:rsid w:val="00DE258B"/>
    <w:rsid w:val="00DE4D4B"/>
    <w:rsid w:val="00DE5783"/>
    <w:rsid w:val="00DE5A35"/>
    <w:rsid w:val="00DE61D8"/>
    <w:rsid w:val="00DE6C68"/>
    <w:rsid w:val="00DF1322"/>
    <w:rsid w:val="00DF3583"/>
    <w:rsid w:val="00DF407A"/>
    <w:rsid w:val="00DF6CB5"/>
    <w:rsid w:val="00DF6EE6"/>
    <w:rsid w:val="00E005A2"/>
    <w:rsid w:val="00E00C93"/>
    <w:rsid w:val="00E01683"/>
    <w:rsid w:val="00E03F4A"/>
    <w:rsid w:val="00E043F1"/>
    <w:rsid w:val="00E07195"/>
    <w:rsid w:val="00E11444"/>
    <w:rsid w:val="00E1170A"/>
    <w:rsid w:val="00E11FCD"/>
    <w:rsid w:val="00E15340"/>
    <w:rsid w:val="00E16851"/>
    <w:rsid w:val="00E171B7"/>
    <w:rsid w:val="00E17D19"/>
    <w:rsid w:val="00E2199A"/>
    <w:rsid w:val="00E22C1E"/>
    <w:rsid w:val="00E23F2A"/>
    <w:rsid w:val="00E24B3A"/>
    <w:rsid w:val="00E266A0"/>
    <w:rsid w:val="00E27668"/>
    <w:rsid w:val="00E312FC"/>
    <w:rsid w:val="00E331E7"/>
    <w:rsid w:val="00E35BB2"/>
    <w:rsid w:val="00E36A5E"/>
    <w:rsid w:val="00E436EC"/>
    <w:rsid w:val="00E43722"/>
    <w:rsid w:val="00E46598"/>
    <w:rsid w:val="00E502A1"/>
    <w:rsid w:val="00E503EC"/>
    <w:rsid w:val="00E51065"/>
    <w:rsid w:val="00E51719"/>
    <w:rsid w:val="00E52350"/>
    <w:rsid w:val="00E548D1"/>
    <w:rsid w:val="00E55F66"/>
    <w:rsid w:val="00E562AB"/>
    <w:rsid w:val="00E6049E"/>
    <w:rsid w:val="00E60F4B"/>
    <w:rsid w:val="00E61C00"/>
    <w:rsid w:val="00E62EBB"/>
    <w:rsid w:val="00E63552"/>
    <w:rsid w:val="00E64B78"/>
    <w:rsid w:val="00E669A5"/>
    <w:rsid w:val="00E67365"/>
    <w:rsid w:val="00E70B73"/>
    <w:rsid w:val="00E70D24"/>
    <w:rsid w:val="00E71C0B"/>
    <w:rsid w:val="00E76D47"/>
    <w:rsid w:val="00E81358"/>
    <w:rsid w:val="00E815D2"/>
    <w:rsid w:val="00E81EFC"/>
    <w:rsid w:val="00E845C7"/>
    <w:rsid w:val="00E85AEB"/>
    <w:rsid w:val="00E86292"/>
    <w:rsid w:val="00E90DBB"/>
    <w:rsid w:val="00E926FE"/>
    <w:rsid w:val="00E932E5"/>
    <w:rsid w:val="00E95953"/>
    <w:rsid w:val="00EA1070"/>
    <w:rsid w:val="00EA1C62"/>
    <w:rsid w:val="00EA5DA5"/>
    <w:rsid w:val="00EB1555"/>
    <w:rsid w:val="00EB1ADD"/>
    <w:rsid w:val="00EB2839"/>
    <w:rsid w:val="00EB2CF6"/>
    <w:rsid w:val="00EB41CA"/>
    <w:rsid w:val="00EB4449"/>
    <w:rsid w:val="00EB786C"/>
    <w:rsid w:val="00EB7B90"/>
    <w:rsid w:val="00EB7E61"/>
    <w:rsid w:val="00EC0A38"/>
    <w:rsid w:val="00EC427E"/>
    <w:rsid w:val="00ED23AE"/>
    <w:rsid w:val="00ED3BD4"/>
    <w:rsid w:val="00ED424A"/>
    <w:rsid w:val="00ED49D1"/>
    <w:rsid w:val="00EE1C00"/>
    <w:rsid w:val="00EE1C68"/>
    <w:rsid w:val="00EE4F4C"/>
    <w:rsid w:val="00EE4FD6"/>
    <w:rsid w:val="00EE5BAB"/>
    <w:rsid w:val="00EE637A"/>
    <w:rsid w:val="00EE6A59"/>
    <w:rsid w:val="00EE757B"/>
    <w:rsid w:val="00EE7C1C"/>
    <w:rsid w:val="00EF062B"/>
    <w:rsid w:val="00EF09FD"/>
    <w:rsid w:val="00EF0ADD"/>
    <w:rsid w:val="00EF1ADB"/>
    <w:rsid w:val="00EF2E86"/>
    <w:rsid w:val="00EF4002"/>
    <w:rsid w:val="00F00BD8"/>
    <w:rsid w:val="00F02A9D"/>
    <w:rsid w:val="00F04A5E"/>
    <w:rsid w:val="00F05526"/>
    <w:rsid w:val="00F10CE6"/>
    <w:rsid w:val="00F11AF6"/>
    <w:rsid w:val="00F123CD"/>
    <w:rsid w:val="00F12754"/>
    <w:rsid w:val="00F13A17"/>
    <w:rsid w:val="00F149F5"/>
    <w:rsid w:val="00F225CB"/>
    <w:rsid w:val="00F226AF"/>
    <w:rsid w:val="00F23469"/>
    <w:rsid w:val="00F2353A"/>
    <w:rsid w:val="00F258A5"/>
    <w:rsid w:val="00F25D0E"/>
    <w:rsid w:val="00F26FA9"/>
    <w:rsid w:val="00F312C5"/>
    <w:rsid w:val="00F31F87"/>
    <w:rsid w:val="00F33DFF"/>
    <w:rsid w:val="00F3423B"/>
    <w:rsid w:val="00F40721"/>
    <w:rsid w:val="00F53EE1"/>
    <w:rsid w:val="00F54533"/>
    <w:rsid w:val="00F549F8"/>
    <w:rsid w:val="00F55CE9"/>
    <w:rsid w:val="00F5614D"/>
    <w:rsid w:val="00F57215"/>
    <w:rsid w:val="00F5766B"/>
    <w:rsid w:val="00F577B0"/>
    <w:rsid w:val="00F57FF7"/>
    <w:rsid w:val="00F6035B"/>
    <w:rsid w:val="00F604EA"/>
    <w:rsid w:val="00F61140"/>
    <w:rsid w:val="00F61215"/>
    <w:rsid w:val="00F62A5A"/>
    <w:rsid w:val="00F62E37"/>
    <w:rsid w:val="00F65635"/>
    <w:rsid w:val="00F67D75"/>
    <w:rsid w:val="00F70403"/>
    <w:rsid w:val="00F70F9A"/>
    <w:rsid w:val="00F711EC"/>
    <w:rsid w:val="00F72173"/>
    <w:rsid w:val="00F73516"/>
    <w:rsid w:val="00F754CA"/>
    <w:rsid w:val="00F759E9"/>
    <w:rsid w:val="00F75EA1"/>
    <w:rsid w:val="00F8156F"/>
    <w:rsid w:val="00F821CF"/>
    <w:rsid w:val="00F83809"/>
    <w:rsid w:val="00F851DD"/>
    <w:rsid w:val="00F9371D"/>
    <w:rsid w:val="00F94E97"/>
    <w:rsid w:val="00F95F73"/>
    <w:rsid w:val="00F9745D"/>
    <w:rsid w:val="00FA177D"/>
    <w:rsid w:val="00FA32BB"/>
    <w:rsid w:val="00FA46FF"/>
    <w:rsid w:val="00FA4E78"/>
    <w:rsid w:val="00FA6D9B"/>
    <w:rsid w:val="00FA74DE"/>
    <w:rsid w:val="00FA7E1A"/>
    <w:rsid w:val="00FB2A55"/>
    <w:rsid w:val="00FB2AB1"/>
    <w:rsid w:val="00FB3960"/>
    <w:rsid w:val="00FB3F5F"/>
    <w:rsid w:val="00FB6234"/>
    <w:rsid w:val="00FB6525"/>
    <w:rsid w:val="00FC2519"/>
    <w:rsid w:val="00FC38FF"/>
    <w:rsid w:val="00FC5831"/>
    <w:rsid w:val="00FC5A9F"/>
    <w:rsid w:val="00FC77CA"/>
    <w:rsid w:val="00FD1465"/>
    <w:rsid w:val="00FD1D64"/>
    <w:rsid w:val="00FD1D6E"/>
    <w:rsid w:val="00FD4A9B"/>
    <w:rsid w:val="00FE013B"/>
    <w:rsid w:val="00FE03C9"/>
    <w:rsid w:val="00FE179E"/>
    <w:rsid w:val="00FE1FCC"/>
    <w:rsid w:val="00FE44A8"/>
    <w:rsid w:val="00FE69B4"/>
    <w:rsid w:val="00FE6A7D"/>
    <w:rsid w:val="00FE794D"/>
    <w:rsid w:val="00FE7D27"/>
    <w:rsid w:val="00FF101F"/>
    <w:rsid w:val="00FF4393"/>
    <w:rsid w:val="00FF5088"/>
    <w:rsid w:val="00FF693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Roman 10cpi" w:eastAsia="Times New Roman" w:hAnsi="Roman 10cpi"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A7205"/>
    <w:rPr>
      <w:rFonts w:ascii="Times New Roman" w:hAnsi="Times New Roman"/>
      <w:sz w:val="24"/>
      <w:szCs w:val="20"/>
    </w:rPr>
  </w:style>
  <w:style w:type="paragraph" w:styleId="berschrift1">
    <w:name w:val="heading 1"/>
    <w:basedOn w:val="Standard"/>
    <w:next w:val="Standard"/>
    <w:link w:val="berschrift1Zchn"/>
    <w:uiPriority w:val="99"/>
    <w:qFormat/>
    <w:rsid w:val="004A7205"/>
    <w:pPr>
      <w:keepNext/>
      <w:widowControl w:val="0"/>
      <w:tabs>
        <w:tab w:val="left" w:pos="3544"/>
      </w:tabs>
      <w:ind w:right="141"/>
      <w:jc w:val="right"/>
      <w:outlineLvl w:val="0"/>
    </w:pPr>
    <w:rPr>
      <w:rFonts w:ascii="Arial" w:hAnsi="Arial"/>
      <w:caps/>
      <w:sz w:val="28"/>
    </w:rPr>
  </w:style>
  <w:style w:type="paragraph" w:styleId="berschrift2">
    <w:name w:val="heading 2"/>
    <w:basedOn w:val="Standard"/>
    <w:next w:val="Standard"/>
    <w:link w:val="berschrift2Zchn"/>
    <w:uiPriority w:val="99"/>
    <w:qFormat/>
    <w:rsid w:val="004A7205"/>
    <w:pPr>
      <w:keepNext/>
      <w:widowControl w:val="0"/>
      <w:tabs>
        <w:tab w:val="left" w:pos="3544"/>
      </w:tabs>
      <w:ind w:right="141"/>
      <w:jc w:val="right"/>
      <w:outlineLvl w:val="1"/>
    </w:pPr>
    <w:rPr>
      <w:rFonts w:ascii="Arial" w:hAnsi="Arial"/>
      <w:caps/>
      <w:sz w:val="32"/>
    </w:rPr>
  </w:style>
  <w:style w:type="paragraph" w:styleId="berschrift3">
    <w:name w:val="heading 3"/>
    <w:basedOn w:val="Standard"/>
    <w:next w:val="Standard"/>
    <w:link w:val="berschrift3Zchn"/>
    <w:uiPriority w:val="99"/>
    <w:qFormat/>
    <w:rsid w:val="004A7205"/>
    <w:pPr>
      <w:keepNext/>
      <w:widowControl w:val="0"/>
      <w:tabs>
        <w:tab w:val="left" w:pos="3544"/>
      </w:tabs>
      <w:ind w:right="141"/>
      <w:jc w:val="right"/>
      <w:outlineLvl w:val="2"/>
    </w:pPr>
    <w:rPr>
      <w:rFonts w:ascii="Arial" w:hAnsi="Arial"/>
      <w:sz w:val="48"/>
    </w:rPr>
  </w:style>
  <w:style w:type="paragraph" w:styleId="berschrift4">
    <w:name w:val="heading 4"/>
    <w:basedOn w:val="Standard"/>
    <w:next w:val="Standard"/>
    <w:link w:val="berschrift4Zchn"/>
    <w:uiPriority w:val="99"/>
    <w:qFormat/>
    <w:rsid w:val="004A7205"/>
    <w:pPr>
      <w:keepNext/>
      <w:outlineLvl w:val="3"/>
    </w:pPr>
    <w:rPr>
      <w:rFonts w:ascii="Arial" w:hAnsi="Arial" w:cs="Arial"/>
      <w:b/>
      <w:bCs/>
    </w:rPr>
  </w:style>
  <w:style w:type="paragraph" w:styleId="berschrift5">
    <w:name w:val="heading 5"/>
    <w:basedOn w:val="Standard"/>
    <w:next w:val="Standard"/>
    <w:link w:val="berschrift5Zchn"/>
    <w:uiPriority w:val="99"/>
    <w:qFormat/>
    <w:rsid w:val="004A7205"/>
    <w:pPr>
      <w:keepNext/>
      <w:outlineLvl w:val="4"/>
    </w:pPr>
    <w:rPr>
      <w:rFonts w:ascii="Arial" w:hAnsi="Arial"/>
      <w:b/>
      <w:noProof/>
      <w:sz w:val="40"/>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E548D1"/>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E548D1"/>
    <w:rPr>
      <w:rFonts w:ascii="Cambria" w:hAnsi="Cambria" w:cs="Times New Roman"/>
      <w:b/>
      <w:bCs/>
      <w:i/>
      <w:iCs/>
      <w:sz w:val="28"/>
      <w:szCs w:val="28"/>
    </w:rPr>
  </w:style>
  <w:style w:type="character" w:customStyle="1" w:styleId="berschrift3Zchn">
    <w:name w:val="Überschrift 3 Zchn"/>
    <w:basedOn w:val="Absatz-Standardschriftart"/>
    <w:link w:val="berschrift3"/>
    <w:uiPriority w:val="99"/>
    <w:semiHidden/>
    <w:locked/>
    <w:rsid w:val="00E548D1"/>
    <w:rPr>
      <w:rFonts w:ascii="Cambria" w:hAnsi="Cambria" w:cs="Times New Roman"/>
      <w:b/>
      <w:bCs/>
      <w:sz w:val="26"/>
      <w:szCs w:val="26"/>
    </w:rPr>
  </w:style>
  <w:style w:type="character" w:customStyle="1" w:styleId="berschrift4Zchn">
    <w:name w:val="Überschrift 4 Zchn"/>
    <w:basedOn w:val="Absatz-Standardschriftart"/>
    <w:link w:val="berschrift4"/>
    <w:uiPriority w:val="99"/>
    <w:semiHidden/>
    <w:locked/>
    <w:rsid w:val="00E548D1"/>
    <w:rPr>
      <w:rFonts w:ascii="Calibri" w:hAnsi="Calibri" w:cs="Times New Roman"/>
      <w:b/>
      <w:bCs/>
      <w:sz w:val="28"/>
      <w:szCs w:val="28"/>
    </w:rPr>
  </w:style>
  <w:style w:type="character" w:customStyle="1" w:styleId="berschrift5Zchn">
    <w:name w:val="Überschrift 5 Zchn"/>
    <w:basedOn w:val="Absatz-Standardschriftart"/>
    <w:link w:val="berschrift5"/>
    <w:uiPriority w:val="99"/>
    <w:semiHidden/>
    <w:locked/>
    <w:rsid w:val="00E548D1"/>
    <w:rPr>
      <w:rFonts w:ascii="Calibri" w:hAnsi="Calibri" w:cs="Times New Roman"/>
      <w:b/>
      <w:bCs/>
      <w:i/>
      <w:iCs/>
      <w:sz w:val="26"/>
      <w:szCs w:val="26"/>
    </w:rPr>
  </w:style>
  <w:style w:type="paragraph" w:styleId="Kopfzeile">
    <w:name w:val="header"/>
    <w:basedOn w:val="Standard"/>
    <w:link w:val="KopfzeileZchn"/>
    <w:uiPriority w:val="99"/>
    <w:semiHidden/>
    <w:rsid w:val="004A7205"/>
    <w:pPr>
      <w:tabs>
        <w:tab w:val="center" w:pos="4536"/>
        <w:tab w:val="right" w:pos="9072"/>
      </w:tabs>
    </w:pPr>
    <w:rPr>
      <w:rFonts w:ascii="Arial" w:hAnsi="Arial"/>
    </w:rPr>
  </w:style>
  <w:style w:type="character" w:customStyle="1" w:styleId="KopfzeileZchn">
    <w:name w:val="Kopfzeile Zchn"/>
    <w:basedOn w:val="Absatz-Standardschriftart"/>
    <w:link w:val="Kopfzeile"/>
    <w:uiPriority w:val="99"/>
    <w:semiHidden/>
    <w:locked/>
    <w:rsid w:val="004D2452"/>
    <w:rPr>
      <w:rFonts w:ascii="Arial" w:hAnsi="Arial" w:cs="Times New Roman"/>
      <w:sz w:val="24"/>
    </w:rPr>
  </w:style>
  <w:style w:type="paragraph" w:styleId="Fuzeile">
    <w:name w:val="footer"/>
    <w:basedOn w:val="Standard"/>
    <w:link w:val="FuzeileZchn"/>
    <w:uiPriority w:val="99"/>
    <w:semiHidden/>
    <w:rsid w:val="004A7205"/>
    <w:pPr>
      <w:tabs>
        <w:tab w:val="center" w:pos="4536"/>
        <w:tab w:val="right" w:pos="9072"/>
      </w:tabs>
    </w:pPr>
  </w:style>
  <w:style w:type="character" w:customStyle="1" w:styleId="FuzeileZchn">
    <w:name w:val="Fußzeile Zchn"/>
    <w:basedOn w:val="Absatz-Standardschriftart"/>
    <w:link w:val="Fuzeile"/>
    <w:uiPriority w:val="99"/>
    <w:semiHidden/>
    <w:locked/>
    <w:rsid w:val="00E548D1"/>
    <w:rPr>
      <w:rFonts w:ascii="Times New Roman" w:hAnsi="Times New Roman" w:cs="Times New Roman"/>
      <w:sz w:val="20"/>
      <w:szCs w:val="20"/>
    </w:rPr>
  </w:style>
  <w:style w:type="paragraph" w:customStyle="1" w:styleId="arial">
    <w:name w:val="arial"/>
    <w:basedOn w:val="Standard"/>
    <w:uiPriority w:val="99"/>
    <w:rsid w:val="004A7205"/>
    <w:pPr>
      <w:spacing w:line="240" w:lineRule="exact"/>
    </w:pPr>
  </w:style>
  <w:style w:type="character" w:styleId="Hyperlink">
    <w:name w:val="Hyperlink"/>
    <w:basedOn w:val="Absatz-Standardschriftart"/>
    <w:uiPriority w:val="99"/>
    <w:semiHidden/>
    <w:rsid w:val="004A7205"/>
    <w:rPr>
      <w:rFonts w:cs="Times New Roman"/>
      <w:color w:val="0000FF"/>
      <w:u w:val="single"/>
    </w:rPr>
  </w:style>
  <w:style w:type="paragraph" w:customStyle="1" w:styleId="texthervorheben">
    <w:name w:val="texthervorheben"/>
    <w:basedOn w:val="Standard"/>
    <w:uiPriority w:val="99"/>
    <w:rsid w:val="004A7205"/>
    <w:pPr>
      <w:spacing w:before="100" w:beforeAutospacing="1" w:after="100" w:afterAutospacing="1"/>
    </w:pPr>
    <w:rPr>
      <w:rFonts w:ascii="Arial" w:hAnsi="Arial" w:cs="Arial"/>
      <w:b/>
      <w:bCs/>
      <w:color w:val="000000"/>
      <w:sz w:val="18"/>
      <w:szCs w:val="18"/>
    </w:rPr>
  </w:style>
  <w:style w:type="character" w:customStyle="1" w:styleId="inhaltsueberschriftneu1">
    <w:name w:val="inhaltsueberschriftneu1"/>
    <w:basedOn w:val="Absatz-Standardschriftart"/>
    <w:uiPriority w:val="99"/>
    <w:rsid w:val="004A7205"/>
    <w:rPr>
      <w:rFonts w:ascii="Arial" w:hAnsi="Arial" w:cs="Arial"/>
      <w:b/>
      <w:bCs/>
      <w:color w:val="000000"/>
      <w:sz w:val="20"/>
      <w:szCs w:val="20"/>
      <w:u w:val="none"/>
      <w:effect w:val="none"/>
    </w:rPr>
  </w:style>
  <w:style w:type="paragraph" w:styleId="StandardWeb">
    <w:name w:val="Normal (Web)"/>
    <w:basedOn w:val="Standard"/>
    <w:uiPriority w:val="99"/>
    <w:semiHidden/>
    <w:rsid w:val="004A7205"/>
    <w:pPr>
      <w:spacing w:before="100" w:beforeAutospacing="1" w:after="100" w:afterAutospacing="1"/>
    </w:pPr>
    <w:rPr>
      <w:color w:val="000000"/>
      <w:szCs w:val="24"/>
    </w:rPr>
  </w:style>
  <w:style w:type="character" w:customStyle="1" w:styleId="inhalt1">
    <w:name w:val="inhalt1"/>
    <w:basedOn w:val="Absatz-Standardschriftart"/>
    <w:uiPriority w:val="99"/>
    <w:rsid w:val="004A7205"/>
    <w:rPr>
      <w:rFonts w:ascii="Arial" w:hAnsi="Arial" w:cs="Arial"/>
      <w:color w:val="000000"/>
      <w:sz w:val="19"/>
      <w:szCs w:val="19"/>
      <w:u w:val="none"/>
      <w:effect w:val="none"/>
    </w:rPr>
  </w:style>
  <w:style w:type="character" w:customStyle="1" w:styleId="texthervorheben1">
    <w:name w:val="texthervorheben1"/>
    <w:basedOn w:val="Absatz-Standardschriftart"/>
    <w:uiPriority w:val="99"/>
    <w:rsid w:val="004A7205"/>
    <w:rPr>
      <w:rFonts w:ascii="Arial" w:hAnsi="Arial" w:cs="Arial"/>
      <w:b/>
      <w:bCs/>
      <w:color w:val="000000"/>
      <w:sz w:val="18"/>
      <w:szCs w:val="18"/>
      <w:u w:val="none"/>
      <w:effect w:val="none"/>
    </w:rPr>
  </w:style>
  <w:style w:type="paragraph" w:customStyle="1" w:styleId="inhalt">
    <w:name w:val="inhalt"/>
    <w:basedOn w:val="Standard"/>
    <w:uiPriority w:val="99"/>
    <w:rsid w:val="004A7205"/>
    <w:pPr>
      <w:spacing w:before="100" w:beforeAutospacing="1" w:after="100" w:afterAutospacing="1" w:line="320" w:lineRule="atLeast"/>
    </w:pPr>
    <w:rPr>
      <w:rFonts w:ascii="Arial" w:hAnsi="Arial" w:cs="Arial"/>
      <w:color w:val="000000"/>
      <w:sz w:val="19"/>
      <w:szCs w:val="19"/>
    </w:rPr>
  </w:style>
  <w:style w:type="paragraph" w:styleId="Sprechblasentext">
    <w:name w:val="Balloon Text"/>
    <w:basedOn w:val="Standard"/>
    <w:link w:val="SprechblasentextZchn"/>
    <w:uiPriority w:val="99"/>
    <w:rsid w:val="004A720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E548D1"/>
    <w:rPr>
      <w:rFonts w:ascii="Times New Roman" w:hAnsi="Times New Roman" w:cs="Times New Roman"/>
      <w:sz w:val="2"/>
    </w:rPr>
  </w:style>
  <w:style w:type="character" w:styleId="BesuchterHyperlink">
    <w:name w:val="FollowedHyperlink"/>
    <w:basedOn w:val="Absatz-Standardschriftart"/>
    <w:uiPriority w:val="99"/>
    <w:semiHidden/>
    <w:rsid w:val="004A7205"/>
    <w:rPr>
      <w:rFonts w:cs="Times New Roman"/>
      <w:color w:val="800080"/>
      <w:u w:val="single"/>
    </w:rPr>
  </w:style>
  <w:style w:type="paragraph" w:styleId="Standardeinzug">
    <w:name w:val="Normal Indent"/>
    <w:basedOn w:val="Standard"/>
    <w:uiPriority w:val="99"/>
    <w:semiHidden/>
    <w:rsid w:val="004A7205"/>
    <w:pPr>
      <w:autoSpaceDE w:val="0"/>
      <w:autoSpaceDN w:val="0"/>
      <w:ind w:left="708"/>
    </w:pPr>
    <w:rPr>
      <w:sz w:val="20"/>
    </w:rPr>
  </w:style>
  <w:style w:type="paragraph" w:customStyle="1" w:styleId="Infozeile">
    <w:name w:val="Infozeile"/>
    <w:basedOn w:val="Standard"/>
    <w:uiPriority w:val="99"/>
    <w:rsid w:val="004A7205"/>
    <w:pPr>
      <w:autoSpaceDE w:val="0"/>
      <w:autoSpaceDN w:val="0"/>
      <w:jc w:val="both"/>
    </w:pPr>
    <w:rPr>
      <w:i/>
      <w:iCs/>
      <w:szCs w:val="24"/>
    </w:rPr>
  </w:style>
  <w:style w:type="character" w:styleId="HTMLZitat">
    <w:name w:val="HTML Cite"/>
    <w:basedOn w:val="Absatz-Standardschriftart"/>
    <w:uiPriority w:val="99"/>
    <w:semiHidden/>
    <w:rsid w:val="004A7205"/>
    <w:rPr>
      <w:rFonts w:cs="Times New Roman"/>
      <w:i/>
      <w:iCs/>
    </w:rPr>
  </w:style>
  <w:style w:type="character" w:styleId="Seitenzahl">
    <w:name w:val="page number"/>
    <w:basedOn w:val="Absatz-Standardschriftart"/>
    <w:uiPriority w:val="99"/>
    <w:semiHidden/>
    <w:rsid w:val="004A7205"/>
    <w:rPr>
      <w:rFonts w:cs="Times New Roman"/>
    </w:rPr>
  </w:style>
  <w:style w:type="paragraph" w:styleId="Textkrper2">
    <w:name w:val="Body Text 2"/>
    <w:basedOn w:val="Standard"/>
    <w:link w:val="Textkrper2Zchn"/>
    <w:uiPriority w:val="99"/>
    <w:semiHidden/>
    <w:rsid w:val="004A7205"/>
    <w:pPr>
      <w:spacing w:line="360" w:lineRule="atLeast"/>
      <w:jc w:val="both"/>
    </w:pPr>
    <w:rPr>
      <w:rFonts w:ascii="Arial" w:hAnsi="Arial" w:cs="Arial"/>
    </w:rPr>
  </w:style>
  <w:style w:type="character" w:customStyle="1" w:styleId="Textkrper2Zchn">
    <w:name w:val="Textkörper 2 Zchn"/>
    <w:basedOn w:val="Absatz-Standardschriftart"/>
    <w:link w:val="Textkrper2"/>
    <w:uiPriority w:val="99"/>
    <w:semiHidden/>
    <w:locked/>
    <w:rsid w:val="00E548D1"/>
    <w:rPr>
      <w:rFonts w:ascii="Times New Roman" w:hAnsi="Times New Roman" w:cs="Times New Roman"/>
      <w:sz w:val="20"/>
      <w:szCs w:val="20"/>
    </w:rPr>
  </w:style>
  <w:style w:type="character" w:styleId="Hervorhebung">
    <w:name w:val="Emphasis"/>
    <w:basedOn w:val="Absatz-Standardschriftart"/>
    <w:uiPriority w:val="99"/>
    <w:qFormat/>
    <w:rsid w:val="004A7205"/>
    <w:rPr>
      <w:rFonts w:cs="Times New Roman"/>
      <w:i/>
      <w:iCs/>
    </w:rPr>
  </w:style>
  <w:style w:type="character" w:customStyle="1" w:styleId="teasertext">
    <w:name w:val="teasertext"/>
    <w:basedOn w:val="Absatz-Standardschriftart"/>
    <w:uiPriority w:val="99"/>
    <w:rsid w:val="004A7205"/>
    <w:rPr>
      <w:rFonts w:cs="Times New Roman"/>
    </w:rPr>
  </w:style>
  <w:style w:type="paragraph" w:styleId="Textkrper-Zeileneinzug">
    <w:name w:val="Body Text Indent"/>
    <w:basedOn w:val="Standard"/>
    <w:link w:val="Textkrper-ZeileneinzugZchn"/>
    <w:uiPriority w:val="99"/>
    <w:semiHidden/>
    <w:rsid w:val="004A7205"/>
    <w:pPr>
      <w:spacing w:line="360" w:lineRule="atLeast"/>
      <w:ind w:left="1701" w:firstLine="567"/>
      <w:jc w:val="both"/>
    </w:pPr>
    <w:rPr>
      <w:rFonts w:ascii="Arial" w:hAnsi="Arial" w:cs="Arial"/>
      <w:szCs w:val="24"/>
    </w:rPr>
  </w:style>
  <w:style w:type="character" w:customStyle="1" w:styleId="Textkrper-ZeileneinzugZchn">
    <w:name w:val="Textkörper-Zeileneinzug Zchn"/>
    <w:basedOn w:val="Absatz-Standardschriftart"/>
    <w:link w:val="Textkrper-Zeileneinzug"/>
    <w:uiPriority w:val="99"/>
    <w:semiHidden/>
    <w:locked/>
    <w:rsid w:val="00304E13"/>
    <w:rPr>
      <w:rFonts w:ascii="Arial" w:hAnsi="Arial" w:cs="Arial"/>
      <w:sz w:val="24"/>
      <w:szCs w:val="24"/>
    </w:rPr>
  </w:style>
  <w:style w:type="paragraph" w:customStyle="1" w:styleId="Standardeinzug1">
    <w:name w:val="Standardeinzug1"/>
    <w:basedOn w:val="Standard"/>
    <w:uiPriority w:val="99"/>
    <w:rsid w:val="00561A98"/>
    <w:pPr>
      <w:suppressAutoHyphens/>
      <w:autoSpaceDE w:val="0"/>
      <w:ind w:left="708"/>
    </w:pPr>
    <w:rPr>
      <w:rFonts w:cs="Roman 10cpi"/>
      <w:sz w:val="20"/>
      <w:lang w:eastAsia="ar-SA"/>
    </w:rPr>
  </w:style>
  <w:style w:type="character" w:customStyle="1" w:styleId="text12px666666">
    <w:name w:val="text12px666666"/>
    <w:basedOn w:val="Absatz-Standardschriftart"/>
    <w:uiPriority w:val="99"/>
    <w:rsid w:val="00800EBC"/>
    <w:rPr>
      <w:rFonts w:cs="Times New Roman"/>
    </w:rPr>
  </w:style>
  <w:style w:type="character" w:styleId="Fett">
    <w:name w:val="Strong"/>
    <w:basedOn w:val="Absatz-Standardschriftart"/>
    <w:uiPriority w:val="99"/>
    <w:qFormat/>
    <w:rsid w:val="0054103F"/>
    <w:rPr>
      <w:rFonts w:cs="Times New Roman"/>
      <w:b/>
      <w:bCs/>
    </w:rPr>
  </w:style>
  <w:style w:type="character" w:customStyle="1" w:styleId="st">
    <w:name w:val="st"/>
    <w:basedOn w:val="Absatz-Standardschriftart"/>
    <w:uiPriority w:val="99"/>
    <w:rsid w:val="00131EFD"/>
    <w:rPr>
      <w:rFonts w:cs="Times New Roman"/>
    </w:rPr>
  </w:style>
  <w:style w:type="character" w:customStyle="1" w:styleId="subhead">
    <w:name w:val="subhead"/>
    <w:basedOn w:val="Absatz-Standardschriftart"/>
    <w:uiPriority w:val="99"/>
    <w:rsid w:val="00950A48"/>
    <w:rPr>
      <w:rFonts w:cs="Times New Roman"/>
    </w:rPr>
  </w:style>
  <w:style w:type="character" w:customStyle="1" w:styleId="highlightedsearchterm">
    <w:name w:val="highlightedsearchterm"/>
    <w:basedOn w:val="Absatz-Standardschriftart"/>
    <w:uiPriority w:val="99"/>
    <w:rsid w:val="00304E13"/>
    <w:rPr>
      <w:rFonts w:cs="Times New Roman"/>
    </w:rPr>
  </w:style>
  <w:style w:type="paragraph" w:styleId="Listenabsatz">
    <w:name w:val="List Paragraph"/>
    <w:basedOn w:val="Standard"/>
    <w:uiPriority w:val="99"/>
    <w:qFormat/>
    <w:rsid w:val="004F65E5"/>
    <w:pPr>
      <w:spacing w:after="200" w:line="276" w:lineRule="auto"/>
      <w:ind w:left="720"/>
      <w:contextualSpacing/>
    </w:pPr>
    <w:rPr>
      <w:rFonts w:ascii="Calibri" w:hAnsi="Calibri"/>
      <w:sz w:val="22"/>
      <w:szCs w:val="22"/>
      <w:lang w:eastAsia="en-US"/>
    </w:rPr>
  </w:style>
  <w:style w:type="paragraph" w:customStyle="1" w:styleId="Dynamikumberschrift">
    <w:name w:val="Dynamikum Überschrift"/>
    <w:basedOn w:val="Standard"/>
    <w:uiPriority w:val="99"/>
    <w:rsid w:val="00A40413"/>
    <w:pPr>
      <w:spacing w:line="360" w:lineRule="auto"/>
    </w:pPr>
    <w:rPr>
      <w:rFonts w:ascii="Arial" w:hAnsi="Arial"/>
      <w:color w:val="00923A"/>
      <w:sz w:val="32"/>
    </w:rPr>
  </w:style>
  <w:style w:type="paragraph" w:customStyle="1" w:styleId="DynamikumUnterberschrift">
    <w:name w:val="Dynamikum Unterüberschrift"/>
    <w:basedOn w:val="Standard"/>
    <w:uiPriority w:val="99"/>
    <w:rsid w:val="00A40413"/>
    <w:pPr>
      <w:spacing w:line="360" w:lineRule="auto"/>
    </w:pPr>
    <w:rPr>
      <w:rFonts w:ascii="Arial" w:hAnsi="Arial"/>
      <w:color w:val="00923A"/>
    </w:rPr>
  </w:style>
  <w:style w:type="paragraph" w:customStyle="1" w:styleId="DynamikumFliesstext">
    <w:name w:val="Dynamikum Fliesstext"/>
    <w:basedOn w:val="Standard"/>
    <w:uiPriority w:val="99"/>
    <w:rsid w:val="00A40413"/>
    <w:rPr>
      <w:rFonts w:ascii="Arial" w:hAnsi="Arial"/>
      <w:sz w:val="20"/>
    </w:rPr>
  </w:style>
  <w:style w:type="character" w:styleId="Kommentarzeichen">
    <w:name w:val="annotation reference"/>
    <w:basedOn w:val="Absatz-Standardschriftart"/>
    <w:uiPriority w:val="99"/>
    <w:semiHidden/>
    <w:rsid w:val="004513BE"/>
    <w:rPr>
      <w:rFonts w:cs="Times New Roman"/>
      <w:sz w:val="16"/>
      <w:szCs w:val="16"/>
    </w:rPr>
  </w:style>
  <w:style w:type="paragraph" w:styleId="Kommentartext">
    <w:name w:val="annotation text"/>
    <w:basedOn w:val="Standard"/>
    <w:link w:val="KommentartextZchn"/>
    <w:uiPriority w:val="99"/>
    <w:semiHidden/>
    <w:rsid w:val="004513BE"/>
    <w:rPr>
      <w:sz w:val="20"/>
    </w:rPr>
  </w:style>
  <w:style w:type="character" w:customStyle="1" w:styleId="KommentartextZchn">
    <w:name w:val="Kommentartext Zchn"/>
    <w:basedOn w:val="Absatz-Standardschriftart"/>
    <w:link w:val="Kommentartext"/>
    <w:uiPriority w:val="99"/>
    <w:semiHidden/>
    <w:locked/>
    <w:rsid w:val="004513BE"/>
    <w:rPr>
      <w:rFonts w:ascii="Times New Roman" w:hAnsi="Times New Roman" w:cs="Times New Roman"/>
    </w:rPr>
  </w:style>
  <w:style w:type="paragraph" w:styleId="Kommentarthema">
    <w:name w:val="annotation subject"/>
    <w:basedOn w:val="Kommentartext"/>
    <w:next w:val="Kommentartext"/>
    <w:link w:val="KommentarthemaZchn"/>
    <w:uiPriority w:val="99"/>
    <w:semiHidden/>
    <w:rsid w:val="004513BE"/>
    <w:rPr>
      <w:b/>
      <w:bCs/>
    </w:rPr>
  </w:style>
  <w:style w:type="character" w:customStyle="1" w:styleId="KommentarthemaZchn">
    <w:name w:val="Kommentarthema Zchn"/>
    <w:basedOn w:val="KommentartextZchn"/>
    <w:link w:val="Kommentarthema"/>
    <w:uiPriority w:val="99"/>
    <w:semiHidden/>
    <w:locked/>
    <w:rsid w:val="004513BE"/>
    <w:rPr>
      <w:b/>
      <w:bCs/>
    </w:rPr>
  </w:style>
  <w:style w:type="paragraph" w:styleId="Dokumentstruktur">
    <w:name w:val="Document Map"/>
    <w:basedOn w:val="Standard"/>
    <w:link w:val="DokumentstrukturZchn"/>
    <w:uiPriority w:val="99"/>
    <w:semiHidden/>
    <w:locked/>
    <w:rsid w:val="006C0637"/>
    <w:pPr>
      <w:shd w:val="clear" w:color="auto" w:fill="000080"/>
    </w:pPr>
    <w:rPr>
      <w:rFonts w:ascii="Tahoma" w:hAnsi="Tahoma" w:cs="Tahoma"/>
      <w:sz w:val="20"/>
    </w:rPr>
  </w:style>
  <w:style w:type="character" w:customStyle="1" w:styleId="DokumentstrukturZchn">
    <w:name w:val="Dokumentstruktur Zchn"/>
    <w:basedOn w:val="Absatz-Standardschriftart"/>
    <w:link w:val="Dokumentstruktur"/>
    <w:uiPriority w:val="99"/>
    <w:semiHidden/>
    <w:rsid w:val="007A7885"/>
    <w:rPr>
      <w:rFonts w:ascii="Times New Roman" w:hAnsi="Times New Roman"/>
      <w:sz w:val="0"/>
      <w:szCs w:val="0"/>
    </w:rPr>
  </w:style>
</w:styles>
</file>

<file path=word/webSettings.xml><?xml version="1.0" encoding="utf-8"?>
<w:webSettings xmlns:r="http://schemas.openxmlformats.org/officeDocument/2006/relationships" xmlns:w="http://schemas.openxmlformats.org/wordprocessingml/2006/main">
  <w:divs>
    <w:div w:id="72745577">
      <w:bodyDiv w:val="1"/>
      <w:marLeft w:val="0"/>
      <w:marRight w:val="0"/>
      <w:marTop w:val="0"/>
      <w:marBottom w:val="0"/>
      <w:divBdr>
        <w:top w:val="none" w:sz="0" w:space="0" w:color="auto"/>
        <w:left w:val="none" w:sz="0" w:space="0" w:color="auto"/>
        <w:bottom w:val="none" w:sz="0" w:space="0" w:color="auto"/>
        <w:right w:val="none" w:sz="0" w:space="0" w:color="auto"/>
      </w:divBdr>
      <w:divsChild>
        <w:div w:id="296498293">
          <w:marLeft w:val="0"/>
          <w:marRight w:val="0"/>
          <w:marTop w:val="0"/>
          <w:marBottom w:val="0"/>
          <w:divBdr>
            <w:top w:val="none" w:sz="0" w:space="0" w:color="auto"/>
            <w:left w:val="none" w:sz="0" w:space="0" w:color="auto"/>
            <w:bottom w:val="none" w:sz="0" w:space="0" w:color="auto"/>
            <w:right w:val="none" w:sz="0" w:space="0" w:color="auto"/>
          </w:divBdr>
          <w:divsChild>
            <w:div w:id="133367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6883">
      <w:bodyDiv w:val="1"/>
      <w:marLeft w:val="0"/>
      <w:marRight w:val="0"/>
      <w:marTop w:val="0"/>
      <w:marBottom w:val="0"/>
      <w:divBdr>
        <w:top w:val="none" w:sz="0" w:space="0" w:color="auto"/>
        <w:left w:val="none" w:sz="0" w:space="0" w:color="auto"/>
        <w:bottom w:val="none" w:sz="0" w:space="0" w:color="auto"/>
        <w:right w:val="none" w:sz="0" w:space="0" w:color="auto"/>
      </w:divBdr>
      <w:divsChild>
        <w:div w:id="1532955138">
          <w:marLeft w:val="0"/>
          <w:marRight w:val="0"/>
          <w:marTop w:val="0"/>
          <w:marBottom w:val="0"/>
          <w:divBdr>
            <w:top w:val="none" w:sz="0" w:space="0" w:color="auto"/>
            <w:left w:val="none" w:sz="0" w:space="0" w:color="auto"/>
            <w:bottom w:val="none" w:sz="0" w:space="0" w:color="auto"/>
            <w:right w:val="none" w:sz="0" w:space="0" w:color="auto"/>
          </w:divBdr>
          <w:divsChild>
            <w:div w:id="45687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5511">
      <w:bodyDiv w:val="1"/>
      <w:marLeft w:val="0"/>
      <w:marRight w:val="0"/>
      <w:marTop w:val="0"/>
      <w:marBottom w:val="0"/>
      <w:divBdr>
        <w:top w:val="none" w:sz="0" w:space="0" w:color="auto"/>
        <w:left w:val="none" w:sz="0" w:space="0" w:color="auto"/>
        <w:bottom w:val="none" w:sz="0" w:space="0" w:color="auto"/>
        <w:right w:val="none" w:sz="0" w:space="0" w:color="auto"/>
      </w:divBdr>
      <w:divsChild>
        <w:div w:id="1547370506">
          <w:marLeft w:val="0"/>
          <w:marRight w:val="0"/>
          <w:marTop w:val="0"/>
          <w:marBottom w:val="0"/>
          <w:divBdr>
            <w:top w:val="none" w:sz="0" w:space="0" w:color="auto"/>
            <w:left w:val="none" w:sz="0" w:space="0" w:color="auto"/>
            <w:bottom w:val="none" w:sz="0" w:space="0" w:color="auto"/>
            <w:right w:val="none" w:sz="0" w:space="0" w:color="auto"/>
          </w:divBdr>
          <w:divsChild>
            <w:div w:id="137422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43307">
      <w:bodyDiv w:val="1"/>
      <w:marLeft w:val="0"/>
      <w:marRight w:val="0"/>
      <w:marTop w:val="0"/>
      <w:marBottom w:val="0"/>
      <w:divBdr>
        <w:top w:val="none" w:sz="0" w:space="0" w:color="auto"/>
        <w:left w:val="none" w:sz="0" w:space="0" w:color="auto"/>
        <w:bottom w:val="none" w:sz="0" w:space="0" w:color="auto"/>
        <w:right w:val="none" w:sz="0" w:space="0" w:color="auto"/>
      </w:divBdr>
      <w:divsChild>
        <w:div w:id="1919706053">
          <w:marLeft w:val="0"/>
          <w:marRight w:val="0"/>
          <w:marTop w:val="0"/>
          <w:marBottom w:val="0"/>
          <w:divBdr>
            <w:top w:val="none" w:sz="0" w:space="0" w:color="auto"/>
            <w:left w:val="none" w:sz="0" w:space="0" w:color="auto"/>
            <w:bottom w:val="none" w:sz="0" w:space="0" w:color="auto"/>
            <w:right w:val="none" w:sz="0" w:space="0" w:color="auto"/>
          </w:divBdr>
          <w:divsChild>
            <w:div w:id="1233467613">
              <w:marLeft w:val="0"/>
              <w:marRight w:val="0"/>
              <w:marTop w:val="0"/>
              <w:marBottom w:val="0"/>
              <w:divBdr>
                <w:top w:val="none" w:sz="0" w:space="0" w:color="auto"/>
                <w:left w:val="none" w:sz="0" w:space="0" w:color="auto"/>
                <w:bottom w:val="none" w:sz="0" w:space="0" w:color="auto"/>
                <w:right w:val="none" w:sz="0" w:space="0" w:color="auto"/>
              </w:divBdr>
            </w:div>
            <w:div w:id="4619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5054">
      <w:bodyDiv w:val="1"/>
      <w:marLeft w:val="0"/>
      <w:marRight w:val="0"/>
      <w:marTop w:val="0"/>
      <w:marBottom w:val="0"/>
      <w:divBdr>
        <w:top w:val="none" w:sz="0" w:space="0" w:color="auto"/>
        <w:left w:val="none" w:sz="0" w:space="0" w:color="auto"/>
        <w:bottom w:val="none" w:sz="0" w:space="0" w:color="auto"/>
        <w:right w:val="none" w:sz="0" w:space="0" w:color="auto"/>
      </w:divBdr>
      <w:divsChild>
        <w:div w:id="1836141797">
          <w:marLeft w:val="0"/>
          <w:marRight w:val="0"/>
          <w:marTop w:val="0"/>
          <w:marBottom w:val="0"/>
          <w:divBdr>
            <w:top w:val="none" w:sz="0" w:space="0" w:color="auto"/>
            <w:left w:val="none" w:sz="0" w:space="0" w:color="auto"/>
            <w:bottom w:val="none" w:sz="0" w:space="0" w:color="auto"/>
            <w:right w:val="none" w:sz="0" w:space="0" w:color="auto"/>
          </w:divBdr>
          <w:divsChild>
            <w:div w:id="101727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20821">
      <w:bodyDiv w:val="1"/>
      <w:marLeft w:val="0"/>
      <w:marRight w:val="0"/>
      <w:marTop w:val="0"/>
      <w:marBottom w:val="0"/>
      <w:divBdr>
        <w:top w:val="none" w:sz="0" w:space="0" w:color="auto"/>
        <w:left w:val="none" w:sz="0" w:space="0" w:color="auto"/>
        <w:bottom w:val="none" w:sz="0" w:space="0" w:color="auto"/>
        <w:right w:val="none" w:sz="0" w:space="0" w:color="auto"/>
      </w:divBdr>
      <w:divsChild>
        <w:div w:id="259071282">
          <w:marLeft w:val="0"/>
          <w:marRight w:val="0"/>
          <w:marTop w:val="0"/>
          <w:marBottom w:val="0"/>
          <w:divBdr>
            <w:top w:val="none" w:sz="0" w:space="0" w:color="auto"/>
            <w:left w:val="none" w:sz="0" w:space="0" w:color="auto"/>
            <w:bottom w:val="none" w:sz="0" w:space="0" w:color="auto"/>
            <w:right w:val="none" w:sz="0" w:space="0" w:color="auto"/>
          </w:divBdr>
          <w:divsChild>
            <w:div w:id="166142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95613">
      <w:bodyDiv w:val="1"/>
      <w:marLeft w:val="0"/>
      <w:marRight w:val="0"/>
      <w:marTop w:val="0"/>
      <w:marBottom w:val="0"/>
      <w:divBdr>
        <w:top w:val="none" w:sz="0" w:space="0" w:color="auto"/>
        <w:left w:val="none" w:sz="0" w:space="0" w:color="auto"/>
        <w:bottom w:val="none" w:sz="0" w:space="0" w:color="auto"/>
        <w:right w:val="none" w:sz="0" w:space="0" w:color="auto"/>
      </w:divBdr>
      <w:divsChild>
        <w:div w:id="677579848">
          <w:marLeft w:val="0"/>
          <w:marRight w:val="0"/>
          <w:marTop w:val="0"/>
          <w:marBottom w:val="0"/>
          <w:divBdr>
            <w:top w:val="none" w:sz="0" w:space="0" w:color="auto"/>
            <w:left w:val="none" w:sz="0" w:space="0" w:color="auto"/>
            <w:bottom w:val="none" w:sz="0" w:space="0" w:color="auto"/>
            <w:right w:val="none" w:sz="0" w:space="0" w:color="auto"/>
          </w:divBdr>
          <w:divsChild>
            <w:div w:id="117430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759337">
      <w:bodyDiv w:val="1"/>
      <w:marLeft w:val="0"/>
      <w:marRight w:val="0"/>
      <w:marTop w:val="0"/>
      <w:marBottom w:val="0"/>
      <w:divBdr>
        <w:top w:val="none" w:sz="0" w:space="0" w:color="auto"/>
        <w:left w:val="none" w:sz="0" w:space="0" w:color="auto"/>
        <w:bottom w:val="none" w:sz="0" w:space="0" w:color="auto"/>
        <w:right w:val="none" w:sz="0" w:space="0" w:color="auto"/>
      </w:divBdr>
      <w:divsChild>
        <w:div w:id="1572613728">
          <w:marLeft w:val="0"/>
          <w:marRight w:val="0"/>
          <w:marTop w:val="0"/>
          <w:marBottom w:val="0"/>
          <w:divBdr>
            <w:top w:val="none" w:sz="0" w:space="0" w:color="auto"/>
            <w:left w:val="none" w:sz="0" w:space="0" w:color="auto"/>
            <w:bottom w:val="none" w:sz="0" w:space="0" w:color="auto"/>
            <w:right w:val="none" w:sz="0" w:space="0" w:color="auto"/>
          </w:divBdr>
          <w:divsChild>
            <w:div w:id="1495532087">
              <w:marLeft w:val="0"/>
              <w:marRight w:val="0"/>
              <w:marTop w:val="0"/>
              <w:marBottom w:val="0"/>
              <w:divBdr>
                <w:top w:val="none" w:sz="0" w:space="0" w:color="auto"/>
                <w:left w:val="none" w:sz="0" w:space="0" w:color="auto"/>
                <w:bottom w:val="none" w:sz="0" w:space="0" w:color="auto"/>
                <w:right w:val="none" w:sz="0" w:space="0" w:color="auto"/>
              </w:divBdr>
            </w:div>
            <w:div w:id="8237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85702">
      <w:bodyDiv w:val="1"/>
      <w:marLeft w:val="0"/>
      <w:marRight w:val="0"/>
      <w:marTop w:val="0"/>
      <w:marBottom w:val="0"/>
      <w:divBdr>
        <w:top w:val="none" w:sz="0" w:space="0" w:color="auto"/>
        <w:left w:val="none" w:sz="0" w:space="0" w:color="auto"/>
        <w:bottom w:val="none" w:sz="0" w:space="0" w:color="auto"/>
        <w:right w:val="none" w:sz="0" w:space="0" w:color="auto"/>
      </w:divBdr>
      <w:divsChild>
        <w:div w:id="1117142252">
          <w:marLeft w:val="0"/>
          <w:marRight w:val="0"/>
          <w:marTop w:val="0"/>
          <w:marBottom w:val="0"/>
          <w:divBdr>
            <w:top w:val="none" w:sz="0" w:space="0" w:color="auto"/>
            <w:left w:val="none" w:sz="0" w:space="0" w:color="auto"/>
            <w:bottom w:val="none" w:sz="0" w:space="0" w:color="auto"/>
            <w:right w:val="none" w:sz="0" w:space="0" w:color="auto"/>
          </w:divBdr>
          <w:divsChild>
            <w:div w:id="190483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552135">
      <w:bodyDiv w:val="1"/>
      <w:marLeft w:val="0"/>
      <w:marRight w:val="0"/>
      <w:marTop w:val="0"/>
      <w:marBottom w:val="0"/>
      <w:divBdr>
        <w:top w:val="none" w:sz="0" w:space="0" w:color="auto"/>
        <w:left w:val="none" w:sz="0" w:space="0" w:color="auto"/>
        <w:bottom w:val="none" w:sz="0" w:space="0" w:color="auto"/>
        <w:right w:val="none" w:sz="0" w:space="0" w:color="auto"/>
      </w:divBdr>
      <w:divsChild>
        <w:div w:id="1914267523">
          <w:marLeft w:val="0"/>
          <w:marRight w:val="0"/>
          <w:marTop w:val="0"/>
          <w:marBottom w:val="0"/>
          <w:divBdr>
            <w:top w:val="none" w:sz="0" w:space="0" w:color="auto"/>
            <w:left w:val="none" w:sz="0" w:space="0" w:color="auto"/>
            <w:bottom w:val="none" w:sz="0" w:space="0" w:color="auto"/>
            <w:right w:val="none" w:sz="0" w:space="0" w:color="auto"/>
          </w:divBdr>
          <w:divsChild>
            <w:div w:id="9768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5868">
      <w:bodyDiv w:val="1"/>
      <w:marLeft w:val="0"/>
      <w:marRight w:val="0"/>
      <w:marTop w:val="0"/>
      <w:marBottom w:val="0"/>
      <w:divBdr>
        <w:top w:val="none" w:sz="0" w:space="0" w:color="auto"/>
        <w:left w:val="none" w:sz="0" w:space="0" w:color="auto"/>
        <w:bottom w:val="none" w:sz="0" w:space="0" w:color="auto"/>
        <w:right w:val="none" w:sz="0" w:space="0" w:color="auto"/>
      </w:divBdr>
      <w:divsChild>
        <w:div w:id="717583400">
          <w:marLeft w:val="0"/>
          <w:marRight w:val="0"/>
          <w:marTop w:val="0"/>
          <w:marBottom w:val="0"/>
          <w:divBdr>
            <w:top w:val="none" w:sz="0" w:space="0" w:color="auto"/>
            <w:left w:val="none" w:sz="0" w:space="0" w:color="auto"/>
            <w:bottom w:val="none" w:sz="0" w:space="0" w:color="auto"/>
            <w:right w:val="none" w:sz="0" w:space="0" w:color="auto"/>
          </w:divBdr>
          <w:divsChild>
            <w:div w:id="12438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031837">
      <w:bodyDiv w:val="1"/>
      <w:marLeft w:val="0"/>
      <w:marRight w:val="0"/>
      <w:marTop w:val="0"/>
      <w:marBottom w:val="0"/>
      <w:divBdr>
        <w:top w:val="none" w:sz="0" w:space="0" w:color="auto"/>
        <w:left w:val="none" w:sz="0" w:space="0" w:color="auto"/>
        <w:bottom w:val="none" w:sz="0" w:space="0" w:color="auto"/>
        <w:right w:val="none" w:sz="0" w:space="0" w:color="auto"/>
      </w:divBdr>
      <w:divsChild>
        <w:div w:id="1251429954">
          <w:marLeft w:val="0"/>
          <w:marRight w:val="0"/>
          <w:marTop w:val="0"/>
          <w:marBottom w:val="0"/>
          <w:divBdr>
            <w:top w:val="none" w:sz="0" w:space="0" w:color="auto"/>
            <w:left w:val="none" w:sz="0" w:space="0" w:color="auto"/>
            <w:bottom w:val="none" w:sz="0" w:space="0" w:color="auto"/>
            <w:right w:val="none" w:sz="0" w:space="0" w:color="auto"/>
          </w:divBdr>
          <w:divsChild>
            <w:div w:id="106464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53978">
      <w:marLeft w:val="0"/>
      <w:marRight w:val="0"/>
      <w:marTop w:val="0"/>
      <w:marBottom w:val="0"/>
      <w:divBdr>
        <w:top w:val="none" w:sz="0" w:space="0" w:color="auto"/>
        <w:left w:val="none" w:sz="0" w:space="0" w:color="auto"/>
        <w:bottom w:val="none" w:sz="0" w:space="0" w:color="auto"/>
        <w:right w:val="none" w:sz="0" w:space="0" w:color="auto"/>
      </w:divBdr>
    </w:div>
    <w:div w:id="1294753979">
      <w:marLeft w:val="0"/>
      <w:marRight w:val="0"/>
      <w:marTop w:val="0"/>
      <w:marBottom w:val="0"/>
      <w:divBdr>
        <w:top w:val="none" w:sz="0" w:space="0" w:color="auto"/>
        <w:left w:val="none" w:sz="0" w:space="0" w:color="auto"/>
        <w:bottom w:val="none" w:sz="0" w:space="0" w:color="auto"/>
        <w:right w:val="none" w:sz="0" w:space="0" w:color="auto"/>
      </w:divBdr>
      <w:divsChild>
        <w:div w:id="1294753985">
          <w:marLeft w:val="0"/>
          <w:marRight w:val="0"/>
          <w:marTop w:val="0"/>
          <w:marBottom w:val="0"/>
          <w:divBdr>
            <w:top w:val="none" w:sz="0" w:space="0" w:color="auto"/>
            <w:left w:val="none" w:sz="0" w:space="0" w:color="auto"/>
            <w:bottom w:val="none" w:sz="0" w:space="0" w:color="auto"/>
            <w:right w:val="none" w:sz="0" w:space="0" w:color="auto"/>
          </w:divBdr>
          <w:divsChild>
            <w:div w:id="129475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53980">
      <w:marLeft w:val="0"/>
      <w:marRight w:val="0"/>
      <w:marTop w:val="0"/>
      <w:marBottom w:val="0"/>
      <w:divBdr>
        <w:top w:val="none" w:sz="0" w:space="0" w:color="auto"/>
        <w:left w:val="none" w:sz="0" w:space="0" w:color="auto"/>
        <w:bottom w:val="none" w:sz="0" w:space="0" w:color="auto"/>
        <w:right w:val="none" w:sz="0" w:space="0" w:color="auto"/>
      </w:divBdr>
    </w:div>
    <w:div w:id="1294753981">
      <w:marLeft w:val="0"/>
      <w:marRight w:val="0"/>
      <w:marTop w:val="0"/>
      <w:marBottom w:val="0"/>
      <w:divBdr>
        <w:top w:val="none" w:sz="0" w:space="0" w:color="auto"/>
        <w:left w:val="none" w:sz="0" w:space="0" w:color="auto"/>
        <w:bottom w:val="none" w:sz="0" w:space="0" w:color="auto"/>
        <w:right w:val="none" w:sz="0" w:space="0" w:color="auto"/>
      </w:divBdr>
    </w:div>
    <w:div w:id="1294753982">
      <w:marLeft w:val="0"/>
      <w:marRight w:val="0"/>
      <w:marTop w:val="0"/>
      <w:marBottom w:val="0"/>
      <w:divBdr>
        <w:top w:val="none" w:sz="0" w:space="0" w:color="auto"/>
        <w:left w:val="none" w:sz="0" w:space="0" w:color="auto"/>
        <w:bottom w:val="none" w:sz="0" w:space="0" w:color="auto"/>
        <w:right w:val="none" w:sz="0" w:space="0" w:color="auto"/>
      </w:divBdr>
    </w:div>
    <w:div w:id="1294753984">
      <w:marLeft w:val="0"/>
      <w:marRight w:val="0"/>
      <w:marTop w:val="0"/>
      <w:marBottom w:val="0"/>
      <w:divBdr>
        <w:top w:val="none" w:sz="0" w:space="0" w:color="auto"/>
        <w:left w:val="none" w:sz="0" w:space="0" w:color="auto"/>
        <w:bottom w:val="none" w:sz="0" w:space="0" w:color="auto"/>
        <w:right w:val="none" w:sz="0" w:space="0" w:color="auto"/>
      </w:divBdr>
      <w:divsChild>
        <w:div w:id="1294753993">
          <w:marLeft w:val="0"/>
          <w:marRight w:val="0"/>
          <w:marTop w:val="0"/>
          <w:marBottom w:val="0"/>
          <w:divBdr>
            <w:top w:val="none" w:sz="0" w:space="0" w:color="auto"/>
            <w:left w:val="none" w:sz="0" w:space="0" w:color="auto"/>
            <w:bottom w:val="none" w:sz="0" w:space="0" w:color="auto"/>
            <w:right w:val="none" w:sz="0" w:space="0" w:color="auto"/>
          </w:divBdr>
          <w:divsChild>
            <w:div w:id="129475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53986">
      <w:marLeft w:val="0"/>
      <w:marRight w:val="0"/>
      <w:marTop w:val="0"/>
      <w:marBottom w:val="0"/>
      <w:divBdr>
        <w:top w:val="none" w:sz="0" w:space="0" w:color="auto"/>
        <w:left w:val="none" w:sz="0" w:space="0" w:color="auto"/>
        <w:bottom w:val="none" w:sz="0" w:space="0" w:color="auto"/>
        <w:right w:val="none" w:sz="0" w:space="0" w:color="auto"/>
      </w:divBdr>
    </w:div>
    <w:div w:id="1294753988">
      <w:marLeft w:val="0"/>
      <w:marRight w:val="0"/>
      <w:marTop w:val="0"/>
      <w:marBottom w:val="0"/>
      <w:divBdr>
        <w:top w:val="none" w:sz="0" w:space="0" w:color="auto"/>
        <w:left w:val="none" w:sz="0" w:space="0" w:color="auto"/>
        <w:bottom w:val="none" w:sz="0" w:space="0" w:color="auto"/>
        <w:right w:val="none" w:sz="0" w:space="0" w:color="auto"/>
      </w:divBdr>
    </w:div>
    <w:div w:id="1294753989">
      <w:marLeft w:val="0"/>
      <w:marRight w:val="0"/>
      <w:marTop w:val="0"/>
      <w:marBottom w:val="0"/>
      <w:divBdr>
        <w:top w:val="none" w:sz="0" w:space="0" w:color="auto"/>
        <w:left w:val="none" w:sz="0" w:space="0" w:color="auto"/>
        <w:bottom w:val="none" w:sz="0" w:space="0" w:color="auto"/>
        <w:right w:val="none" w:sz="0" w:space="0" w:color="auto"/>
      </w:divBdr>
    </w:div>
    <w:div w:id="1294753990">
      <w:marLeft w:val="0"/>
      <w:marRight w:val="0"/>
      <w:marTop w:val="0"/>
      <w:marBottom w:val="0"/>
      <w:divBdr>
        <w:top w:val="none" w:sz="0" w:space="0" w:color="auto"/>
        <w:left w:val="none" w:sz="0" w:space="0" w:color="auto"/>
        <w:bottom w:val="none" w:sz="0" w:space="0" w:color="auto"/>
        <w:right w:val="none" w:sz="0" w:space="0" w:color="auto"/>
      </w:divBdr>
    </w:div>
    <w:div w:id="1294753991">
      <w:marLeft w:val="0"/>
      <w:marRight w:val="0"/>
      <w:marTop w:val="0"/>
      <w:marBottom w:val="0"/>
      <w:divBdr>
        <w:top w:val="none" w:sz="0" w:space="0" w:color="auto"/>
        <w:left w:val="none" w:sz="0" w:space="0" w:color="auto"/>
        <w:bottom w:val="none" w:sz="0" w:space="0" w:color="auto"/>
        <w:right w:val="none" w:sz="0" w:space="0" w:color="auto"/>
      </w:divBdr>
    </w:div>
    <w:div w:id="1294753992">
      <w:marLeft w:val="0"/>
      <w:marRight w:val="0"/>
      <w:marTop w:val="0"/>
      <w:marBottom w:val="0"/>
      <w:divBdr>
        <w:top w:val="none" w:sz="0" w:space="0" w:color="auto"/>
        <w:left w:val="none" w:sz="0" w:space="0" w:color="auto"/>
        <w:bottom w:val="none" w:sz="0" w:space="0" w:color="auto"/>
        <w:right w:val="none" w:sz="0" w:space="0" w:color="auto"/>
      </w:divBdr>
    </w:div>
    <w:div w:id="1294753994">
      <w:marLeft w:val="0"/>
      <w:marRight w:val="0"/>
      <w:marTop w:val="0"/>
      <w:marBottom w:val="0"/>
      <w:divBdr>
        <w:top w:val="none" w:sz="0" w:space="0" w:color="auto"/>
        <w:left w:val="none" w:sz="0" w:space="0" w:color="auto"/>
        <w:bottom w:val="none" w:sz="0" w:space="0" w:color="auto"/>
        <w:right w:val="none" w:sz="0" w:space="0" w:color="auto"/>
      </w:divBdr>
    </w:div>
    <w:div w:id="1473982022">
      <w:bodyDiv w:val="1"/>
      <w:marLeft w:val="0"/>
      <w:marRight w:val="0"/>
      <w:marTop w:val="0"/>
      <w:marBottom w:val="0"/>
      <w:divBdr>
        <w:top w:val="none" w:sz="0" w:space="0" w:color="auto"/>
        <w:left w:val="none" w:sz="0" w:space="0" w:color="auto"/>
        <w:bottom w:val="none" w:sz="0" w:space="0" w:color="auto"/>
        <w:right w:val="none" w:sz="0" w:space="0" w:color="auto"/>
      </w:divBdr>
      <w:divsChild>
        <w:div w:id="2034181588">
          <w:marLeft w:val="0"/>
          <w:marRight w:val="0"/>
          <w:marTop w:val="0"/>
          <w:marBottom w:val="0"/>
          <w:divBdr>
            <w:top w:val="none" w:sz="0" w:space="0" w:color="auto"/>
            <w:left w:val="none" w:sz="0" w:space="0" w:color="auto"/>
            <w:bottom w:val="none" w:sz="0" w:space="0" w:color="auto"/>
            <w:right w:val="none" w:sz="0" w:space="0" w:color="auto"/>
          </w:divBdr>
          <w:divsChild>
            <w:div w:id="198970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59453">
      <w:bodyDiv w:val="1"/>
      <w:marLeft w:val="0"/>
      <w:marRight w:val="0"/>
      <w:marTop w:val="0"/>
      <w:marBottom w:val="0"/>
      <w:divBdr>
        <w:top w:val="none" w:sz="0" w:space="0" w:color="auto"/>
        <w:left w:val="none" w:sz="0" w:space="0" w:color="auto"/>
        <w:bottom w:val="none" w:sz="0" w:space="0" w:color="auto"/>
        <w:right w:val="none" w:sz="0" w:space="0" w:color="auto"/>
      </w:divBdr>
      <w:divsChild>
        <w:div w:id="177550226">
          <w:marLeft w:val="0"/>
          <w:marRight w:val="0"/>
          <w:marTop w:val="0"/>
          <w:marBottom w:val="0"/>
          <w:divBdr>
            <w:top w:val="none" w:sz="0" w:space="0" w:color="auto"/>
            <w:left w:val="none" w:sz="0" w:space="0" w:color="auto"/>
            <w:bottom w:val="none" w:sz="0" w:space="0" w:color="auto"/>
            <w:right w:val="none" w:sz="0" w:space="0" w:color="auto"/>
          </w:divBdr>
          <w:divsChild>
            <w:div w:id="822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irmasens.de/" TargetMode="External"/><Relationship Id="rId13" Type="http://schemas.openxmlformats.org/officeDocument/2006/relationships/hyperlink" Target="mailto:DunjaMaurer@pirmasens.de"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ars-pr.de/de/presse/meldungen/20130715_psp.php"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ars-pr.d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www.pirmasens.de/"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MOvermann@ars-pr.d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ars-pr.de/de/presse/meldungen/20130715_psp.php"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rs-pr.de/de/presse/meldungen/20130715_psp.ph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maurerd\Anwendungsdaten\Microsoft\Vorlagen\Pressemitteilu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Pressemitteilung.dot</Template>
  <TotalTime>0</TotalTime>
  <Pages>4</Pages>
  <Words>1232</Words>
  <Characters>8595</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Forum Alte Post debütiert mit historischem Leckerbissen (Stadt Pirmasens) Pressemitteilung vom 15.07.2013</vt:lpstr>
    </vt:vector>
  </TitlesOfParts>
  <Company/>
  <LinksUpToDate>false</LinksUpToDate>
  <CharactersWithSpaces>9808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Forum Alte Post debütiert mit historischem Leckerbissen (Stadt Pirmasens) Pressemitteilung vom 15.07.2013</dc:title>
  <dc:creator>Andreas Becker</dc:creator>
  <cp:lastModifiedBy>Andreas Becker</cp:lastModifiedBy>
  <cp:revision>2</cp:revision>
  <cp:lastPrinted>2013-05-22T11:30:00Z</cp:lastPrinted>
  <dcterms:created xsi:type="dcterms:W3CDTF">2013-07-15T09:19:00Z</dcterms:created>
  <dcterms:modified xsi:type="dcterms:W3CDTF">2013-07-15T09:19:00Z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Hy-AktIId_">
    <vt:lpwstr/>
  </property>
  <property fmtid="{D5CDD505-2E9C-101B-9397-08002B2CF9AE}" pid="3" name="_Hy-ProIId_">
    <vt:lpwstr/>
  </property>
  <property fmtid="{D5CDD505-2E9C-101B-9397-08002B2CF9AE}" pid="4" name="_Hy-FaxList_">
    <vt:lpwstr/>
  </property>
  <property fmtid="{D5CDD505-2E9C-101B-9397-08002B2CF9AE}" pid="5" name="_Hy-FaxIId_">
    <vt:lpwstr/>
  </property>
</Properties>
</file>